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10</w:t>
      </w:r>
      <w:r>
        <w:rPr>
          <w:b/>
          <w:sz w:val="72"/>
          <w:szCs w:val="72"/>
        </w:rPr>
        <w:t>(</w:t>
      </w:r>
      <w:r w:rsidR="002F36BA">
        <w:rPr>
          <w:b/>
          <w:sz w:val="72"/>
          <w:szCs w:val="72"/>
        </w:rPr>
        <w:t>2</w:t>
      </w:r>
      <w:r w:rsidR="00316E83">
        <w:rPr>
          <w:b/>
          <w:sz w:val="72"/>
          <w:szCs w:val="72"/>
        </w:rPr>
        <w:t>5</w:t>
      </w:r>
      <w:r w:rsidR="00345D37">
        <w:rPr>
          <w:b/>
          <w:sz w:val="72"/>
          <w:szCs w:val="72"/>
        </w:rPr>
        <w:t>3</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345D37" w:rsidP="0009350A">
      <w:pPr>
        <w:jc w:val="center"/>
        <w:rPr>
          <w:b/>
          <w:sz w:val="28"/>
          <w:szCs w:val="28"/>
        </w:rPr>
      </w:pPr>
      <w:r>
        <w:rPr>
          <w:b/>
          <w:sz w:val="28"/>
          <w:szCs w:val="28"/>
        </w:rPr>
        <w:t>31</w:t>
      </w:r>
      <w:r w:rsidR="00ED5333">
        <w:rPr>
          <w:b/>
          <w:sz w:val="28"/>
          <w:szCs w:val="28"/>
        </w:rPr>
        <w:t>.0</w:t>
      </w:r>
      <w:r w:rsidR="00316E83">
        <w:rPr>
          <w:b/>
          <w:sz w:val="28"/>
          <w:szCs w:val="28"/>
        </w:rPr>
        <w:t>5</w:t>
      </w:r>
      <w:r w:rsidR="00521ABB">
        <w:rPr>
          <w:b/>
          <w:sz w:val="28"/>
          <w:szCs w:val="28"/>
        </w:rPr>
        <w:t>.201</w:t>
      </w:r>
      <w:r w:rsidR="009449EC">
        <w:rPr>
          <w:b/>
          <w:sz w:val="28"/>
          <w:szCs w:val="28"/>
        </w:rPr>
        <w:t>9</w:t>
      </w:r>
    </w:p>
    <w:p w:rsidR="00521ABB" w:rsidRDefault="00521ABB" w:rsidP="0009350A">
      <w:pPr>
        <w:jc w:val="center"/>
        <w:rPr>
          <w:b/>
          <w:sz w:val="28"/>
          <w:szCs w:val="28"/>
        </w:rPr>
      </w:pPr>
    </w:p>
    <w:p w:rsidR="0009350A" w:rsidRDefault="0009350A" w:rsidP="0009350A">
      <w:pPr>
        <w:pStyle w:val="afd"/>
        <w:spacing w:after="0"/>
        <w:jc w:val="center"/>
        <w:rPr>
          <w:b/>
          <w:bCs/>
          <w:color w:val="000000"/>
          <w:sz w:val="28"/>
          <w:szCs w:val="28"/>
        </w:rPr>
      </w:pPr>
      <w:r>
        <w:rPr>
          <w:b/>
          <w:bCs/>
          <w:color w:val="000000"/>
          <w:sz w:val="28"/>
          <w:szCs w:val="28"/>
        </w:rPr>
        <w:lastRenderedPageBreak/>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ED5333" w:rsidRPr="008C6750" w:rsidRDefault="006150A4" w:rsidP="00345D37">
            <w:pPr>
              <w:jc w:val="both"/>
            </w:pPr>
            <w:r w:rsidRPr="008C6750">
              <w:t>ПРОТОКОЛ проведения публичных слушаний по</w:t>
            </w:r>
            <w:r w:rsidR="00345D37" w:rsidRPr="008C6750">
              <w:t xml:space="preserve"> проекту годового отчета об исполнении бюджета Ейскоукрепленского сельского поселения Щербиновского района за 2018 год от 23</w:t>
            </w:r>
            <w:r w:rsidRPr="008C6750">
              <w:t xml:space="preserve"> мая 2019 года </w:t>
            </w:r>
          </w:p>
          <w:p w:rsidR="00345D37" w:rsidRPr="008C6750" w:rsidRDefault="00345D37" w:rsidP="00345D37">
            <w:pPr>
              <w:jc w:val="both"/>
            </w:pPr>
          </w:p>
        </w:tc>
        <w:tc>
          <w:tcPr>
            <w:tcW w:w="1523" w:type="dxa"/>
          </w:tcPr>
          <w:p w:rsidR="00ED5333" w:rsidRPr="008C6750" w:rsidRDefault="00ED5333" w:rsidP="0069343D">
            <w:pPr>
              <w:jc w:val="both"/>
            </w:pPr>
            <w:r w:rsidRPr="008C6750">
              <w:t>стр. 3</w:t>
            </w:r>
          </w:p>
        </w:tc>
      </w:tr>
      <w:tr w:rsidR="004E1B54" w:rsidRPr="00D353A6" w:rsidTr="0009350A">
        <w:trPr>
          <w:trHeight w:val="1345"/>
        </w:trPr>
        <w:tc>
          <w:tcPr>
            <w:tcW w:w="8330" w:type="dxa"/>
          </w:tcPr>
          <w:p w:rsidR="004E1B54" w:rsidRPr="008C6750" w:rsidRDefault="006150A4" w:rsidP="00345D37">
            <w:pPr>
              <w:jc w:val="both"/>
            </w:pPr>
            <w:r w:rsidRPr="008C6750">
              <w:rPr>
                <w:bCs/>
              </w:rPr>
              <w:t>ЗАКЛЮЧЕНИЕ</w:t>
            </w:r>
            <w:r w:rsidR="00345D37" w:rsidRPr="008C6750">
              <w:t xml:space="preserve"> от 23 мая 2019 года</w:t>
            </w:r>
            <w:r w:rsidRPr="008C6750">
              <w:rPr>
                <w:bCs/>
              </w:rPr>
              <w:t xml:space="preserve"> </w:t>
            </w:r>
            <w:r w:rsidR="00345D37" w:rsidRPr="008C6750">
              <w:t xml:space="preserve">о результатах публичных слушаний по проекту годового отчета об исполнении бюджета Ейскоукрепленского сельского поселения Щербиновского района за 2018 год </w:t>
            </w:r>
          </w:p>
          <w:p w:rsidR="00345D37" w:rsidRPr="008C6750" w:rsidRDefault="00345D37" w:rsidP="00345D37">
            <w:pPr>
              <w:jc w:val="both"/>
            </w:pPr>
          </w:p>
        </w:tc>
        <w:tc>
          <w:tcPr>
            <w:tcW w:w="1523" w:type="dxa"/>
          </w:tcPr>
          <w:p w:rsidR="004E1B54" w:rsidRPr="008C6750" w:rsidRDefault="004E1B54" w:rsidP="006150A4">
            <w:pPr>
              <w:jc w:val="both"/>
            </w:pPr>
            <w:r w:rsidRPr="008C6750">
              <w:t xml:space="preserve">стр. </w:t>
            </w:r>
            <w:r w:rsidR="00345D37" w:rsidRPr="008C6750">
              <w:t>4</w:t>
            </w:r>
          </w:p>
        </w:tc>
      </w:tr>
      <w:tr w:rsidR="004E1B54" w:rsidRPr="008C6750" w:rsidTr="008C6750">
        <w:trPr>
          <w:trHeight w:val="1212"/>
        </w:trPr>
        <w:tc>
          <w:tcPr>
            <w:tcW w:w="8330" w:type="dxa"/>
          </w:tcPr>
          <w:p w:rsidR="004E1B54" w:rsidRPr="008C6750" w:rsidRDefault="004E1B54" w:rsidP="004E1B54">
            <w:pPr>
              <w:jc w:val="both"/>
            </w:pPr>
            <w:r w:rsidRPr="008C6750">
              <w:t>РЕШЕНИЕ Совета Ейскоукрепленского сельского поселения Щербиновского района от 2</w:t>
            </w:r>
            <w:r w:rsidR="008C6750" w:rsidRPr="008C6750">
              <w:t>9.05.2019 № 3</w:t>
            </w:r>
            <w:r w:rsidRPr="008C6750">
              <w:t xml:space="preserve"> «</w:t>
            </w:r>
            <w:r w:rsidR="008C6750" w:rsidRPr="008C6750">
              <w:t>Об исполнении бюджета Ейскоукрепленского сельского поселения Щербиновского района за 2018 год</w:t>
            </w:r>
            <w:r w:rsidRPr="008C6750">
              <w:t>»</w:t>
            </w:r>
          </w:p>
        </w:tc>
        <w:tc>
          <w:tcPr>
            <w:tcW w:w="1523" w:type="dxa"/>
          </w:tcPr>
          <w:p w:rsidR="004E1B54" w:rsidRPr="008C6750" w:rsidRDefault="004E1B54" w:rsidP="00E31F2E">
            <w:r w:rsidRPr="008C6750">
              <w:t xml:space="preserve">стр. </w:t>
            </w:r>
            <w:r w:rsidR="00E31F2E">
              <w:t>7</w:t>
            </w:r>
          </w:p>
        </w:tc>
      </w:tr>
      <w:tr w:rsidR="008C6750" w:rsidRPr="008C6750" w:rsidTr="0009350A">
        <w:trPr>
          <w:trHeight w:val="1345"/>
        </w:trPr>
        <w:tc>
          <w:tcPr>
            <w:tcW w:w="8330" w:type="dxa"/>
          </w:tcPr>
          <w:p w:rsidR="008C6750" w:rsidRPr="008C6750" w:rsidRDefault="008C6750" w:rsidP="008C6750">
            <w:pPr>
              <w:jc w:val="both"/>
            </w:pPr>
            <w:r w:rsidRPr="008C6750">
              <w:t>РЕШЕНИЕ Совета Ейскоукрепленского сельского поселения Щербиновского района от 29.05.2019 № 4 «Об утверждении отчета об исполнении годового индикативного плана социально-экономического развития Ейскоукрепленского сельского поселения Щербиновского района за 2018 год»</w:t>
            </w:r>
          </w:p>
          <w:p w:rsidR="008C6750" w:rsidRPr="008C6750" w:rsidRDefault="008C6750" w:rsidP="00FC4BB9">
            <w:pPr>
              <w:jc w:val="both"/>
            </w:pPr>
          </w:p>
        </w:tc>
        <w:tc>
          <w:tcPr>
            <w:tcW w:w="1523" w:type="dxa"/>
          </w:tcPr>
          <w:p w:rsidR="008C6750" w:rsidRPr="008C6750" w:rsidRDefault="00E31F2E" w:rsidP="00E31F2E">
            <w:r>
              <w:t>стр. 37</w:t>
            </w:r>
          </w:p>
        </w:tc>
      </w:tr>
      <w:tr w:rsidR="008C6750" w:rsidRPr="008C6750" w:rsidTr="0009350A">
        <w:trPr>
          <w:trHeight w:val="1345"/>
        </w:trPr>
        <w:tc>
          <w:tcPr>
            <w:tcW w:w="8330" w:type="dxa"/>
          </w:tcPr>
          <w:p w:rsidR="008C6750" w:rsidRPr="008C6750" w:rsidRDefault="008C6750" w:rsidP="008C6750">
            <w:pPr>
              <w:jc w:val="both"/>
            </w:pPr>
            <w:r w:rsidRPr="008C6750">
              <w:t xml:space="preserve">РЕШЕНИЕ Совета Ейскоукрепленского сельского поселения Щербиновского района от 29.05.2019 № 5 «О внесении изменений в решение Совета Ейскоукрепленского сельского поселения Щербиновского района </w:t>
            </w:r>
            <w:r>
              <w:t xml:space="preserve">                      </w:t>
            </w:r>
            <w:r w:rsidRPr="008C6750">
              <w:t>от 25 декабря 2014 года № 5 «Об утверждении схемы многомандатных избирательных округов для проведения выборов депутатов Совета Ейскоукрепленского сельского поселения Щербиновского района третьего созыва»</w:t>
            </w:r>
          </w:p>
          <w:p w:rsidR="008C6750" w:rsidRPr="008C6750" w:rsidRDefault="008C6750" w:rsidP="008C6750">
            <w:pPr>
              <w:jc w:val="both"/>
            </w:pPr>
          </w:p>
        </w:tc>
        <w:tc>
          <w:tcPr>
            <w:tcW w:w="1523" w:type="dxa"/>
          </w:tcPr>
          <w:p w:rsidR="008C6750" w:rsidRPr="008C6750" w:rsidRDefault="00E31F2E" w:rsidP="00E31F2E">
            <w:r>
              <w:t>стр. 42</w:t>
            </w:r>
          </w:p>
        </w:tc>
      </w:tr>
      <w:tr w:rsidR="008C6750" w:rsidRPr="008C6750" w:rsidTr="0009350A">
        <w:trPr>
          <w:trHeight w:val="1345"/>
        </w:trPr>
        <w:tc>
          <w:tcPr>
            <w:tcW w:w="8330" w:type="dxa"/>
          </w:tcPr>
          <w:p w:rsidR="008C6750" w:rsidRPr="008C6750" w:rsidRDefault="008C6750" w:rsidP="00FC4BB9">
            <w:pPr>
              <w:jc w:val="both"/>
            </w:pPr>
            <w:r w:rsidRPr="008C6750">
              <w:t xml:space="preserve">РЕШЕНИЕ Совета Ейскоукрепленского сельского поселения Щербиновского района от 29.05.2019 № 6 «О внесении изменений в решение Совета Ейскоукрепленского сельского поселения Щербиновского района </w:t>
            </w:r>
            <w:r>
              <w:t xml:space="preserve">                                  </w:t>
            </w:r>
            <w:r w:rsidRPr="008C6750">
              <w:t>от 27 декабря 2016 года № 5 «Об утверждении Порядка формирования и использования бюджетных ассигнований муниципального дорожного фонда Ейскоукрепленского сельского поселения Щербиновского района»</w:t>
            </w:r>
          </w:p>
          <w:p w:rsidR="008C6750" w:rsidRPr="008C6750" w:rsidRDefault="008C6750" w:rsidP="00FC4BB9">
            <w:pPr>
              <w:jc w:val="both"/>
            </w:pPr>
          </w:p>
        </w:tc>
        <w:tc>
          <w:tcPr>
            <w:tcW w:w="1523" w:type="dxa"/>
          </w:tcPr>
          <w:p w:rsidR="008C6750" w:rsidRPr="008C6750" w:rsidRDefault="00E31F2E" w:rsidP="00DC4AB0">
            <w:r>
              <w:t>стр. 43</w:t>
            </w:r>
          </w:p>
        </w:tc>
      </w:tr>
      <w:tr w:rsidR="008C6750" w:rsidRPr="008C6750" w:rsidTr="0009350A">
        <w:trPr>
          <w:trHeight w:val="1345"/>
        </w:trPr>
        <w:tc>
          <w:tcPr>
            <w:tcW w:w="8330" w:type="dxa"/>
          </w:tcPr>
          <w:p w:rsidR="008C6750" w:rsidRDefault="008C6750" w:rsidP="008C6750">
            <w:pPr>
              <w:jc w:val="both"/>
            </w:pPr>
            <w:r w:rsidRPr="008C6750">
              <w:t xml:space="preserve">РЕШЕНИЕ Совета Ейскоукрепленского сельского поселения Щербиновского района от 29.05.2019 № 7 «О внесении изменений в решение Совета Ейскоукрепленского сельского поселения Щербиновского района </w:t>
            </w:r>
            <w:r>
              <w:t xml:space="preserve">                              </w:t>
            </w:r>
            <w:r w:rsidRPr="008C6750">
              <w:t xml:space="preserve">от 20 ноября 2018 года № 4 «Об утверждении объема бюджетных ассигнований муниципального дорожного фонда Ейскоукрепленского сельского поселения Щербиновского района на 2019 год» </w:t>
            </w:r>
          </w:p>
          <w:p w:rsidR="008C6750" w:rsidRPr="008C6750" w:rsidRDefault="008C6750" w:rsidP="008C6750">
            <w:pPr>
              <w:jc w:val="both"/>
            </w:pPr>
          </w:p>
        </w:tc>
        <w:tc>
          <w:tcPr>
            <w:tcW w:w="1523" w:type="dxa"/>
          </w:tcPr>
          <w:p w:rsidR="008C6750" w:rsidRPr="008C6750" w:rsidRDefault="00E31F2E" w:rsidP="00DC4AB0">
            <w:r>
              <w:t>стр. 44</w:t>
            </w:r>
          </w:p>
        </w:tc>
      </w:tr>
      <w:tr w:rsidR="008C6750" w:rsidRPr="008C6750" w:rsidTr="0009350A">
        <w:trPr>
          <w:trHeight w:val="1345"/>
        </w:trPr>
        <w:tc>
          <w:tcPr>
            <w:tcW w:w="8330" w:type="dxa"/>
          </w:tcPr>
          <w:p w:rsidR="008C6750" w:rsidRPr="008C6750" w:rsidRDefault="008C6750" w:rsidP="008C6750">
            <w:pPr>
              <w:jc w:val="both"/>
            </w:pPr>
            <w:r w:rsidRPr="008C6750">
              <w:t xml:space="preserve">РЕШЕНИЕ Совета Ейскоукрепленского сельского поселения Щербиновского района от 29.05.2019 № 8 «О внесении изменений в решение Совета Ейскоукрепленского сельского поселения Щербиновского района </w:t>
            </w:r>
            <w:r>
              <w:t xml:space="preserve">                               </w:t>
            </w:r>
            <w:r w:rsidRPr="008C6750">
              <w:t>от 27 декабря 2018 года № 1 «О бюджете Ейскоукрепленского сельского поселения Щербиновского района на 2019 год»</w:t>
            </w:r>
          </w:p>
          <w:p w:rsidR="008C6750" w:rsidRPr="008C6750" w:rsidRDefault="008C6750" w:rsidP="00FC4BB9">
            <w:pPr>
              <w:jc w:val="both"/>
            </w:pPr>
          </w:p>
        </w:tc>
        <w:tc>
          <w:tcPr>
            <w:tcW w:w="1523" w:type="dxa"/>
          </w:tcPr>
          <w:p w:rsidR="008C6750" w:rsidRPr="008C6750" w:rsidRDefault="00E31F2E" w:rsidP="00FC4BB9">
            <w:r>
              <w:t>стр. 46</w:t>
            </w:r>
          </w:p>
        </w:tc>
      </w:tr>
    </w:tbl>
    <w:p w:rsidR="005E55A2" w:rsidRPr="008C6750" w:rsidRDefault="005E55A2">
      <w:pPr>
        <w:rPr>
          <w:sz w:val="28"/>
          <w:szCs w:val="28"/>
        </w:rPr>
      </w:pPr>
    </w:p>
    <w:p w:rsidR="008B18D3" w:rsidRDefault="008B18D3"/>
    <w:p w:rsidR="00345D37" w:rsidRDefault="00345D37" w:rsidP="00345D37">
      <w:pPr>
        <w:jc w:val="center"/>
        <w:rPr>
          <w:b/>
          <w:sz w:val="28"/>
          <w:szCs w:val="28"/>
        </w:rPr>
      </w:pPr>
      <w:r>
        <w:rPr>
          <w:b/>
          <w:sz w:val="28"/>
          <w:szCs w:val="28"/>
        </w:rPr>
        <w:lastRenderedPageBreak/>
        <w:t xml:space="preserve">ПРОТОКОЛ </w:t>
      </w:r>
    </w:p>
    <w:p w:rsidR="00345D37" w:rsidRDefault="00345D37" w:rsidP="00345D37">
      <w:pPr>
        <w:jc w:val="center"/>
        <w:rPr>
          <w:b/>
          <w:sz w:val="28"/>
          <w:szCs w:val="28"/>
        </w:rPr>
      </w:pPr>
      <w:r>
        <w:rPr>
          <w:b/>
          <w:sz w:val="28"/>
          <w:szCs w:val="28"/>
        </w:rPr>
        <w:t>проведения публичных слушаний по проекту годового отчета об исполнении бюджета Ейскоукрепленского сельского поселения Щербиновского района</w:t>
      </w:r>
    </w:p>
    <w:p w:rsidR="00345D37" w:rsidRDefault="00345D37" w:rsidP="00345D37">
      <w:pPr>
        <w:jc w:val="center"/>
        <w:rPr>
          <w:b/>
          <w:sz w:val="28"/>
          <w:szCs w:val="28"/>
        </w:rPr>
      </w:pPr>
      <w:r>
        <w:rPr>
          <w:b/>
          <w:sz w:val="28"/>
          <w:szCs w:val="28"/>
        </w:rPr>
        <w:t xml:space="preserve"> за 2018 год</w:t>
      </w:r>
    </w:p>
    <w:p w:rsidR="00345D37" w:rsidRDefault="00345D37" w:rsidP="00345D37">
      <w:pPr>
        <w:rPr>
          <w:bCs/>
        </w:rPr>
      </w:pPr>
    </w:p>
    <w:p w:rsidR="00345D37" w:rsidRDefault="00345D37" w:rsidP="00345D37">
      <w:pPr>
        <w:rPr>
          <w:bCs/>
          <w:sz w:val="28"/>
          <w:szCs w:val="28"/>
        </w:rPr>
      </w:pPr>
      <w:r>
        <w:rPr>
          <w:bCs/>
          <w:sz w:val="28"/>
          <w:szCs w:val="28"/>
        </w:rPr>
        <w:t>от</w:t>
      </w:r>
      <w:r>
        <w:rPr>
          <w:sz w:val="28"/>
          <w:szCs w:val="28"/>
        </w:rPr>
        <w:t xml:space="preserve"> 23 мая 2019</w:t>
      </w:r>
      <w:r>
        <w:rPr>
          <w:bCs/>
          <w:sz w:val="28"/>
          <w:szCs w:val="28"/>
        </w:rPr>
        <w:t xml:space="preserve"> года </w:t>
      </w:r>
      <w:r>
        <w:rPr>
          <w:bCs/>
          <w:sz w:val="28"/>
          <w:szCs w:val="28"/>
        </w:rPr>
        <w:tab/>
      </w:r>
      <w:r>
        <w:rPr>
          <w:bCs/>
          <w:sz w:val="28"/>
          <w:szCs w:val="28"/>
        </w:rPr>
        <w:tab/>
      </w:r>
      <w:r>
        <w:rPr>
          <w:bCs/>
          <w:sz w:val="28"/>
          <w:szCs w:val="28"/>
        </w:rPr>
        <w:tab/>
      </w:r>
      <w:r>
        <w:rPr>
          <w:bCs/>
          <w:sz w:val="28"/>
          <w:szCs w:val="28"/>
        </w:rPr>
        <w:tab/>
        <w:t xml:space="preserve">                            с. Ейское Укрепление</w:t>
      </w:r>
    </w:p>
    <w:p w:rsidR="00345D37" w:rsidRDefault="00345D37" w:rsidP="00345D37">
      <w:pPr>
        <w:rPr>
          <w:bCs/>
          <w:sz w:val="28"/>
          <w:szCs w:val="28"/>
        </w:rPr>
      </w:pPr>
    </w:p>
    <w:p w:rsidR="00345D37" w:rsidRDefault="00345D37" w:rsidP="00345D37">
      <w:pPr>
        <w:rPr>
          <w:sz w:val="28"/>
          <w:szCs w:val="28"/>
        </w:rPr>
      </w:pPr>
      <w:r>
        <w:rPr>
          <w:sz w:val="28"/>
          <w:szCs w:val="28"/>
        </w:rPr>
        <w:t>Присутствовали:</w:t>
      </w:r>
    </w:p>
    <w:p w:rsidR="00345D37" w:rsidRDefault="00345D37" w:rsidP="00345D37">
      <w:pPr>
        <w:rPr>
          <w:bCs/>
          <w:sz w:val="28"/>
          <w:szCs w:val="28"/>
        </w:rPr>
      </w:pPr>
    </w:p>
    <w:p w:rsidR="00345D37" w:rsidRDefault="00345D37" w:rsidP="00345D37">
      <w:pPr>
        <w:rPr>
          <w:sz w:val="28"/>
          <w:szCs w:val="28"/>
        </w:rPr>
      </w:pPr>
      <w:r>
        <w:rPr>
          <w:sz w:val="28"/>
          <w:szCs w:val="28"/>
        </w:rPr>
        <w:t>Председательствующий – Анченко Елена Владимировна</w:t>
      </w:r>
    </w:p>
    <w:p w:rsidR="00345D37" w:rsidRDefault="00345D37" w:rsidP="00345D37">
      <w:pPr>
        <w:rPr>
          <w:sz w:val="28"/>
          <w:szCs w:val="28"/>
        </w:rPr>
      </w:pPr>
      <w:r>
        <w:rPr>
          <w:sz w:val="28"/>
          <w:szCs w:val="28"/>
        </w:rPr>
        <w:t>Секретарь – Сухоиваненко Наталья Николаевна</w:t>
      </w:r>
    </w:p>
    <w:p w:rsidR="00345D37" w:rsidRDefault="00345D37" w:rsidP="00345D37">
      <w:pPr>
        <w:rPr>
          <w:sz w:val="28"/>
          <w:szCs w:val="28"/>
        </w:rPr>
      </w:pPr>
    </w:p>
    <w:p w:rsidR="00345D37" w:rsidRDefault="00345D37" w:rsidP="00345D37">
      <w:pPr>
        <w:rPr>
          <w:sz w:val="28"/>
          <w:szCs w:val="28"/>
        </w:rPr>
      </w:pPr>
      <w:r>
        <w:rPr>
          <w:sz w:val="28"/>
          <w:szCs w:val="28"/>
        </w:rPr>
        <w:t xml:space="preserve">Эксперт: </w:t>
      </w:r>
    </w:p>
    <w:p w:rsidR="00345D37" w:rsidRDefault="00345D37" w:rsidP="00345D37">
      <w:pPr>
        <w:rPr>
          <w:sz w:val="28"/>
          <w:szCs w:val="28"/>
        </w:rPr>
      </w:pPr>
      <w:r>
        <w:rPr>
          <w:sz w:val="28"/>
          <w:szCs w:val="28"/>
        </w:rPr>
        <w:t>1. Наталья Николаевна Шевченко.</w:t>
      </w:r>
    </w:p>
    <w:p w:rsidR="00345D37" w:rsidRDefault="00345D37" w:rsidP="00345D37">
      <w:pPr>
        <w:rPr>
          <w:sz w:val="28"/>
          <w:szCs w:val="28"/>
        </w:rPr>
      </w:pPr>
    </w:p>
    <w:p w:rsidR="00345D37" w:rsidRDefault="00345D37" w:rsidP="00345D37">
      <w:pPr>
        <w:rPr>
          <w:sz w:val="28"/>
          <w:szCs w:val="28"/>
        </w:rPr>
      </w:pPr>
      <w:r>
        <w:rPr>
          <w:sz w:val="28"/>
          <w:szCs w:val="28"/>
        </w:rPr>
        <w:t>Участники: -  12 человек.</w:t>
      </w:r>
    </w:p>
    <w:p w:rsidR="00345D37" w:rsidRDefault="00345D37" w:rsidP="00345D37">
      <w:pPr>
        <w:rPr>
          <w:sz w:val="28"/>
          <w:szCs w:val="28"/>
        </w:rPr>
      </w:pPr>
      <w:r>
        <w:rPr>
          <w:sz w:val="28"/>
          <w:szCs w:val="28"/>
        </w:rPr>
        <w:t>Участники, имеющие право на выступление – нет.</w:t>
      </w:r>
    </w:p>
    <w:p w:rsidR="00345D37" w:rsidRDefault="00345D37" w:rsidP="00345D37">
      <w:pPr>
        <w:rPr>
          <w:sz w:val="28"/>
          <w:szCs w:val="28"/>
        </w:rPr>
      </w:pPr>
    </w:p>
    <w:p w:rsidR="00345D37" w:rsidRDefault="00345D37" w:rsidP="00345D37">
      <w:pPr>
        <w:ind w:firstLine="709"/>
        <w:jc w:val="both"/>
        <w:rPr>
          <w:sz w:val="28"/>
          <w:szCs w:val="28"/>
        </w:rPr>
      </w:pPr>
      <w:r>
        <w:rPr>
          <w:rStyle w:val="affffc"/>
          <w:i w:val="0"/>
          <w:sz w:val="28"/>
          <w:szCs w:val="28"/>
        </w:rPr>
        <w:t>1.</w:t>
      </w:r>
      <w:r>
        <w:rPr>
          <w:rStyle w:val="affffc"/>
          <w:b/>
          <w:i w:val="0"/>
          <w:sz w:val="28"/>
          <w:szCs w:val="28"/>
        </w:rPr>
        <w:t xml:space="preserve"> </w:t>
      </w:r>
      <w:r>
        <w:rPr>
          <w:rStyle w:val="affffc"/>
          <w:i w:val="0"/>
          <w:sz w:val="28"/>
          <w:szCs w:val="28"/>
        </w:rPr>
        <w:t xml:space="preserve">СЛУШАЛИ: О составе участников, порядке проведения и регламенте проведения  публичных слушаний по проекту годового отчета об исполнении </w:t>
      </w:r>
      <w:r>
        <w:rPr>
          <w:sz w:val="28"/>
          <w:szCs w:val="28"/>
        </w:rPr>
        <w:t>бюджета Ейскоукрепленского сельского поселения Щербиновского района за 2018 год.</w:t>
      </w:r>
    </w:p>
    <w:p w:rsidR="00345D37" w:rsidRDefault="00345D37" w:rsidP="00345D37">
      <w:pPr>
        <w:ind w:firstLine="709"/>
        <w:jc w:val="both"/>
        <w:rPr>
          <w:rStyle w:val="affffc"/>
          <w:i w:val="0"/>
        </w:rPr>
      </w:pPr>
      <w:r>
        <w:rPr>
          <w:rStyle w:val="affffc"/>
          <w:i w:val="0"/>
          <w:sz w:val="28"/>
          <w:szCs w:val="28"/>
        </w:rPr>
        <w:t>Докладчик: Анченко Е.В.. - председатель оргкомитета по проведению публичных слушаний.</w:t>
      </w:r>
    </w:p>
    <w:p w:rsidR="00345D37" w:rsidRDefault="00345D37" w:rsidP="00345D37">
      <w:pPr>
        <w:jc w:val="both"/>
        <w:rPr>
          <w:rStyle w:val="affffc"/>
          <w:i w:val="0"/>
          <w:sz w:val="28"/>
          <w:szCs w:val="28"/>
        </w:rPr>
      </w:pPr>
    </w:p>
    <w:p w:rsidR="00345D37" w:rsidRDefault="00345D37" w:rsidP="00345D37">
      <w:pPr>
        <w:ind w:firstLine="709"/>
        <w:jc w:val="both"/>
      </w:pPr>
      <w:r>
        <w:rPr>
          <w:rStyle w:val="affffc"/>
          <w:i w:val="0"/>
          <w:sz w:val="28"/>
          <w:szCs w:val="28"/>
        </w:rPr>
        <w:t>2</w:t>
      </w:r>
      <w:r>
        <w:rPr>
          <w:bCs/>
          <w:sz w:val="28"/>
          <w:szCs w:val="28"/>
        </w:rPr>
        <w:t xml:space="preserve">. СЛУШАЛИ: По вопросам публичных слушаний по проекту годового отчета об исполнении бюджета </w:t>
      </w:r>
      <w:r>
        <w:rPr>
          <w:sz w:val="28"/>
          <w:szCs w:val="28"/>
        </w:rPr>
        <w:t>Ейскоукрепленского сельского поселения Щербиновского района за 2018 год.</w:t>
      </w:r>
    </w:p>
    <w:p w:rsidR="00345D37" w:rsidRDefault="00345D37" w:rsidP="00345D37">
      <w:pPr>
        <w:ind w:firstLine="709"/>
        <w:jc w:val="both"/>
        <w:rPr>
          <w:bCs/>
          <w:color w:val="000000"/>
          <w:sz w:val="28"/>
          <w:szCs w:val="28"/>
        </w:rPr>
      </w:pPr>
      <w:r>
        <w:rPr>
          <w:sz w:val="28"/>
          <w:szCs w:val="28"/>
        </w:rPr>
        <w:t xml:space="preserve">Докладчик: Шевченко Наталья Николаевна, </w:t>
      </w:r>
      <w:r>
        <w:rPr>
          <w:color w:val="000000"/>
          <w:sz w:val="28"/>
          <w:szCs w:val="28"/>
        </w:rPr>
        <w:t>начальник финансового отдела администрации Ейскоукрепленского сельского поселения Щербиновского района.</w:t>
      </w:r>
      <w:r>
        <w:rPr>
          <w:bCs/>
          <w:color w:val="000000"/>
          <w:sz w:val="28"/>
          <w:szCs w:val="28"/>
        </w:rPr>
        <w:t xml:space="preserve"> </w:t>
      </w:r>
    </w:p>
    <w:p w:rsidR="00345D37" w:rsidRDefault="00345D37" w:rsidP="00345D37">
      <w:pPr>
        <w:jc w:val="both"/>
        <w:rPr>
          <w:rStyle w:val="affffc"/>
          <w:i w:val="0"/>
        </w:rPr>
      </w:pPr>
    </w:p>
    <w:p w:rsidR="00345D37" w:rsidRDefault="00345D37" w:rsidP="00345D37">
      <w:pPr>
        <w:ind w:firstLine="709"/>
        <w:jc w:val="both"/>
        <w:rPr>
          <w:bCs/>
        </w:rPr>
      </w:pPr>
      <w:r>
        <w:rPr>
          <w:bCs/>
          <w:sz w:val="28"/>
          <w:szCs w:val="28"/>
        </w:rPr>
        <w:t xml:space="preserve">3. СЛУШАЛИ: Уточнение предложений и рекомендаций, оставшихся в проекте заключения о результатах публичных слушаний по проекту годового отчета об исполнении </w:t>
      </w:r>
      <w:r>
        <w:rPr>
          <w:sz w:val="28"/>
          <w:szCs w:val="28"/>
        </w:rPr>
        <w:t>бюджета Ейскоукрепленского сельского поселения Щербиновского района за 2018  год.</w:t>
      </w:r>
    </w:p>
    <w:p w:rsidR="00345D37" w:rsidRDefault="00345D37" w:rsidP="00345D37">
      <w:pPr>
        <w:ind w:firstLine="709"/>
        <w:jc w:val="both"/>
        <w:rPr>
          <w:sz w:val="28"/>
          <w:szCs w:val="28"/>
        </w:rPr>
      </w:pPr>
      <w:r>
        <w:rPr>
          <w:bCs/>
          <w:sz w:val="28"/>
          <w:szCs w:val="28"/>
        </w:rPr>
        <w:t xml:space="preserve">Докладчик: Сухоиваненко Н.Н. – секретарь оргкомитета по проведению публичных слушаний по проекту годового отчета об исполнении </w:t>
      </w:r>
      <w:r>
        <w:rPr>
          <w:sz w:val="28"/>
          <w:szCs w:val="28"/>
        </w:rPr>
        <w:t>бюджета Ейскоукрепленского сельского поселения Щербиновского района за 2018 год.</w:t>
      </w:r>
    </w:p>
    <w:p w:rsidR="00345D37" w:rsidRDefault="00345D37" w:rsidP="00345D37">
      <w:pPr>
        <w:jc w:val="both"/>
        <w:rPr>
          <w:sz w:val="28"/>
          <w:szCs w:val="28"/>
        </w:rPr>
      </w:pPr>
    </w:p>
    <w:p w:rsidR="00345D37" w:rsidRDefault="00345D37" w:rsidP="00345D37">
      <w:pPr>
        <w:jc w:val="both"/>
        <w:rPr>
          <w:bCs/>
          <w:sz w:val="28"/>
          <w:szCs w:val="28"/>
        </w:rPr>
      </w:pPr>
      <w:r>
        <w:rPr>
          <w:bCs/>
          <w:sz w:val="28"/>
          <w:szCs w:val="28"/>
        </w:rPr>
        <w:t>Председатель организационного комитета                                   Е.В. Анченко</w:t>
      </w:r>
    </w:p>
    <w:p w:rsidR="00345D37" w:rsidRDefault="00345D37" w:rsidP="00345D37">
      <w:pPr>
        <w:jc w:val="both"/>
        <w:rPr>
          <w:bCs/>
          <w:sz w:val="28"/>
          <w:szCs w:val="28"/>
        </w:rPr>
      </w:pPr>
    </w:p>
    <w:p w:rsidR="00345D37" w:rsidRDefault="00345D37" w:rsidP="00345D37">
      <w:pPr>
        <w:jc w:val="both"/>
        <w:rPr>
          <w:bCs/>
          <w:sz w:val="28"/>
          <w:szCs w:val="28"/>
        </w:rPr>
      </w:pPr>
      <w:r>
        <w:rPr>
          <w:bCs/>
          <w:sz w:val="28"/>
          <w:szCs w:val="28"/>
        </w:rPr>
        <w:t>Секретарь организационного комитета:</w:t>
      </w:r>
      <w:r>
        <w:rPr>
          <w:bCs/>
          <w:sz w:val="28"/>
          <w:szCs w:val="28"/>
        </w:rPr>
        <w:tab/>
        <w:t xml:space="preserve">                                  Н.Н.Сухоиваненко</w:t>
      </w:r>
    </w:p>
    <w:p w:rsidR="00345D37" w:rsidRDefault="00345D37" w:rsidP="00345D37">
      <w:pPr>
        <w:jc w:val="both"/>
        <w:rPr>
          <w:bCs/>
          <w:sz w:val="28"/>
          <w:szCs w:val="28"/>
        </w:rPr>
      </w:pPr>
    </w:p>
    <w:p w:rsidR="00345D37" w:rsidRPr="00DB4B13" w:rsidRDefault="00345D37" w:rsidP="00345D37">
      <w:pPr>
        <w:jc w:val="center"/>
        <w:rPr>
          <w:sz w:val="28"/>
          <w:szCs w:val="28"/>
        </w:rPr>
      </w:pPr>
      <w:r w:rsidRPr="00DB4B13">
        <w:rPr>
          <w:sz w:val="28"/>
          <w:szCs w:val="28"/>
        </w:rPr>
        <w:lastRenderedPageBreak/>
        <w:t>ЗАКЛЮЧЕНИ</w:t>
      </w:r>
      <w:r>
        <w:rPr>
          <w:sz w:val="28"/>
          <w:szCs w:val="28"/>
        </w:rPr>
        <w:t>Е</w:t>
      </w:r>
    </w:p>
    <w:p w:rsidR="00345D37" w:rsidRDefault="00345D37" w:rsidP="00345D37">
      <w:pPr>
        <w:jc w:val="center"/>
        <w:rPr>
          <w:sz w:val="28"/>
          <w:szCs w:val="28"/>
        </w:rPr>
      </w:pPr>
      <w:r w:rsidRPr="00DB4B13">
        <w:rPr>
          <w:sz w:val="28"/>
          <w:szCs w:val="28"/>
        </w:rPr>
        <w:t>о результатах публичных слушаний по проекту</w:t>
      </w:r>
      <w:r>
        <w:rPr>
          <w:sz w:val="28"/>
          <w:szCs w:val="28"/>
        </w:rPr>
        <w:t xml:space="preserve"> годового</w:t>
      </w:r>
    </w:p>
    <w:p w:rsidR="00345D37" w:rsidRDefault="00345D37" w:rsidP="00345D37">
      <w:pPr>
        <w:jc w:val="center"/>
        <w:rPr>
          <w:sz w:val="28"/>
          <w:szCs w:val="28"/>
        </w:rPr>
      </w:pPr>
      <w:r w:rsidRPr="00DB4B13">
        <w:rPr>
          <w:sz w:val="28"/>
          <w:szCs w:val="28"/>
        </w:rPr>
        <w:t xml:space="preserve"> </w:t>
      </w:r>
      <w:r>
        <w:rPr>
          <w:sz w:val="28"/>
          <w:szCs w:val="28"/>
        </w:rPr>
        <w:t xml:space="preserve">отчета об исполнении бюджета Ейскоукрепленского сельского поселения </w:t>
      </w:r>
    </w:p>
    <w:p w:rsidR="00345D37" w:rsidRDefault="00345D37" w:rsidP="00345D37">
      <w:pPr>
        <w:jc w:val="center"/>
        <w:rPr>
          <w:sz w:val="28"/>
          <w:szCs w:val="28"/>
        </w:rPr>
      </w:pPr>
      <w:r>
        <w:rPr>
          <w:sz w:val="28"/>
          <w:szCs w:val="28"/>
        </w:rPr>
        <w:t>Щербиновского района  за 2018 год</w:t>
      </w:r>
    </w:p>
    <w:p w:rsidR="00345D37" w:rsidRDefault="00345D37" w:rsidP="00345D37">
      <w:pPr>
        <w:jc w:val="center"/>
        <w:rPr>
          <w:sz w:val="28"/>
          <w:szCs w:val="28"/>
        </w:rPr>
      </w:pPr>
    </w:p>
    <w:p w:rsidR="00345D37" w:rsidRDefault="00345D37" w:rsidP="00345D37">
      <w:pPr>
        <w:jc w:val="center"/>
        <w:rPr>
          <w:sz w:val="28"/>
          <w:szCs w:val="28"/>
        </w:rPr>
      </w:pPr>
    </w:p>
    <w:p w:rsidR="00345D37" w:rsidRPr="002C545B" w:rsidRDefault="00345D37" w:rsidP="00345D37">
      <w:pPr>
        <w:rPr>
          <w:sz w:val="28"/>
          <w:szCs w:val="28"/>
        </w:rPr>
      </w:pPr>
      <w:r>
        <w:rPr>
          <w:sz w:val="28"/>
          <w:szCs w:val="28"/>
        </w:rPr>
        <w:t xml:space="preserve">23 мая 2019 года   </w:t>
      </w:r>
      <w:r w:rsidRPr="00624500">
        <w:rPr>
          <w:sz w:val="28"/>
          <w:szCs w:val="28"/>
        </w:rPr>
        <w:t xml:space="preserve">                                                       </w:t>
      </w:r>
      <w:r>
        <w:rPr>
          <w:sz w:val="28"/>
          <w:szCs w:val="28"/>
        </w:rPr>
        <w:t xml:space="preserve">          с. Ейское Укрепление</w:t>
      </w:r>
    </w:p>
    <w:p w:rsidR="00345D37" w:rsidRDefault="00345D37" w:rsidP="00345D37">
      <w:pPr>
        <w:rPr>
          <w:sz w:val="28"/>
          <w:szCs w:val="28"/>
        </w:rPr>
      </w:pPr>
    </w:p>
    <w:p w:rsidR="00345D37" w:rsidRDefault="00345D37" w:rsidP="00345D37">
      <w:pPr>
        <w:rPr>
          <w:sz w:val="28"/>
          <w:szCs w:val="28"/>
        </w:rPr>
      </w:pPr>
    </w:p>
    <w:p w:rsidR="00345D37" w:rsidRDefault="00345D37" w:rsidP="00345D37">
      <w:pPr>
        <w:jc w:val="both"/>
        <w:rPr>
          <w:sz w:val="28"/>
          <w:szCs w:val="28"/>
        </w:rPr>
      </w:pPr>
      <w:r w:rsidRPr="00BF73CD">
        <w:rPr>
          <w:sz w:val="28"/>
          <w:szCs w:val="28"/>
        </w:rPr>
        <w:t>Инициатор публичных слушаний:</w:t>
      </w:r>
      <w:r>
        <w:rPr>
          <w:sz w:val="28"/>
          <w:szCs w:val="28"/>
        </w:rPr>
        <w:t xml:space="preserve"> Совет Ейскоукрепленского сельского поселения Щербиновского района.</w:t>
      </w:r>
    </w:p>
    <w:p w:rsidR="00345D37" w:rsidRDefault="00345D37" w:rsidP="00345D37">
      <w:pPr>
        <w:jc w:val="both"/>
        <w:rPr>
          <w:sz w:val="28"/>
          <w:szCs w:val="28"/>
        </w:rPr>
      </w:pPr>
    </w:p>
    <w:p w:rsidR="00345D37" w:rsidRDefault="00345D37" w:rsidP="00345D37">
      <w:pPr>
        <w:jc w:val="both"/>
        <w:rPr>
          <w:sz w:val="28"/>
          <w:szCs w:val="28"/>
        </w:rPr>
      </w:pPr>
    </w:p>
    <w:p w:rsidR="00345D37" w:rsidRDefault="00345D37" w:rsidP="00345D37">
      <w:pPr>
        <w:jc w:val="both"/>
        <w:rPr>
          <w:sz w:val="28"/>
          <w:szCs w:val="28"/>
        </w:rPr>
      </w:pPr>
      <w:r w:rsidRPr="00BF73CD">
        <w:rPr>
          <w:sz w:val="28"/>
          <w:szCs w:val="28"/>
        </w:rPr>
        <w:t>Публичные слушан</w:t>
      </w:r>
      <w:r>
        <w:rPr>
          <w:sz w:val="28"/>
          <w:szCs w:val="28"/>
        </w:rPr>
        <w:t>и</w:t>
      </w:r>
      <w:r w:rsidRPr="00BF73CD">
        <w:rPr>
          <w:sz w:val="28"/>
          <w:szCs w:val="28"/>
        </w:rPr>
        <w:t>я назначены:</w:t>
      </w:r>
      <w:r w:rsidRPr="00DB4B13">
        <w:rPr>
          <w:b/>
          <w:sz w:val="28"/>
          <w:szCs w:val="28"/>
        </w:rPr>
        <w:t xml:space="preserve"> </w:t>
      </w:r>
      <w:r w:rsidRPr="00DB4B13">
        <w:rPr>
          <w:sz w:val="28"/>
          <w:szCs w:val="28"/>
        </w:rPr>
        <w:t xml:space="preserve">решением </w:t>
      </w:r>
      <w:r>
        <w:rPr>
          <w:sz w:val="28"/>
          <w:szCs w:val="28"/>
        </w:rPr>
        <w:t>С</w:t>
      </w:r>
      <w:r w:rsidRPr="00DB4B13">
        <w:rPr>
          <w:sz w:val="28"/>
          <w:szCs w:val="28"/>
        </w:rPr>
        <w:t xml:space="preserve">овета </w:t>
      </w:r>
      <w:r>
        <w:rPr>
          <w:sz w:val="28"/>
          <w:szCs w:val="28"/>
        </w:rPr>
        <w:t>Ейскоукрепленского сельского поселения Щербиновского района от 24 апреля 2019 года № 2.</w:t>
      </w:r>
    </w:p>
    <w:p w:rsidR="00345D37" w:rsidRDefault="00345D37" w:rsidP="00345D37">
      <w:pPr>
        <w:rPr>
          <w:sz w:val="28"/>
          <w:szCs w:val="28"/>
        </w:rPr>
      </w:pPr>
    </w:p>
    <w:p w:rsidR="00345D37" w:rsidRDefault="00345D37" w:rsidP="00345D37">
      <w:pPr>
        <w:rPr>
          <w:sz w:val="28"/>
          <w:szCs w:val="28"/>
        </w:rPr>
      </w:pPr>
    </w:p>
    <w:p w:rsidR="00345D37" w:rsidRPr="00554C3D" w:rsidRDefault="00345D37" w:rsidP="00345D37">
      <w:pPr>
        <w:jc w:val="both"/>
        <w:rPr>
          <w:sz w:val="28"/>
          <w:szCs w:val="28"/>
        </w:rPr>
      </w:pPr>
      <w:r w:rsidRPr="00554C3D">
        <w:rPr>
          <w:sz w:val="28"/>
          <w:szCs w:val="28"/>
        </w:rPr>
        <w:t>Опубликование (обнародование) информации о публичных слушаниях: районна</w:t>
      </w:r>
      <w:r>
        <w:rPr>
          <w:sz w:val="28"/>
          <w:szCs w:val="28"/>
        </w:rPr>
        <w:t>я газета «Щербиновский курьер» от 30 апреля 2019 года № 33 (10837).</w:t>
      </w:r>
    </w:p>
    <w:p w:rsidR="00345D37" w:rsidRDefault="00345D37" w:rsidP="00345D37">
      <w:pPr>
        <w:rPr>
          <w:sz w:val="28"/>
          <w:szCs w:val="28"/>
        </w:rPr>
      </w:pPr>
    </w:p>
    <w:p w:rsidR="00345D37" w:rsidRPr="00BF73CD" w:rsidRDefault="00345D37" w:rsidP="00345D37">
      <w:pPr>
        <w:jc w:val="both"/>
        <w:rPr>
          <w:sz w:val="28"/>
          <w:szCs w:val="28"/>
        </w:rPr>
      </w:pPr>
      <w:r w:rsidRPr="00BF73CD">
        <w:rPr>
          <w:sz w:val="28"/>
          <w:szCs w:val="28"/>
        </w:rPr>
        <w:t>Вопросы публичных слушаний:</w:t>
      </w:r>
    </w:p>
    <w:p w:rsidR="00345D37" w:rsidRDefault="00345D37" w:rsidP="00345D37">
      <w:pPr>
        <w:pStyle w:val="afe"/>
        <w:ind w:firstLine="708"/>
        <w:jc w:val="both"/>
        <w:rPr>
          <w:rFonts w:ascii="Times New Roman" w:hAnsi="Times New Roman"/>
          <w:sz w:val="28"/>
          <w:szCs w:val="28"/>
        </w:rPr>
      </w:pPr>
      <w:r>
        <w:rPr>
          <w:rFonts w:ascii="Times New Roman" w:hAnsi="Times New Roman"/>
          <w:sz w:val="28"/>
          <w:szCs w:val="28"/>
        </w:rPr>
        <w:t>1. Отчет об исполнении доходной части бюджета Ейскоукрепленского сельского поселения Щербиновского района за 2018 год.</w:t>
      </w:r>
    </w:p>
    <w:p w:rsidR="00345D37" w:rsidRDefault="00345D37" w:rsidP="00345D37">
      <w:pPr>
        <w:pStyle w:val="afe"/>
        <w:ind w:firstLine="708"/>
        <w:jc w:val="both"/>
        <w:rPr>
          <w:rFonts w:ascii="Times New Roman" w:hAnsi="Times New Roman"/>
          <w:sz w:val="28"/>
          <w:szCs w:val="28"/>
        </w:rPr>
      </w:pPr>
      <w:r>
        <w:rPr>
          <w:rFonts w:ascii="Times New Roman" w:hAnsi="Times New Roman"/>
          <w:sz w:val="28"/>
          <w:szCs w:val="28"/>
        </w:rPr>
        <w:t>2. Отчет об исполнении расходной части бюджета Ейскоукрепленского сельского поселения Щербиновского района за 2018 год.</w:t>
      </w:r>
    </w:p>
    <w:p w:rsidR="00345D37" w:rsidRDefault="00345D37" w:rsidP="00345D37">
      <w:pPr>
        <w:jc w:val="both"/>
        <w:rPr>
          <w:sz w:val="28"/>
          <w:szCs w:val="28"/>
        </w:rPr>
      </w:pPr>
    </w:p>
    <w:p w:rsidR="00345D37" w:rsidRPr="00A811F0" w:rsidRDefault="00345D37" w:rsidP="00345D37">
      <w:pPr>
        <w:pStyle w:val="afe"/>
        <w:jc w:val="both"/>
        <w:rPr>
          <w:rFonts w:ascii="Times New Roman" w:hAnsi="Times New Roman"/>
          <w:sz w:val="28"/>
          <w:szCs w:val="28"/>
        </w:rPr>
      </w:pPr>
      <w:r w:rsidRPr="00A811F0">
        <w:rPr>
          <w:rFonts w:ascii="Times New Roman" w:hAnsi="Times New Roman"/>
          <w:sz w:val="28"/>
          <w:szCs w:val="28"/>
        </w:rPr>
        <w:t>Дата, время и место проведения публичных слушаний: 23 мая 2019 года в 9 ч</w:t>
      </w:r>
      <w:r w:rsidRPr="00A811F0">
        <w:rPr>
          <w:rFonts w:ascii="Times New Roman" w:hAnsi="Times New Roman"/>
          <w:sz w:val="28"/>
          <w:szCs w:val="28"/>
        </w:rPr>
        <w:t>а</w:t>
      </w:r>
      <w:r w:rsidRPr="00A811F0">
        <w:rPr>
          <w:rFonts w:ascii="Times New Roman" w:hAnsi="Times New Roman"/>
          <w:sz w:val="28"/>
          <w:szCs w:val="28"/>
        </w:rPr>
        <w:t>сов 00 минут по адресу: с. Ейское Укреп</w:t>
      </w:r>
      <w:r>
        <w:rPr>
          <w:rFonts w:ascii="Times New Roman" w:hAnsi="Times New Roman"/>
          <w:sz w:val="28"/>
          <w:szCs w:val="28"/>
        </w:rPr>
        <w:t>ление, ул. Суворова, 12</w:t>
      </w:r>
      <w:r w:rsidRPr="00A811F0">
        <w:rPr>
          <w:rFonts w:ascii="Times New Roman" w:hAnsi="Times New Roman"/>
          <w:sz w:val="28"/>
          <w:szCs w:val="28"/>
        </w:rPr>
        <w:t>, 1 этаж, каб</w:t>
      </w:r>
      <w:r w:rsidRPr="00A811F0">
        <w:rPr>
          <w:rFonts w:ascii="Times New Roman" w:hAnsi="Times New Roman"/>
          <w:sz w:val="28"/>
          <w:szCs w:val="28"/>
        </w:rPr>
        <w:t>и</w:t>
      </w:r>
      <w:r>
        <w:rPr>
          <w:rFonts w:ascii="Times New Roman" w:hAnsi="Times New Roman"/>
          <w:sz w:val="28"/>
          <w:szCs w:val="28"/>
        </w:rPr>
        <w:t xml:space="preserve">нет </w:t>
      </w:r>
      <w:r w:rsidRPr="00A811F0">
        <w:rPr>
          <w:rFonts w:ascii="Times New Roman" w:hAnsi="Times New Roman"/>
          <w:sz w:val="28"/>
          <w:szCs w:val="28"/>
        </w:rPr>
        <w:t>№ 1.</w:t>
      </w:r>
    </w:p>
    <w:p w:rsidR="00345D37" w:rsidRDefault="00345D37" w:rsidP="00345D37">
      <w:pPr>
        <w:rPr>
          <w:sz w:val="28"/>
          <w:szCs w:val="28"/>
        </w:rPr>
      </w:pPr>
    </w:p>
    <w:p w:rsidR="00345D37" w:rsidRDefault="00345D37" w:rsidP="00345D37">
      <w:pPr>
        <w:jc w:val="both"/>
        <w:rPr>
          <w:sz w:val="28"/>
          <w:szCs w:val="28"/>
        </w:rPr>
      </w:pPr>
      <w:r w:rsidRPr="00BF73CD">
        <w:rPr>
          <w:sz w:val="28"/>
          <w:szCs w:val="28"/>
        </w:rPr>
        <w:t>Уполномоченный орган по проведению публичных слушаний:</w:t>
      </w:r>
      <w:r>
        <w:rPr>
          <w:sz w:val="28"/>
          <w:szCs w:val="28"/>
        </w:rPr>
        <w:t xml:space="preserve"> Организационный комитет по проведению публичных слушаний по проекту годового отчета об исполнении </w:t>
      </w:r>
      <w:r w:rsidRPr="00716532">
        <w:rPr>
          <w:sz w:val="28"/>
          <w:szCs w:val="28"/>
        </w:rPr>
        <w:t>бюджета</w:t>
      </w:r>
      <w:r>
        <w:rPr>
          <w:sz w:val="28"/>
          <w:szCs w:val="28"/>
        </w:rPr>
        <w:t xml:space="preserve"> Ейскоукрепленского сельского поселения Щербиновского района  за 2018</w:t>
      </w:r>
      <w:r w:rsidRPr="00716532">
        <w:rPr>
          <w:sz w:val="28"/>
          <w:szCs w:val="28"/>
        </w:rPr>
        <w:t xml:space="preserve"> год</w:t>
      </w:r>
      <w:r>
        <w:rPr>
          <w:sz w:val="28"/>
          <w:szCs w:val="28"/>
        </w:rPr>
        <w:t>.</w:t>
      </w:r>
    </w:p>
    <w:p w:rsidR="00345D37" w:rsidRDefault="00345D37" w:rsidP="00345D37">
      <w:pPr>
        <w:rPr>
          <w:sz w:val="28"/>
          <w:szCs w:val="28"/>
        </w:rPr>
      </w:pPr>
    </w:p>
    <w:p w:rsidR="00345D37" w:rsidRPr="00757A1C" w:rsidRDefault="00345D37" w:rsidP="00345D37">
      <w:pPr>
        <w:jc w:val="both"/>
        <w:rPr>
          <w:bCs/>
          <w:sz w:val="28"/>
          <w:szCs w:val="28"/>
        </w:rPr>
      </w:pPr>
      <w:r w:rsidRPr="007F577D">
        <w:rPr>
          <w:sz w:val="28"/>
          <w:szCs w:val="28"/>
        </w:rPr>
        <w:t xml:space="preserve">Эксперт </w:t>
      </w:r>
      <w:r>
        <w:rPr>
          <w:sz w:val="28"/>
          <w:szCs w:val="28"/>
        </w:rPr>
        <w:t>–</w:t>
      </w:r>
      <w:r>
        <w:t xml:space="preserve"> </w:t>
      </w:r>
      <w:r>
        <w:rPr>
          <w:bCs/>
          <w:sz w:val="28"/>
          <w:szCs w:val="28"/>
        </w:rPr>
        <w:t xml:space="preserve">Шевченко Н.Н. – начальник финансового отдела администрации </w:t>
      </w:r>
      <w:r>
        <w:rPr>
          <w:sz w:val="28"/>
          <w:szCs w:val="28"/>
        </w:rPr>
        <w:t>Ейскоукрепленского сельского поселения Щербиновского района</w:t>
      </w:r>
      <w:r>
        <w:rPr>
          <w:bCs/>
          <w:sz w:val="28"/>
          <w:szCs w:val="28"/>
        </w:rPr>
        <w:t xml:space="preserve">. </w:t>
      </w:r>
    </w:p>
    <w:p w:rsidR="00345D37" w:rsidRDefault="00345D37" w:rsidP="00345D37">
      <w:pPr>
        <w:rPr>
          <w:sz w:val="28"/>
          <w:szCs w:val="28"/>
        </w:rPr>
      </w:pPr>
    </w:p>
    <w:p w:rsidR="00345D37" w:rsidRDefault="00345D37" w:rsidP="00345D37">
      <w:pPr>
        <w:rPr>
          <w:sz w:val="28"/>
          <w:szCs w:val="28"/>
        </w:rPr>
      </w:pPr>
      <w:r w:rsidRPr="00BF73CD">
        <w:rPr>
          <w:sz w:val="28"/>
          <w:szCs w:val="28"/>
        </w:rPr>
        <w:t>Количество участников публичных слушаний:</w:t>
      </w:r>
      <w:r>
        <w:rPr>
          <w:sz w:val="28"/>
          <w:szCs w:val="28"/>
        </w:rPr>
        <w:t xml:space="preserve">  -  12 человек.</w:t>
      </w:r>
    </w:p>
    <w:p w:rsidR="00345D37" w:rsidRDefault="00345D37" w:rsidP="00345D37"/>
    <w:p w:rsidR="00345D37" w:rsidRDefault="00345D37" w:rsidP="00345D37">
      <w:pPr>
        <w:jc w:val="both"/>
        <w:rPr>
          <w:sz w:val="28"/>
          <w:szCs w:val="28"/>
        </w:rPr>
      </w:pPr>
      <w:r w:rsidRPr="00C82681">
        <w:rPr>
          <w:sz w:val="28"/>
          <w:szCs w:val="28"/>
        </w:rPr>
        <w:t>Участники публичных слушаний</w:t>
      </w:r>
      <w:r>
        <w:rPr>
          <w:sz w:val="28"/>
          <w:szCs w:val="28"/>
        </w:rPr>
        <w:t>,</w:t>
      </w:r>
      <w:r w:rsidRPr="00C82681">
        <w:rPr>
          <w:sz w:val="28"/>
          <w:szCs w:val="28"/>
        </w:rPr>
        <w:t xml:space="preserve"> получившие право на выступление – </w:t>
      </w:r>
      <w:r>
        <w:rPr>
          <w:sz w:val="28"/>
          <w:szCs w:val="28"/>
        </w:rPr>
        <w:t>0</w:t>
      </w:r>
      <w:r w:rsidRPr="00C82681">
        <w:rPr>
          <w:sz w:val="28"/>
          <w:szCs w:val="28"/>
        </w:rPr>
        <w:t xml:space="preserve"> человек.</w:t>
      </w:r>
    </w:p>
    <w:p w:rsidR="00345D37" w:rsidRDefault="00345D37" w:rsidP="00345D37">
      <w:pPr>
        <w:jc w:val="both"/>
        <w:rPr>
          <w:sz w:val="28"/>
          <w:szCs w:val="28"/>
        </w:rPr>
      </w:pPr>
    </w:p>
    <w:p w:rsidR="00345D37" w:rsidRDefault="00345D37" w:rsidP="00345D37">
      <w:pPr>
        <w:jc w:val="both"/>
        <w:rPr>
          <w:sz w:val="28"/>
          <w:szCs w:val="28"/>
        </w:rPr>
      </w:pPr>
    </w:p>
    <w:p w:rsidR="00345D37" w:rsidRDefault="00345D37" w:rsidP="00345D37">
      <w:pPr>
        <w:jc w:val="both"/>
        <w:rPr>
          <w:sz w:val="28"/>
          <w:szCs w:val="28"/>
        </w:rPr>
      </w:pPr>
    </w:p>
    <w:tbl>
      <w:tblPr>
        <w:tblW w:w="1035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002"/>
        <w:gridCol w:w="780"/>
        <w:gridCol w:w="3822"/>
        <w:gridCol w:w="2082"/>
        <w:gridCol w:w="1119"/>
      </w:tblGrid>
      <w:tr w:rsidR="00345D37" w:rsidRPr="009A2953" w:rsidTr="00345D37">
        <w:tc>
          <w:tcPr>
            <w:tcW w:w="2548" w:type="dxa"/>
            <w:gridSpan w:val="2"/>
          </w:tcPr>
          <w:p w:rsidR="00345D37" w:rsidRPr="00FF099E" w:rsidRDefault="00345D37" w:rsidP="00FC4BB9">
            <w:pPr>
              <w:jc w:val="center"/>
            </w:pPr>
            <w:r>
              <w:lastRenderedPageBreak/>
              <w:t>Проект правового акта  или вопросы, вынесенные на обсуждение</w:t>
            </w:r>
          </w:p>
        </w:tc>
        <w:tc>
          <w:tcPr>
            <w:tcW w:w="4602" w:type="dxa"/>
            <w:gridSpan w:val="2"/>
          </w:tcPr>
          <w:p w:rsidR="00345D37" w:rsidRPr="00FF099E" w:rsidRDefault="00345D37" w:rsidP="00FC4BB9">
            <w:pPr>
              <w:jc w:val="center"/>
            </w:pPr>
            <w:r>
              <w:t>Предложения и рекомендации экспертов и участников</w:t>
            </w:r>
          </w:p>
        </w:tc>
        <w:tc>
          <w:tcPr>
            <w:tcW w:w="2082" w:type="dxa"/>
          </w:tcPr>
          <w:p w:rsidR="00345D37" w:rsidRPr="00FF099E" w:rsidRDefault="00345D37" w:rsidP="00FC4BB9">
            <w:pPr>
              <w:jc w:val="center"/>
            </w:pPr>
            <w:r>
              <w:t>Предложения, рекомендации внесены (поддержаны)</w:t>
            </w:r>
          </w:p>
        </w:tc>
        <w:tc>
          <w:tcPr>
            <w:tcW w:w="1119" w:type="dxa"/>
            <w:vMerge w:val="restart"/>
          </w:tcPr>
          <w:p w:rsidR="00345D37" w:rsidRPr="00FF099E" w:rsidRDefault="00345D37" w:rsidP="00345D37">
            <w:pPr>
              <w:jc w:val="center"/>
            </w:pPr>
            <w:r>
              <w:t>Примечание</w:t>
            </w:r>
          </w:p>
        </w:tc>
      </w:tr>
      <w:tr w:rsidR="00345D37" w:rsidRPr="009A2953" w:rsidTr="00345D37">
        <w:tc>
          <w:tcPr>
            <w:tcW w:w="546" w:type="dxa"/>
          </w:tcPr>
          <w:p w:rsidR="00345D37" w:rsidRDefault="00345D37" w:rsidP="00FC4BB9">
            <w:pPr>
              <w:jc w:val="center"/>
            </w:pPr>
            <w:r>
              <w:t>№</w:t>
            </w:r>
          </w:p>
          <w:p w:rsidR="00345D37" w:rsidRPr="00FF099E" w:rsidRDefault="00345D37" w:rsidP="00FC4BB9">
            <w:pPr>
              <w:jc w:val="center"/>
            </w:pPr>
            <w:r>
              <w:t>п/п</w:t>
            </w:r>
          </w:p>
        </w:tc>
        <w:tc>
          <w:tcPr>
            <w:tcW w:w="2002" w:type="dxa"/>
          </w:tcPr>
          <w:p w:rsidR="00345D37" w:rsidRPr="00FF099E" w:rsidRDefault="00345D37" w:rsidP="00FC4BB9">
            <w:pPr>
              <w:jc w:val="center"/>
            </w:pPr>
            <w:r>
              <w:t>Наименование проекта или формулировка вопроса</w:t>
            </w:r>
          </w:p>
        </w:tc>
        <w:tc>
          <w:tcPr>
            <w:tcW w:w="780" w:type="dxa"/>
          </w:tcPr>
          <w:p w:rsidR="00345D37" w:rsidRDefault="00345D37" w:rsidP="00FC4BB9">
            <w:pPr>
              <w:jc w:val="center"/>
            </w:pPr>
            <w:r>
              <w:t>№</w:t>
            </w:r>
          </w:p>
          <w:p w:rsidR="00345D37" w:rsidRPr="00FF099E" w:rsidRDefault="00345D37" w:rsidP="00FC4BB9">
            <w:pPr>
              <w:jc w:val="center"/>
            </w:pPr>
            <w:r>
              <w:t>п/п</w:t>
            </w:r>
          </w:p>
        </w:tc>
        <w:tc>
          <w:tcPr>
            <w:tcW w:w="3822" w:type="dxa"/>
          </w:tcPr>
          <w:p w:rsidR="00345D37" w:rsidRPr="00FF099E" w:rsidRDefault="00345D37" w:rsidP="00FC4BB9">
            <w:pPr>
              <w:jc w:val="center"/>
            </w:pPr>
            <w:r>
              <w:t>Текст предложения, рекомендации</w:t>
            </w:r>
          </w:p>
        </w:tc>
        <w:tc>
          <w:tcPr>
            <w:tcW w:w="2082" w:type="dxa"/>
          </w:tcPr>
          <w:p w:rsidR="00345D37" w:rsidRPr="00FF099E" w:rsidRDefault="00345D37" w:rsidP="00345D37">
            <w:pPr>
              <w:jc w:val="center"/>
            </w:pPr>
            <w:r>
              <w:t>Ф.И.О. эксперта, участника, название организации</w:t>
            </w:r>
          </w:p>
        </w:tc>
        <w:tc>
          <w:tcPr>
            <w:tcW w:w="1119" w:type="dxa"/>
            <w:vMerge/>
          </w:tcPr>
          <w:p w:rsidR="00345D37" w:rsidRPr="00FF099E" w:rsidRDefault="00345D37" w:rsidP="00FC4BB9">
            <w:pPr>
              <w:jc w:val="center"/>
            </w:pPr>
          </w:p>
        </w:tc>
      </w:tr>
      <w:tr w:rsidR="00345D37" w:rsidRPr="009A2953" w:rsidTr="00345D37">
        <w:trPr>
          <w:trHeight w:val="4193"/>
        </w:trPr>
        <w:tc>
          <w:tcPr>
            <w:tcW w:w="546" w:type="dxa"/>
          </w:tcPr>
          <w:p w:rsidR="00345D37" w:rsidRPr="00FF099E" w:rsidRDefault="00345D37" w:rsidP="00FC4BB9">
            <w:pPr>
              <w:jc w:val="both"/>
            </w:pPr>
            <w:r>
              <w:t>1.</w:t>
            </w:r>
          </w:p>
        </w:tc>
        <w:tc>
          <w:tcPr>
            <w:tcW w:w="2002" w:type="dxa"/>
          </w:tcPr>
          <w:p w:rsidR="00345D37" w:rsidRPr="009A2953" w:rsidRDefault="00345D37" w:rsidP="00FC4BB9">
            <w:pPr>
              <w:pStyle w:val="afe"/>
              <w:jc w:val="both"/>
              <w:rPr>
                <w:rFonts w:ascii="Times New Roman" w:hAnsi="Times New Roman"/>
                <w:sz w:val="24"/>
                <w:szCs w:val="24"/>
              </w:rPr>
            </w:pPr>
            <w:r w:rsidRPr="009A2953">
              <w:rPr>
                <w:rFonts w:ascii="Times New Roman" w:hAnsi="Times New Roman"/>
                <w:sz w:val="24"/>
                <w:szCs w:val="24"/>
              </w:rPr>
              <w:t>1. Отчет  об и</w:t>
            </w:r>
            <w:r w:rsidRPr="009A2953">
              <w:rPr>
                <w:rFonts w:ascii="Times New Roman" w:hAnsi="Times New Roman"/>
                <w:sz w:val="24"/>
                <w:szCs w:val="24"/>
              </w:rPr>
              <w:t>с</w:t>
            </w:r>
            <w:r w:rsidRPr="009A2953">
              <w:rPr>
                <w:rFonts w:ascii="Times New Roman" w:hAnsi="Times New Roman"/>
                <w:sz w:val="24"/>
                <w:szCs w:val="24"/>
              </w:rPr>
              <w:t>полнении дохо</w:t>
            </w:r>
            <w:r w:rsidRPr="009A2953">
              <w:rPr>
                <w:rFonts w:ascii="Times New Roman" w:hAnsi="Times New Roman"/>
                <w:sz w:val="24"/>
                <w:szCs w:val="24"/>
              </w:rPr>
              <w:t>д</w:t>
            </w:r>
            <w:r w:rsidRPr="009A2953">
              <w:rPr>
                <w:rFonts w:ascii="Times New Roman" w:hAnsi="Times New Roman"/>
                <w:sz w:val="24"/>
                <w:szCs w:val="24"/>
              </w:rPr>
              <w:t>ной части бю</w:t>
            </w:r>
            <w:r w:rsidRPr="009A2953">
              <w:rPr>
                <w:rFonts w:ascii="Times New Roman" w:hAnsi="Times New Roman"/>
                <w:sz w:val="24"/>
                <w:szCs w:val="24"/>
              </w:rPr>
              <w:t>д</w:t>
            </w:r>
            <w:r w:rsidRPr="009A2953">
              <w:rPr>
                <w:rFonts w:ascii="Times New Roman" w:hAnsi="Times New Roman"/>
                <w:sz w:val="24"/>
                <w:szCs w:val="24"/>
              </w:rPr>
              <w:t xml:space="preserve">жета </w:t>
            </w:r>
            <w:r>
              <w:rPr>
                <w:rFonts w:ascii="Times New Roman" w:hAnsi="Times New Roman"/>
                <w:sz w:val="24"/>
                <w:szCs w:val="24"/>
              </w:rPr>
              <w:t>Ейскоукр</w:t>
            </w:r>
            <w:r>
              <w:rPr>
                <w:rFonts w:ascii="Times New Roman" w:hAnsi="Times New Roman"/>
                <w:sz w:val="24"/>
                <w:szCs w:val="24"/>
              </w:rPr>
              <w:t>е</w:t>
            </w:r>
            <w:r>
              <w:rPr>
                <w:rFonts w:ascii="Times New Roman" w:hAnsi="Times New Roman"/>
                <w:sz w:val="24"/>
                <w:szCs w:val="24"/>
              </w:rPr>
              <w:t>пленск</w:t>
            </w:r>
            <w:r w:rsidRPr="009A2953">
              <w:rPr>
                <w:rFonts w:ascii="Times New Roman" w:hAnsi="Times New Roman"/>
                <w:sz w:val="24"/>
                <w:szCs w:val="24"/>
              </w:rPr>
              <w:t>ого сел</w:t>
            </w:r>
            <w:r w:rsidRPr="009A2953">
              <w:rPr>
                <w:rFonts w:ascii="Times New Roman" w:hAnsi="Times New Roman"/>
                <w:sz w:val="24"/>
                <w:szCs w:val="24"/>
              </w:rPr>
              <w:t>ь</w:t>
            </w:r>
            <w:r w:rsidRPr="009A2953">
              <w:rPr>
                <w:rFonts w:ascii="Times New Roman" w:hAnsi="Times New Roman"/>
                <w:sz w:val="24"/>
                <w:szCs w:val="24"/>
              </w:rPr>
              <w:t>ского поселения Щербиновского района за 201</w:t>
            </w:r>
            <w:r>
              <w:rPr>
                <w:rFonts w:ascii="Times New Roman" w:hAnsi="Times New Roman"/>
                <w:sz w:val="24"/>
                <w:szCs w:val="24"/>
              </w:rPr>
              <w:t>8</w:t>
            </w:r>
            <w:r w:rsidRPr="009A2953">
              <w:rPr>
                <w:rFonts w:ascii="Times New Roman" w:hAnsi="Times New Roman"/>
                <w:sz w:val="24"/>
                <w:szCs w:val="24"/>
              </w:rPr>
              <w:t xml:space="preserve"> год.</w:t>
            </w:r>
          </w:p>
          <w:p w:rsidR="00345D37" w:rsidRPr="009A2953" w:rsidRDefault="00345D37" w:rsidP="00FC4BB9">
            <w:pPr>
              <w:pStyle w:val="afe"/>
              <w:ind w:firstLine="708"/>
              <w:jc w:val="both"/>
              <w:rPr>
                <w:sz w:val="24"/>
                <w:szCs w:val="24"/>
              </w:rPr>
            </w:pPr>
          </w:p>
        </w:tc>
        <w:tc>
          <w:tcPr>
            <w:tcW w:w="780" w:type="dxa"/>
          </w:tcPr>
          <w:p w:rsidR="00345D37" w:rsidRPr="004C030F" w:rsidRDefault="00345D37" w:rsidP="00FC4BB9">
            <w:pPr>
              <w:jc w:val="both"/>
            </w:pPr>
            <w:r w:rsidRPr="004C030F">
              <w:t>1.</w:t>
            </w:r>
          </w:p>
        </w:tc>
        <w:tc>
          <w:tcPr>
            <w:tcW w:w="3822" w:type="dxa"/>
          </w:tcPr>
          <w:p w:rsidR="00345D37" w:rsidRDefault="00345D37" w:rsidP="00FC4BB9">
            <w:r>
              <w:t xml:space="preserve">1. Признать проект годового отчета об исполнении </w:t>
            </w:r>
            <w:r w:rsidRPr="003505A1">
              <w:t>бюджета</w:t>
            </w:r>
            <w:r>
              <w:t xml:space="preserve"> Ейскоукрепленск</w:t>
            </w:r>
            <w:r w:rsidRPr="002207C6">
              <w:t>ого сельского поселения Щербиновского района</w:t>
            </w:r>
            <w:r>
              <w:t xml:space="preserve"> за 2018</w:t>
            </w:r>
            <w:r w:rsidRPr="003505A1">
              <w:t xml:space="preserve"> год </w:t>
            </w:r>
            <w:r>
              <w:t>соответствующим нормам действующего законодательства.</w:t>
            </w:r>
          </w:p>
          <w:p w:rsidR="00345D37" w:rsidRPr="003505A1" w:rsidRDefault="00345D37" w:rsidP="00FC4BB9"/>
          <w:p w:rsidR="00345D37" w:rsidRPr="003505A1" w:rsidRDefault="00345D37" w:rsidP="00FC4BB9">
            <w:pPr>
              <w:jc w:val="both"/>
            </w:pPr>
            <w:r>
              <w:t xml:space="preserve">2. </w:t>
            </w:r>
            <w:r w:rsidRPr="003505A1">
              <w:t xml:space="preserve">Передать </w:t>
            </w:r>
            <w:r>
              <w:t>проект годового отчета</w:t>
            </w:r>
            <w:r w:rsidRPr="003505A1">
              <w:t xml:space="preserve"> об </w:t>
            </w:r>
            <w:r>
              <w:t xml:space="preserve">исполнении </w:t>
            </w:r>
            <w:r w:rsidRPr="003505A1">
              <w:t>бюджета</w:t>
            </w:r>
            <w:r>
              <w:t xml:space="preserve"> Ейскоукрепленск</w:t>
            </w:r>
            <w:r w:rsidRPr="002207C6">
              <w:t>ого сельского поселения Щербиновского района</w:t>
            </w:r>
            <w:r>
              <w:t xml:space="preserve"> за 2018</w:t>
            </w:r>
            <w:r w:rsidRPr="003505A1">
              <w:t xml:space="preserve"> год </w:t>
            </w:r>
            <w:r>
              <w:t>на утверждение Совету Ейскоукрепленск</w:t>
            </w:r>
            <w:r w:rsidRPr="002207C6">
              <w:t>ого сельского поселения Щербиновского района</w:t>
            </w:r>
          </w:p>
          <w:p w:rsidR="00345D37" w:rsidRPr="00FF099E" w:rsidRDefault="00345D37" w:rsidP="00FC4BB9"/>
        </w:tc>
        <w:tc>
          <w:tcPr>
            <w:tcW w:w="2082" w:type="dxa"/>
          </w:tcPr>
          <w:p w:rsidR="00345D37" w:rsidRPr="00FF099E" w:rsidRDefault="00345D37" w:rsidP="00FC4BB9">
            <w:pPr>
              <w:jc w:val="both"/>
            </w:pPr>
            <w:r>
              <w:t>Шевченко Н.Н.</w:t>
            </w:r>
          </w:p>
        </w:tc>
        <w:tc>
          <w:tcPr>
            <w:tcW w:w="1119" w:type="dxa"/>
          </w:tcPr>
          <w:p w:rsidR="00345D37" w:rsidRPr="00FF099E" w:rsidRDefault="00345D37" w:rsidP="00FC4BB9">
            <w:pPr>
              <w:jc w:val="both"/>
            </w:pPr>
            <w:r>
              <w:t>-</w:t>
            </w:r>
          </w:p>
        </w:tc>
      </w:tr>
      <w:tr w:rsidR="00345D37" w:rsidRPr="009A2953" w:rsidTr="00345D37">
        <w:tc>
          <w:tcPr>
            <w:tcW w:w="546" w:type="dxa"/>
          </w:tcPr>
          <w:p w:rsidR="00345D37" w:rsidRPr="00FF099E" w:rsidRDefault="00345D37" w:rsidP="00FC4BB9">
            <w:pPr>
              <w:jc w:val="both"/>
            </w:pPr>
          </w:p>
        </w:tc>
        <w:tc>
          <w:tcPr>
            <w:tcW w:w="2002" w:type="dxa"/>
          </w:tcPr>
          <w:p w:rsidR="00345D37" w:rsidRPr="009A2953" w:rsidRDefault="00345D37" w:rsidP="00FC4BB9">
            <w:pPr>
              <w:pStyle w:val="afe"/>
              <w:jc w:val="both"/>
              <w:rPr>
                <w:rFonts w:ascii="Times New Roman" w:hAnsi="Times New Roman"/>
                <w:sz w:val="24"/>
                <w:szCs w:val="24"/>
              </w:rPr>
            </w:pPr>
            <w:r w:rsidRPr="009A2953">
              <w:rPr>
                <w:rFonts w:ascii="Times New Roman" w:hAnsi="Times New Roman"/>
                <w:sz w:val="24"/>
                <w:szCs w:val="24"/>
              </w:rPr>
              <w:t>2. Отчет  об и</w:t>
            </w:r>
            <w:r w:rsidRPr="009A2953">
              <w:rPr>
                <w:rFonts w:ascii="Times New Roman" w:hAnsi="Times New Roman"/>
                <w:sz w:val="24"/>
                <w:szCs w:val="24"/>
              </w:rPr>
              <w:t>с</w:t>
            </w:r>
            <w:r w:rsidRPr="009A2953">
              <w:rPr>
                <w:rFonts w:ascii="Times New Roman" w:hAnsi="Times New Roman"/>
                <w:sz w:val="24"/>
                <w:szCs w:val="24"/>
              </w:rPr>
              <w:t>полнении ра</w:t>
            </w:r>
            <w:r w:rsidRPr="009A2953">
              <w:rPr>
                <w:rFonts w:ascii="Times New Roman" w:hAnsi="Times New Roman"/>
                <w:sz w:val="24"/>
                <w:szCs w:val="24"/>
              </w:rPr>
              <w:t>с</w:t>
            </w:r>
            <w:r w:rsidRPr="009A2953">
              <w:rPr>
                <w:rFonts w:ascii="Times New Roman" w:hAnsi="Times New Roman"/>
                <w:sz w:val="24"/>
                <w:szCs w:val="24"/>
              </w:rPr>
              <w:t xml:space="preserve">ходной части бюджета </w:t>
            </w:r>
            <w:r>
              <w:rPr>
                <w:rFonts w:ascii="Times New Roman" w:hAnsi="Times New Roman"/>
                <w:sz w:val="24"/>
                <w:szCs w:val="24"/>
              </w:rPr>
              <w:t>Ейск</w:t>
            </w:r>
            <w:r>
              <w:rPr>
                <w:rFonts w:ascii="Times New Roman" w:hAnsi="Times New Roman"/>
                <w:sz w:val="24"/>
                <w:szCs w:val="24"/>
              </w:rPr>
              <w:t>о</w:t>
            </w:r>
            <w:r>
              <w:rPr>
                <w:rFonts w:ascii="Times New Roman" w:hAnsi="Times New Roman"/>
                <w:sz w:val="24"/>
                <w:szCs w:val="24"/>
              </w:rPr>
              <w:t>укрепленск</w:t>
            </w:r>
            <w:r w:rsidRPr="009A2953">
              <w:rPr>
                <w:rFonts w:ascii="Times New Roman" w:hAnsi="Times New Roman"/>
                <w:sz w:val="24"/>
                <w:szCs w:val="24"/>
              </w:rPr>
              <w:t>ого сельского пос</w:t>
            </w:r>
            <w:r w:rsidRPr="009A2953">
              <w:rPr>
                <w:rFonts w:ascii="Times New Roman" w:hAnsi="Times New Roman"/>
                <w:sz w:val="24"/>
                <w:szCs w:val="24"/>
              </w:rPr>
              <w:t>е</w:t>
            </w:r>
            <w:r w:rsidRPr="009A2953">
              <w:rPr>
                <w:rFonts w:ascii="Times New Roman" w:hAnsi="Times New Roman"/>
                <w:sz w:val="24"/>
                <w:szCs w:val="24"/>
              </w:rPr>
              <w:t>ления Щерб</w:t>
            </w:r>
            <w:r w:rsidRPr="009A2953">
              <w:rPr>
                <w:rFonts w:ascii="Times New Roman" w:hAnsi="Times New Roman"/>
                <w:sz w:val="24"/>
                <w:szCs w:val="24"/>
              </w:rPr>
              <w:t>и</w:t>
            </w:r>
            <w:r w:rsidRPr="009A2953">
              <w:rPr>
                <w:rFonts w:ascii="Times New Roman" w:hAnsi="Times New Roman"/>
                <w:sz w:val="24"/>
                <w:szCs w:val="24"/>
              </w:rPr>
              <w:t>новского района за 201</w:t>
            </w:r>
            <w:r>
              <w:rPr>
                <w:rFonts w:ascii="Times New Roman" w:hAnsi="Times New Roman"/>
                <w:sz w:val="24"/>
                <w:szCs w:val="24"/>
              </w:rPr>
              <w:t>8</w:t>
            </w:r>
            <w:r w:rsidRPr="009A2953">
              <w:rPr>
                <w:rFonts w:ascii="Times New Roman" w:hAnsi="Times New Roman"/>
                <w:sz w:val="24"/>
                <w:szCs w:val="24"/>
              </w:rPr>
              <w:t xml:space="preserve"> год.</w:t>
            </w:r>
          </w:p>
          <w:p w:rsidR="00345D37" w:rsidRPr="00FF099E" w:rsidRDefault="00345D37" w:rsidP="00FC4BB9">
            <w:pPr>
              <w:jc w:val="both"/>
            </w:pPr>
          </w:p>
        </w:tc>
        <w:tc>
          <w:tcPr>
            <w:tcW w:w="780" w:type="dxa"/>
          </w:tcPr>
          <w:p w:rsidR="00345D37" w:rsidRPr="00FF099E" w:rsidRDefault="00345D37" w:rsidP="00FC4BB9">
            <w:pPr>
              <w:jc w:val="both"/>
            </w:pPr>
            <w:r>
              <w:t>2.</w:t>
            </w:r>
          </w:p>
        </w:tc>
        <w:tc>
          <w:tcPr>
            <w:tcW w:w="3822" w:type="dxa"/>
          </w:tcPr>
          <w:p w:rsidR="00345D37" w:rsidRDefault="00345D37" w:rsidP="00FC4BB9">
            <w:r>
              <w:t xml:space="preserve">1. Признать проект годового отчета об исполнении </w:t>
            </w:r>
            <w:r w:rsidRPr="003505A1">
              <w:t>бюджета</w:t>
            </w:r>
            <w:r>
              <w:t xml:space="preserve"> Ейскоукрепленск</w:t>
            </w:r>
            <w:r w:rsidRPr="002207C6">
              <w:t>ого сельского поселения Щербиновского района</w:t>
            </w:r>
            <w:r>
              <w:t xml:space="preserve"> за 2018</w:t>
            </w:r>
            <w:r w:rsidRPr="003505A1">
              <w:t xml:space="preserve"> год </w:t>
            </w:r>
            <w:r>
              <w:t>соответствующим нормам действующего законодательства.</w:t>
            </w:r>
          </w:p>
          <w:p w:rsidR="00345D37" w:rsidRPr="003505A1" w:rsidRDefault="00345D37" w:rsidP="00FC4BB9"/>
          <w:p w:rsidR="00345D37" w:rsidRPr="00FF099E" w:rsidRDefault="00345D37" w:rsidP="00FC4BB9">
            <w:pPr>
              <w:jc w:val="both"/>
            </w:pPr>
            <w:r>
              <w:t xml:space="preserve">2. </w:t>
            </w:r>
            <w:r w:rsidRPr="003505A1">
              <w:t xml:space="preserve">Передать </w:t>
            </w:r>
            <w:r>
              <w:t>проект годового отчета</w:t>
            </w:r>
            <w:r w:rsidRPr="003505A1">
              <w:t xml:space="preserve"> об </w:t>
            </w:r>
            <w:r>
              <w:t xml:space="preserve">исполнении </w:t>
            </w:r>
            <w:r w:rsidRPr="003505A1">
              <w:t>бюджета</w:t>
            </w:r>
            <w:r>
              <w:t xml:space="preserve"> Ейскоукрепленск</w:t>
            </w:r>
            <w:r w:rsidRPr="002207C6">
              <w:t>ого сельского поселения Щербиновского района</w:t>
            </w:r>
            <w:r>
              <w:t xml:space="preserve"> за 2018</w:t>
            </w:r>
            <w:r w:rsidRPr="003505A1">
              <w:t xml:space="preserve"> год </w:t>
            </w:r>
            <w:r>
              <w:t>на утверждение Совету Ейскоукрепленск</w:t>
            </w:r>
            <w:r w:rsidRPr="002207C6">
              <w:t>ого сельского поселения Щербиновского района</w:t>
            </w:r>
          </w:p>
        </w:tc>
        <w:tc>
          <w:tcPr>
            <w:tcW w:w="2082" w:type="dxa"/>
          </w:tcPr>
          <w:p w:rsidR="00345D37" w:rsidRPr="00FF099E" w:rsidRDefault="00345D37" w:rsidP="00FC4BB9">
            <w:pPr>
              <w:jc w:val="center"/>
            </w:pPr>
            <w:r>
              <w:t>Шевченко Н.Н.</w:t>
            </w:r>
          </w:p>
        </w:tc>
        <w:tc>
          <w:tcPr>
            <w:tcW w:w="1119" w:type="dxa"/>
          </w:tcPr>
          <w:p w:rsidR="00345D37" w:rsidRPr="00FF099E" w:rsidRDefault="00345D37" w:rsidP="00FC4BB9">
            <w:pPr>
              <w:jc w:val="both"/>
            </w:pPr>
            <w:r>
              <w:t>-</w:t>
            </w:r>
          </w:p>
        </w:tc>
      </w:tr>
    </w:tbl>
    <w:p w:rsidR="00345D37" w:rsidRDefault="00345D37" w:rsidP="00345D37">
      <w:pPr>
        <w:jc w:val="both"/>
        <w:rPr>
          <w:sz w:val="28"/>
          <w:szCs w:val="28"/>
        </w:rPr>
      </w:pPr>
    </w:p>
    <w:p w:rsidR="00345D37" w:rsidRDefault="00345D37" w:rsidP="00345D37">
      <w:pPr>
        <w:jc w:val="both"/>
        <w:rPr>
          <w:b/>
          <w:sz w:val="28"/>
          <w:szCs w:val="28"/>
        </w:rPr>
      </w:pPr>
    </w:p>
    <w:p w:rsidR="00345D37" w:rsidRDefault="00345D37" w:rsidP="00345D37">
      <w:pPr>
        <w:ind w:firstLine="884"/>
        <w:jc w:val="both"/>
        <w:rPr>
          <w:b/>
          <w:sz w:val="28"/>
          <w:szCs w:val="28"/>
        </w:rPr>
      </w:pPr>
      <w:r w:rsidRPr="001B7972">
        <w:rPr>
          <w:b/>
          <w:sz w:val="28"/>
          <w:szCs w:val="28"/>
        </w:rPr>
        <w:t>Предложения</w:t>
      </w:r>
      <w:r>
        <w:rPr>
          <w:b/>
          <w:sz w:val="28"/>
          <w:szCs w:val="28"/>
        </w:rPr>
        <w:t xml:space="preserve"> </w:t>
      </w:r>
      <w:r w:rsidRPr="001B7972">
        <w:rPr>
          <w:b/>
          <w:sz w:val="28"/>
          <w:szCs w:val="28"/>
        </w:rPr>
        <w:t>уполномоченного органа:</w:t>
      </w:r>
      <w:r>
        <w:rPr>
          <w:b/>
          <w:sz w:val="28"/>
          <w:szCs w:val="28"/>
        </w:rPr>
        <w:t xml:space="preserve"> </w:t>
      </w:r>
    </w:p>
    <w:p w:rsidR="00345D37" w:rsidRDefault="00345D37" w:rsidP="00345D37">
      <w:pPr>
        <w:ind w:firstLine="884"/>
        <w:jc w:val="both"/>
        <w:rPr>
          <w:b/>
          <w:sz w:val="28"/>
          <w:szCs w:val="28"/>
        </w:rPr>
      </w:pPr>
    </w:p>
    <w:p w:rsidR="00345D37" w:rsidRDefault="00345D37" w:rsidP="00345D37">
      <w:pPr>
        <w:ind w:firstLine="832"/>
        <w:jc w:val="both"/>
        <w:rPr>
          <w:sz w:val="28"/>
          <w:szCs w:val="28"/>
        </w:rPr>
      </w:pPr>
      <w:r w:rsidRPr="007763D9">
        <w:rPr>
          <w:sz w:val="28"/>
          <w:szCs w:val="28"/>
        </w:rPr>
        <w:t>1.</w:t>
      </w:r>
      <w:r>
        <w:rPr>
          <w:b/>
          <w:sz w:val="28"/>
          <w:szCs w:val="28"/>
        </w:rPr>
        <w:t xml:space="preserve"> </w:t>
      </w:r>
      <w:r>
        <w:rPr>
          <w:sz w:val="28"/>
          <w:szCs w:val="28"/>
        </w:rPr>
        <w:t xml:space="preserve">Утвердить </w:t>
      </w:r>
      <w:r w:rsidRPr="001B7972">
        <w:rPr>
          <w:sz w:val="28"/>
          <w:szCs w:val="28"/>
        </w:rPr>
        <w:t>заключени</w:t>
      </w:r>
      <w:r>
        <w:rPr>
          <w:sz w:val="28"/>
          <w:szCs w:val="28"/>
        </w:rPr>
        <w:t xml:space="preserve">е </w:t>
      </w:r>
      <w:r w:rsidRPr="00DB4B13">
        <w:rPr>
          <w:sz w:val="28"/>
          <w:szCs w:val="28"/>
        </w:rPr>
        <w:t xml:space="preserve">о результатах публичных слушаний по </w:t>
      </w:r>
      <w:r w:rsidRPr="009B53C5">
        <w:rPr>
          <w:sz w:val="28"/>
          <w:szCs w:val="28"/>
        </w:rPr>
        <w:t xml:space="preserve">проекту </w:t>
      </w:r>
      <w:r>
        <w:rPr>
          <w:sz w:val="28"/>
          <w:szCs w:val="28"/>
        </w:rPr>
        <w:t xml:space="preserve">                                    годового </w:t>
      </w:r>
      <w:r w:rsidRPr="00766023">
        <w:rPr>
          <w:sz w:val="28"/>
          <w:szCs w:val="28"/>
        </w:rPr>
        <w:t xml:space="preserve">отчета об исполнении бюджета </w:t>
      </w:r>
      <w:r>
        <w:rPr>
          <w:sz w:val="28"/>
          <w:szCs w:val="28"/>
        </w:rPr>
        <w:t>Ейскоукрепленского сельского поселения Щербиновского</w:t>
      </w:r>
      <w:r w:rsidRPr="002207C6">
        <w:rPr>
          <w:sz w:val="28"/>
          <w:szCs w:val="28"/>
        </w:rPr>
        <w:t xml:space="preserve"> района</w:t>
      </w:r>
      <w:r>
        <w:rPr>
          <w:sz w:val="28"/>
          <w:szCs w:val="28"/>
        </w:rPr>
        <w:t xml:space="preserve"> </w:t>
      </w:r>
      <w:r w:rsidRPr="00766023">
        <w:rPr>
          <w:sz w:val="28"/>
          <w:szCs w:val="28"/>
        </w:rPr>
        <w:t>за 20</w:t>
      </w:r>
      <w:r>
        <w:rPr>
          <w:sz w:val="28"/>
          <w:szCs w:val="28"/>
        </w:rPr>
        <w:t>18</w:t>
      </w:r>
      <w:r w:rsidRPr="00766023">
        <w:rPr>
          <w:sz w:val="28"/>
          <w:szCs w:val="28"/>
        </w:rPr>
        <w:t xml:space="preserve"> год</w:t>
      </w:r>
      <w:r>
        <w:rPr>
          <w:sz w:val="28"/>
          <w:szCs w:val="28"/>
        </w:rPr>
        <w:t>.</w:t>
      </w:r>
    </w:p>
    <w:p w:rsidR="00345D37" w:rsidRDefault="00345D37" w:rsidP="00345D37">
      <w:pPr>
        <w:ind w:firstLine="780"/>
        <w:jc w:val="both"/>
        <w:rPr>
          <w:sz w:val="28"/>
          <w:szCs w:val="28"/>
        </w:rPr>
      </w:pPr>
      <w:r>
        <w:rPr>
          <w:sz w:val="28"/>
          <w:szCs w:val="28"/>
        </w:rPr>
        <w:t>2. Признать</w:t>
      </w:r>
      <w:r w:rsidRPr="00DB4B13">
        <w:rPr>
          <w:sz w:val="28"/>
          <w:szCs w:val="28"/>
        </w:rPr>
        <w:t xml:space="preserve"> </w:t>
      </w:r>
      <w:r>
        <w:rPr>
          <w:sz w:val="28"/>
          <w:szCs w:val="28"/>
        </w:rPr>
        <w:t xml:space="preserve">проект годового </w:t>
      </w:r>
      <w:r w:rsidRPr="00766023">
        <w:rPr>
          <w:sz w:val="28"/>
          <w:szCs w:val="28"/>
        </w:rPr>
        <w:t xml:space="preserve">отчета об исполнении бюджета </w:t>
      </w:r>
      <w:r>
        <w:rPr>
          <w:sz w:val="28"/>
          <w:szCs w:val="28"/>
        </w:rPr>
        <w:t xml:space="preserve">Ейскоукрепленского сельского поселения </w:t>
      </w:r>
      <w:r w:rsidRPr="002207C6">
        <w:rPr>
          <w:sz w:val="28"/>
          <w:szCs w:val="28"/>
        </w:rPr>
        <w:t>Щербиновского района</w:t>
      </w:r>
      <w:r w:rsidRPr="00766023">
        <w:rPr>
          <w:sz w:val="28"/>
          <w:szCs w:val="28"/>
        </w:rPr>
        <w:t xml:space="preserve"> за 20</w:t>
      </w:r>
      <w:r>
        <w:rPr>
          <w:sz w:val="28"/>
          <w:szCs w:val="28"/>
        </w:rPr>
        <w:t>18</w:t>
      </w:r>
      <w:r w:rsidRPr="00766023">
        <w:rPr>
          <w:sz w:val="28"/>
          <w:szCs w:val="28"/>
        </w:rPr>
        <w:t xml:space="preserve"> год</w:t>
      </w:r>
      <w:r>
        <w:rPr>
          <w:sz w:val="28"/>
          <w:szCs w:val="28"/>
        </w:rPr>
        <w:t xml:space="preserve"> соответствующим нормам действующего законодательства и передать на утверждение Совету Ейскоукрепленского сельского поселения </w:t>
      </w:r>
      <w:r w:rsidRPr="002207C6">
        <w:rPr>
          <w:sz w:val="28"/>
          <w:szCs w:val="28"/>
        </w:rPr>
        <w:t xml:space="preserve">Щербиновского </w:t>
      </w:r>
      <w:r w:rsidRPr="002207C6">
        <w:rPr>
          <w:sz w:val="28"/>
          <w:szCs w:val="28"/>
        </w:rPr>
        <w:lastRenderedPageBreak/>
        <w:t>района</w:t>
      </w:r>
      <w:r>
        <w:rPr>
          <w:sz w:val="28"/>
          <w:szCs w:val="28"/>
        </w:rPr>
        <w:t xml:space="preserve">. </w:t>
      </w:r>
    </w:p>
    <w:p w:rsidR="00345D37" w:rsidRDefault="00345D37" w:rsidP="00345D37">
      <w:pPr>
        <w:ind w:firstLine="832"/>
        <w:jc w:val="both"/>
        <w:rPr>
          <w:sz w:val="28"/>
          <w:szCs w:val="28"/>
        </w:rPr>
      </w:pPr>
      <w:r>
        <w:rPr>
          <w:sz w:val="28"/>
          <w:szCs w:val="28"/>
        </w:rPr>
        <w:t xml:space="preserve">3. Председателю оргкомитета по проведению публичных слушаний по </w:t>
      </w:r>
      <w:r w:rsidRPr="009B53C5">
        <w:rPr>
          <w:sz w:val="28"/>
          <w:szCs w:val="28"/>
        </w:rPr>
        <w:t xml:space="preserve">проекту </w:t>
      </w:r>
      <w:r>
        <w:rPr>
          <w:sz w:val="28"/>
          <w:szCs w:val="28"/>
        </w:rPr>
        <w:t xml:space="preserve">годового </w:t>
      </w:r>
      <w:r w:rsidRPr="00766023">
        <w:rPr>
          <w:sz w:val="28"/>
          <w:szCs w:val="28"/>
        </w:rPr>
        <w:t xml:space="preserve">отчета об исполнении бюджета </w:t>
      </w:r>
      <w:r>
        <w:rPr>
          <w:sz w:val="28"/>
          <w:szCs w:val="28"/>
        </w:rPr>
        <w:t xml:space="preserve">Ейскоукрепленского сельского поселения </w:t>
      </w:r>
      <w:r w:rsidRPr="002207C6">
        <w:rPr>
          <w:sz w:val="28"/>
          <w:szCs w:val="28"/>
        </w:rPr>
        <w:t>Щербиновского района</w:t>
      </w:r>
      <w:r w:rsidRPr="00766023">
        <w:rPr>
          <w:sz w:val="28"/>
          <w:szCs w:val="28"/>
        </w:rPr>
        <w:t xml:space="preserve"> за 20</w:t>
      </w:r>
      <w:r>
        <w:rPr>
          <w:sz w:val="28"/>
          <w:szCs w:val="28"/>
        </w:rPr>
        <w:t>18</w:t>
      </w:r>
      <w:r w:rsidRPr="00766023">
        <w:rPr>
          <w:sz w:val="28"/>
          <w:szCs w:val="28"/>
        </w:rPr>
        <w:t xml:space="preserve"> год</w:t>
      </w:r>
      <w:r>
        <w:rPr>
          <w:sz w:val="28"/>
          <w:szCs w:val="28"/>
        </w:rPr>
        <w:t xml:space="preserve"> обеспечить опубликование заключения о результатах публичных слушаний.</w:t>
      </w:r>
    </w:p>
    <w:p w:rsidR="00345D37" w:rsidRDefault="00345D37" w:rsidP="00345D37">
      <w:pPr>
        <w:jc w:val="both"/>
        <w:rPr>
          <w:sz w:val="28"/>
          <w:szCs w:val="28"/>
        </w:rPr>
      </w:pPr>
    </w:p>
    <w:p w:rsidR="00345D37" w:rsidRDefault="00345D37" w:rsidP="00345D37">
      <w:pPr>
        <w:jc w:val="both"/>
        <w:rPr>
          <w:sz w:val="28"/>
          <w:szCs w:val="28"/>
        </w:rPr>
      </w:pPr>
    </w:p>
    <w:p w:rsidR="00345D37" w:rsidRPr="001B7972" w:rsidRDefault="00345D37" w:rsidP="00345D37">
      <w:pPr>
        <w:jc w:val="both"/>
        <w:rPr>
          <w:b/>
          <w:sz w:val="28"/>
          <w:szCs w:val="28"/>
        </w:rPr>
      </w:pPr>
      <w:r w:rsidRPr="00005E84">
        <w:rPr>
          <w:sz w:val="28"/>
          <w:szCs w:val="28"/>
        </w:rPr>
        <w:t>Председатель уполномоченного органа:</w:t>
      </w:r>
      <w:r w:rsidRPr="001B7972">
        <w:rPr>
          <w:b/>
          <w:sz w:val="28"/>
          <w:szCs w:val="28"/>
        </w:rPr>
        <w:t xml:space="preserve">  </w:t>
      </w:r>
    </w:p>
    <w:p w:rsidR="00345D37" w:rsidRDefault="00345D37" w:rsidP="00345D37">
      <w:pPr>
        <w:jc w:val="both"/>
        <w:rPr>
          <w:sz w:val="28"/>
          <w:szCs w:val="28"/>
        </w:rPr>
      </w:pPr>
    </w:p>
    <w:p w:rsidR="00345D37" w:rsidRDefault="00345D37" w:rsidP="00345D37">
      <w:pPr>
        <w:jc w:val="both"/>
        <w:rPr>
          <w:sz w:val="28"/>
          <w:szCs w:val="28"/>
        </w:rPr>
      </w:pPr>
      <w:r>
        <w:rPr>
          <w:sz w:val="28"/>
          <w:szCs w:val="28"/>
        </w:rPr>
        <w:t>Анченко Елена Владимировна            ___________      «23» мая 2019 г.</w:t>
      </w:r>
    </w:p>
    <w:p w:rsidR="00345D37" w:rsidRPr="00CA480E" w:rsidRDefault="00345D37" w:rsidP="00345D37">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t xml:space="preserve">                      (подпись)</w:t>
      </w:r>
    </w:p>
    <w:p w:rsidR="00345D37" w:rsidRPr="00CA480E" w:rsidRDefault="00345D37" w:rsidP="00345D37">
      <w:pPr>
        <w:jc w:val="both"/>
        <w:rPr>
          <w:b/>
          <w:sz w:val="16"/>
          <w:szCs w:val="16"/>
        </w:rPr>
      </w:pPr>
    </w:p>
    <w:p w:rsidR="00345D37" w:rsidRPr="00CA480E" w:rsidRDefault="00345D37" w:rsidP="00345D37">
      <w:pPr>
        <w:jc w:val="both"/>
        <w:rPr>
          <w:sz w:val="28"/>
          <w:szCs w:val="28"/>
        </w:rPr>
      </w:pPr>
      <w:r w:rsidRPr="00CA480E">
        <w:rPr>
          <w:sz w:val="28"/>
          <w:szCs w:val="28"/>
        </w:rPr>
        <w:t xml:space="preserve">Секретарь уполномоченного органа: </w:t>
      </w:r>
    </w:p>
    <w:p w:rsidR="00345D37" w:rsidRDefault="00345D37" w:rsidP="00345D37">
      <w:pPr>
        <w:jc w:val="both"/>
        <w:rPr>
          <w:sz w:val="28"/>
          <w:szCs w:val="28"/>
        </w:rPr>
      </w:pPr>
    </w:p>
    <w:p w:rsidR="00345D37" w:rsidRDefault="00345D37" w:rsidP="00345D37">
      <w:pPr>
        <w:jc w:val="both"/>
        <w:rPr>
          <w:sz w:val="28"/>
          <w:szCs w:val="28"/>
        </w:rPr>
      </w:pPr>
      <w:r>
        <w:rPr>
          <w:sz w:val="28"/>
          <w:szCs w:val="28"/>
        </w:rPr>
        <w:t>Сухоиваненко Наталья Николаевна      ___________    «23» мая  2019 г.</w:t>
      </w:r>
    </w:p>
    <w:p w:rsidR="00316E83" w:rsidRDefault="00345D37" w:rsidP="00345D37">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(подпись)</w:t>
      </w:r>
    </w:p>
    <w:p w:rsidR="00316E83" w:rsidRDefault="00316E83"/>
    <w:p w:rsidR="00316E83" w:rsidRDefault="00316E83"/>
    <w:p w:rsidR="00316E83" w:rsidRDefault="00316E83"/>
    <w:p w:rsidR="00316E83" w:rsidRDefault="00316E83"/>
    <w:p w:rsidR="00316E83" w:rsidRDefault="00316E83"/>
    <w:p w:rsidR="00316E83" w:rsidRDefault="00316E83"/>
    <w:p w:rsidR="00316E83" w:rsidRDefault="00316E83"/>
    <w:p w:rsidR="00316E83" w:rsidRDefault="00316E83"/>
    <w:p w:rsidR="00316E83" w:rsidRDefault="00316E83"/>
    <w:p w:rsidR="00316E83" w:rsidRDefault="00316E83"/>
    <w:p w:rsidR="00316E83" w:rsidRDefault="00316E83"/>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FC4BB9" w:rsidRPr="00FC4BB9" w:rsidTr="00FC4BB9">
        <w:tblPrEx>
          <w:tblCellMar>
            <w:top w:w="0" w:type="dxa"/>
            <w:bottom w:w="0" w:type="dxa"/>
          </w:tblCellMar>
        </w:tblPrEx>
        <w:trPr>
          <w:cantSplit/>
          <w:trHeight w:hRule="exact" w:val="1418"/>
        </w:trPr>
        <w:tc>
          <w:tcPr>
            <w:tcW w:w="9639" w:type="dxa"/>
            <w:gridSpan w:val="2"/>
          </w:tcPr>
          <w:p w:rsidR="00FC4BB9" w:rsidRPr="00FC4BB9" w:rsidRDefault="00FC4BB9" w:rsidP="00FC4BB9">
            <w:pPr>
              <w:tabs>
                <w:tab w:val="center" w:pos="4812"/>
                <w:tab w:val="left" w:pos="5773"/>
              </w:tabs>
            </w:pPr>
            <w:r w:rsidRPr="00FC4BB9">
              <w:lastRenderedPageBreak/>
              <w:tab/>
            </w:r>
            <w:r w:rsidRPr="00FC4BB9">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rsidRPr="00FC4BB9">
              <w:tab/>
            </w:r>
          </w:p>
        </w:tc>
      </w:tr>
      <w:tr w:rsidR="00FC4BB9" w:rsidRPr="00FC4BB9" w:rsidTr="00FC4BB9">
        <w:tblPrEx>
          <w:tblCellMar>
            <w:top w:w="0" w:type="dxa"/>
            <w:bottom w:w="0" w:type="dxa"/>
          </w:tblCellMar>
        </w:tblPrEx>
        <w:trPr>
          <w:cantSplit/>
          <w:trHeight w:hRule="exact" w:val="1844"/>
        </w:trPr>
        <w:tc>
          <w:tcPr>
            <w:tcW w:w="9639" w:type="dxa"/>
            <w:gridSpan w:val="2"/>
          </w:tcPr>
          <w:p w:rsidR="00FC4BB9" w:rsidRPr="00FC4BB9" w:rsidRDefault="00FC4BB9" w:rsidP="00FC4BB9">
            <w:pPr>
              <w:jc w:val="center"/>
              <w:rPr>
                <w:b/>
                <w:bCs/>
                <w:sz w:val="2"/>
              </w:rPr>
            </w:pPr>
          </w:p>
          <w:p w:rsidR="00FC4BB9" w:rsidRPr="00FC4BB9" w:rsidRDefault="00FC4BB9" w:rsidP="00FC4BB9">
            <w:pPr>
              <w:jc w:val="center"/>
              <w:rPr>
                <w:b/>
                <w:bCs/>
                <w:sz w:val="2"/>
              </w:rPr>
            </w:pPr>
          </w:p>
          <w:p w:rsidR="00FC4BB9" w:rsidRPr="00FC4BB9" w:rsidRDefault="00FC4BB9" w:rsidP="00FC4BB9">
            <w:pPr>
              <w:jc w:val="center"/>
              <w:rPr>
                <w:b/>
                <w:bCs/>
                <w:sz w:val="2"/>
              </w:rPr>
            </w:pPr>
          </w:p>
          <w:p w:rsidR="00FC4BB9" w:rsidRPr="00FC4BB9" w:rsidRDefault="00FC4BB9" w:rsidP="00FC4BB9">
            <w:pPr>
              <w:jc w:val="center"/>
              <w:rPr>
                <w:b/>
                <w:bCs/>
                <w:sz w:val="2"/>
              </w:rPr>
            </w:pPr>
          </w:p>
          <w:p w:rsidR="00FC4BB9" w:rsidRPr="00FC4BB9" w:rsidRDefault="00FC4BB9" w:rsidP="00FC4BB9">
            <w:pPr>
              <w:pStyle w:val="1"/>
              <w:jc w:val="center"/>
              <w:rPr>
                <w:rFonts w:ascii="Times New Roman" w:hAnsi="Times New Roman"/>
                <w:sz w:val="28"/>
                <w:szCs w:val="28"/>
              </w:rPr>
            </w:pPr>
            <w:r w:rsidRPr="00FC4BB9">
              <w:rPr>
                <w:rFonts w:ascii="Times New Roman" w:hAnsi="Times New Roman"/>
                <w:sz w:val="28"/>
                <w:szCs w:val="28"/>
              </w:rPr>
              <w:t>СОВЕТ ЕЙСКОУКРЕПЛЕНСКОГО СЕЛЬСКОГО ПОСЕЛЕНИЯ ЩЕРБИНОВСКОГО РАЙОНА ТРЕТЬЕГО СОЗЫВА</w:t>
            </w:r>
          </w:p>
          <w:p w:rsidR="00FC4BB9" w:rsidRPr="00FC4BB9" w:rsidRDefault="00FC4BB9" w:rsidP="00FC4BB9">
            <w:pPr>
              <w:jc w:val="center"/>
              <w:rPr>
                <w:b/>
                <w:sz w:val="28"/>
              </w:rPr>
            </w:pPr>
            <w:r w:rsidRPr="00FC4BB9">
              <w:rPr>
                <w:b/>
                <w:sz w:val="28"/>
              </w:rPr>
              <w:t>ПТЬДЕСЯТ ПЯТАЯ СЕССИЯ</w:t>
            </w:r>
          </w:p>
          <w:p w:rsidR="00FC4BB9" w:rsidRPr="00FC4BB9" w:rsidRDefault="00FC4BB9" w:rsidP="00FC4BB9">
            <w:pPr>
              <w:jc w:val="center"/>
              <w:rPr>
                <w:b/>
                <w:sz w:val="16"/>
                <w:szCs w:val="16"/>
              </w:rPr>
            </w:pPr>
          </w:p>
          <w:p w:rsidR="00FC4BB9" w:rsidRPr="00FC4BB9" w:rsidRDefault="00FC4BB9" w:rsidP="00FC4BB9">
            <w:pPr>
              <w:jc w:val="center"/>
              <w:rPr>
                <w:b/>
                <w:sz w:val="32"/>
                <w:szCs w:val="32"/>
              </w:rPr>
            </w:pPr>
            <w:r w:rsidRPr="00FC4BB9">
              <w:rPr>
                <w:b/>
                <w:sz w:val="32"/>
                <w:szCs w:val="32"/>
              </w:rPr>
              <w:t>РЕШЕНИЕ</w:t>
            </w:r>
          </w:p>
        </w:tc>
      </w:tr>
      <w:tr w:rsidR="00FC4BB9" w:rsidRPr="00FC4BB9" w:rsidTr="00FC4BB9">
        <w:tblPrEx>
          <w:tblCellMar>
            <w:top w:w="0" w:type="dxa"/>
            <w:bottom w:w="0" w:type="dxa"/>
          </w:tblCellMar>
        </w:tblPrEx>
        <w:trPr>
          <w:cantSplit/>
          <w:trHeight w:hRule="exact" w:val="340"/>
        </w:trPr>
        <w:tc>
          <w:tcPr>
            <w:tcW w:w="4819" w:type="dxa"/>
            <w:vAlign w:val="bottom"/>
          </w:tcPr>
          <w:p w:rsidR="00FC4BB9" w:rsidRPr="00FC4BB9" w:rsidRDefault="00FC4BB9" w:rsidP="00FC4BB9">
            <w:pPr>
              <w:rPr>
                <w:b/>
                <w:bCs/>
                <w:sz w:val="28"/>
              </w:rPr>
            </w:pPr>
            <w:r w:rsidRPr="00FC4BB9">
              <w:rPr>
                <w:b/>
                <w:bCs/>
                <w:sz w:val="28"/>
              </w:rPr>
              <w:t>от 29.05.2019</w:t>
            </w:r>
          </w:p>
        </w:tc>
        <w:tc>
          <w:tcPr>
            <w:tcW w:w="4820" w:type="dxa"/>
            <w:vAlign w:val="bottom"/>
          </w:tcPr>
          <w:p w:rsidR="00FC4BB9" w:rsidRPr="00FC4BB9" w:rsidRDefault="00FC4BB9" w:rsidP="00FC4BB9">
            <w:pPr>
              <w:jc w:val="center"/>
              <w:rPr>
                <w:b/>
                <w:bCs/>
                <w:sz w:val="28"/>
              </w:rPr>
            </w:pPr>
            <w:r w:rsidRPr="00FC4BB9">
              <w:rPr>
                <w:b/>
                <w:bCs/>
              </w:rPr>
              <w:t xml:space="preserve">                                                                 </w:t>
            </w:r>
            <w:r w:rsidRPr="00FC4BB9">
              <w:rPr>
                <w:b/>
                <w:bCs/>
                <w:sz w:val="28"/>
              </w:rPr>
              <w:t>№ 3</w:t>
            </w:r>
          </w:p>
        </w:tc>
      </w:tr>
      <w:tr w:rsidR="00FC4BB9" w:rsidRPr="00FC4BB9" w:rsidTr="00FC4BB9">
        <w:tblPrEx>
          <w:tblCellMar>
            <w:top w:w="0" w:type="dxa"/>
            <w:bottom w:w="0" w:type="dxa"/>
          </w:tblCellMar>
        </w:tblPrEx>
        <w:trPr>
          <w:cantSplit/>
          <w:trHeight w:hRule="exact" w:val="284"/>
        </w:trPr>
        <w:tc>
          <w:tcPr>
            <w:tcW w:w="9639" w:type="dxa"/>
            <w:gridSpan w:val="2"/>
            <w:vAlign w:val="bottom"/>
          </w:tcPr>
          <w:p w:rsidR="00FC4BB9" w:rsidRPr="00FC4BB9" w:rsidRDefault="00FC4BB9" w:rsidP="00FC4BB9">
            <w:pPr>
              <w:jc w:val="center"/>
              <w:rPr>
                <w:b/>
              </w:rPr>
            </w:pPr>
            <w:r w:rsidRPr="00FC4BB9">
              <w:rPr>
                <w:b/>
              </w:rPr>
              <w:t>село Ейское Укрепление</w:t>
            </w:r>
          </w:p>
        </w:tc>
      </w:tr>
      <w:tr w:rsidR="00FC4BB9" w:rsidRPr="00FC4BB9" w:rsidTr="00FC4BB9">
        <w:tblPrEx>
          <w:tblCellMar>
            <w:top w:w="0" w:type="dxa"/>
            <w:bottom w:w="0" w:type="dxa"/>
          </w:tblCellMar>
        </w:tblPrEx>
        <w:trPr>
          <w:cantSplit/>
        </w:trPr>
        <w:tc>
          <w:tcPr>
            <w:tcW w:w="9639" w:type="dxa"/>
            <w:gridSpan w:val="2"/>
          </w:tcPr>
          <w:p w:rsidR="00FC4BB9" w:rsidRPr="00FC4BB9" w:rsidRDefault="00FC4BB9" w:rsidP="00FC4BB9">
            <w:pPr>
              <w:rPr>
                <w:sz w:val="28"/>
              </w:rPr>
            </w:pPr>
          </w:p>
        </w:tc>
      </w:tr>
    </w:tbl>
    <w:p w:rsidR="00FC4BB9" w:rsidRPr="00FC4BB9" w:rsidRDefault="00FC4BB9" w:rsidP="00FC4BB9">
      <w:pPr>
        <w:pStyle w:val="ConsTitle"/>
        <w:widowControl/>
        <w:ind w:right="0"/>
        <w:jc w:val="center"/>
        <w:rPr>
          <w:rFonts w:ascii="Times New Roman" w:hAnsi="Times New Roman"/>
          <w:sz w:val="28"/>
          <w:szCs w:val="28"/>
        </w:rPr>
      </w:pPr>
      <w:r w:rsidRPr="00FC4BB9">
        <w:rPr>
          <w:rFonts w:ascii="Times New Roman" w:hAnsi="Times New Roman"/>
          <w:sz w:val="28"/>
          <w:szCs w:val="28"/>
        </w:rPr>
        <w:t>Об исполнении  бюджета Ейскоукрепленского сельского поселения</w:t>
      </w:r>
    </w:p>
    <w:p w:rsidR="00FC4BB9" w:rsidRPr="00FC4BB9" w:rsidRDefault="00FC4BB9" w:rsidP="00FC4BB9">
      <w:pPr>
        <w:pStyle w:val="ConsTitle"/>
        <w:widowControl/>
        <w:ind w:right="0"/>
        <w:jc w:val="center"/>
        <w:rPr>
          <w:rFonts w:ascii="Times New Roman" w:hAnsi="Times New Roman"/>
          <w:sz w:val="28"/>
          <w:szCs w:val="28"/>
        </w:rPr>
      </w:pPr>
      <w:r w:rsidRPr="00FC4BB9">
        <w:rPr>
          <w:rFonts w:ascii="Times New Roman" w:hAnsi="Times New Roman"/>
          <w:sz w:val="28"/>
          <w:szCs w:val="28"/>
        </w:rPr>
        <w:t>Щербино</w:t>
      </w:r>
      <w:r w:rsidRPr="00FC4BB9">
        <w:rPr>
          <w:rFonts w:ascii="Times New Roman" w:hAnsi="Times New Roman"/>
          <w:sz w:val="28"/>
          <w:szCs w:val="28"/>
        </w:rPr>
        <w:t>в</w:t>
      </w:r>
      <w:r w:rsidRPr="00FC4BB9">
        <w:rPr>
          <w:rFonts w:ascii="Times New Roman" w:hAnsi="Times New Roman"/>
          <w:sz w:val="28"/>
          <w:szCs w:val="28"/>
        </w:rPr>
        <w:t>ского района за 2018 год</w:t>
      </w:r>
    </w:p>
    <w:p w:rsidR="00F93F47" w:rsidRPr="00FC4BB9" w:rsidRDefault="00F93F47" w:rsidP="00FC4BB9">
      <w:pPr>
        <w:pStyle w:val="ConsTitle"/>
        <w:widowControl/>
        <w:ind w:right="0"/>
        <w:jc w:val="center"/>
        <w:rPr>
          <w:rFonts w:ascii="Times New Roman" w:hAnsi="Times New Roman"/>
          <w:sz w:val="28"/>
          <w:szCs w:val="28"/>
        </w:rPr>
      </w:pPr>
    </w:p>
    <w:p w:rsidR="00FC4BB9" w:rsidRPr="00FC4BB9" w:rsidRDefault="00FC4BB9" w:rsidP="00FC4BB9">
      <w:pPr>
        <w:pStyle w:val="ConsTitle"/>
        <w:widowControl/>
        <w:spacing w:line="240" w:lineRule="auto"/>
        <w:ind w:right="0" w:firstLine="709"/>
        <w:rPr>
          <w:rFonts w:ascii="Times New Roman" w:hAnsi="Times New Roman"/>
          <w:b w:val="0"/>
          <w:sz w:val="28"/>
          <w:szCs w:val="28"/>
        </w:rPr>
      </w:pPr>
      <w:r w:rsidRPr="00FC4BB9">
        <w:rPr>
          <w:rFonts w:ascii="Times New Roman" w:hAnsi="Times New Roman"/>
          <w:b w:val="0"/>
          <w:sz w:val="28"/>
          <w:szCs w:val="28"/>
        </w:rPr>
        <w:t>Заслушав и обсудив представленный администрацией Ейскоукрепленского сельского поселения Щербиновского района годовой отчет об исполнении бюджета Ейскоукрепленского сельского поселения Щербиновского района за 2018 год, учитывая результаты публичных слушаний, проведенных 23 мая 2019 года по проекту годового отчета об исполнении бюджета Ейскоукрепленского сельского поселения Щербиновского района за 2018 год, в соответствии с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2 ноября 2019 года № 2 «Об утверждении Положения о бюджетном процессе в Ейскоукрепленском сельском поселении Щербиновского района», Совет Ейскоукрепленского сельского поселения Щербиновского ра</w:t>
      </w:r>
      <w:r w:rsidRPr="00FC4BB9">
        <w:rPr>
          <w:rFonts w:ascii="Times New Roman" w:hAnsi="Times New Roman"/>
          <w:b w:val="0"/>
          <w:sz w:val="28"/>
          <w:szCs w:val="28"/>
        </w:rPr>
        <w:t>й</w:t>
      </w:r>
      <w:r w:rsidRPr="00FC4BB9">
        <w:rPr>
          <w:rFonts w:ascii="Times New Roman" w:hAnsi="Times New Roman"/>
          <w:b w:val="0"/>
          <w:sz w:val="28"/>
          <w:szCs w:val="28"/>
        </w:rPr>
        <w:t>она р е ш и л:</w:t>
      </w:r>
    </w:p>
    <w:p w:rsidR="00FC4BB9" w:rsidRPr="00FC4BB9" w:rsidRDefault="00FC4BB9" w:rsidP="00FC4BB9">
      <w:pPr>
        <w:ind w:firstLine="709"/>
        <w:jc w:val="both"/>
        <w:rPr>
          <w:sz w:val="28"/>
          <w:szCs w:val="28"/>
        </w:rPr>
      </w:pPr>
      <w:r w:rsidRPr="00FC4BB9">
        <w:rPr>
          <w:sz w:val="28"/>
          <w:szCs w:val="28"/>
        </w:rPr>
        <w:t xml:space="preserve">1. Утвердить отчет об исполнении бюджета Ейскоукрепленского сельского поселения Щербиновского района за 2018 год по доходам в сумме                 16014225,34 рублей, по расходам в сумме 15130643,47 рублей </w:t>
      </w:r>
      <w:r w:rsidRPr="00FC4BB9">
        <w:rPr>
          <w:bCs/>
          <w:sz w:val="28"/>
          <w:szCs w:val="28"/>
        </w:rPr>
        <w:t xml:space="preserve">с превышением доходов над расходами, профицит бюджета Ейскоукрепленского сельского поселения Щербиновского района в сумме </w:t>
      </w:r>
      <w:r w:rsidRPr="00FC4BB9">
        <w:rPr>
          <w:sz w:val="28"/>
          <w:szCs w:val="28"/>
        </w:rPr>
        <w:t xml:space="preserve">883581,87 рублей и со следующими показателями: </w:t>
      </w:r>
    </w:p>
    <w:p w:rsidR="00FC4BB9" w:rsidRPr="00FC4BB9" w:rsidRDefault="00FC4BB9" w:rsidP="00FC4BB9">
      <w:pPr>
        <w:ind w:firstLine="709"/>
        <w:jc w:val="both"/>
        <w:rPr>
          <w:sz w:val="28"/>
          <w:szCs w:val="28"/>
        </w:rPr>
      </w:pPr>
      <w:r w:rsidRPr="00FC4BB9">
        <w:rPr>
          <w:sz w:val="28"/>
          <w:szCs w:val="28"/>
        </w:rPr>
        <w:t>доходов бюджета Ейскоукрепленского сельского поселения Щербиновского района по кодам классификации доходов бюджетов за 2018 год согласно приложению № 1 к н</w:t>
      </w:r>
      <w:r w:rsidRPr="00FC4BB9">
        <w:rPr>
          <w:sz w:val="28"/>
          <w:szCs w:val="28"/>
        </w:rPr>
        <w:t>а</w:t>
      </w:r>
      <w:r w:rsidRPr="00FC4BB9">
        <w:rPr>
          <w:sz w:val="28"/>
          <w:szCs w:val="28"/>
        </w:rPr>
        <w:t>стоящему решению;</w:t>
      </w:r>
    </w:p>
    <w:p w:rsidR="00FC4BB9" w:rsidRPr="00FC4BB9" w:rsidRDefault="00FC4BB9" w:rsidP="00FC4BB9">
      <w:pPr>
        <w:ind w:firstLine="709"/>
        <w:jc w:val="both"/>
        <w:rPr>
          <w:sz w:val="28"/>
          <w:szCs w:val="28"/>
        </w:rPr>
      </w:pPr>
      <w:r w:rsidRPr="00FC4BB9">
        <w:rPr>
          <w:sz w:val="28"/>
          <w:szCs w:val="28"/>
        </w:rPr>
        <w:t>расходов бюджета  Ейскоукрепленского сельского поселения Щербиновского района по ведомственной структуре расходов бюджета Ейскоукрепле</w:t>
      </w:r>
      <w:r w:rsidRPr="00FC4BB9">
        <w:rPr>
          <w:sz w:val="28"/>
          <w:szCs w:val="28"/>
        </w:rPr>
        <w:t>н</w:t>
      </w:r>
      <w:r w:rsidRPr="00FC4BB9">
        <w:rPr>
          <w:sz w:val="28"/>
          <w:szCs w:val="28"/>
        </w:rPr>
        <w:t>ского сельского поселения Щербиновского района за 2018 год согласно приложению № 2 к настоящему р</w:t>
      </w:r>
      <w:r w:rsidRPr="00FC4BB9">
        <w:rPr>
          <w:sz w:val="28"/>
          <w:szCs w:val="28"/>
        </w:rPr>
        <w:t>е</w:t>
      </w:r>
      <w:r w:rsidRPr="00FC4BB9">
        <w:rPr>
          <w:sz w:val="28"/>
          <w:szCs w:val="28"/>
        </w:rPr>
        <w:t>шению;</w:t>
      </w:r>
    </w:p>
    <w:p w:rsidR="00FC4BB9" w:rsidRPr="00FC4BB9" w:rsidRDefault="00FC4BB9" w:rsidP="00FC4BB9">
      <w:pPr>
        <w:ind w:firstLine="709"/>
        <w:jc w:val="both"/>
        <w:rPr>
          <w:sz w:val="28"/>
          <w:szCs w:val="28"/>
        </w:rPr>
      </w:pPr>
      <w:r w:rsidRPr="00FC4BB9">
        <w:rPr>
          <w:sz w:val="28"/>
          <w:szCs w:val="28"/>
        </w:rPr>
        <w:t>расходов бюджета Ейскоукрепленского сельского поселения Щербиновского района по разделам, подразделам классификации расходов бюджетов за 2018 год согласно приложению № 3 к настоящему решению;</w:t>
      </w:r>
    </w:p>
    <w:p w:rsidR="00FC4BB9" w:rsidRPr="00FC4BB9" w:rsidRDefault="00FC4BB9" w:rsidP="00FC4BB9">
      <w:pPr>
        <w:ind w:firstLine="709"/>
        <w:jc w:val="both"/>
        <w:rPr>
          <w:sz w:val="28"/>
          <w:szCs w:val="28"/>
        </w:rPr>
      </w:pPr>
      <w:r w:rsidRPr="00FC4BB9">
        <w:rPr>
          <w:sz w:val="28"/>
          <w:szCs w:val="28"/>
        </w:rPr>
        <w:lastRenderedPageBreak/>
        <w:t>источников финансирования дефицита бюджета Ейскоукрепленского сельского поселения Щербиновского района по кодам классификации источников финансирования дефицитов бюджетов за 2018 год согласно приложению  № 4 к настоящему решению.</w:t>
      </w:r>
    </w:p>
    <w:p w:rsidR="00FC4BB9" w:rsidRPr="00FC4BB9" w:rsidRDefault="00FC4BB9" w:rsidP="00FC4BB9">
      <w:pPr>
        <w:ind w:firstLine="709"/>
        <w:jc w:val="both"/>
        <w:rPr>
          <w:spacing w:val="-8"/>
          <w:sz w:val="28"/>
          <w:szCs w:val="28"/>
        </w:rPr>
      </w:pPr>
      <w:r w:rsidRPr="00FC4BB9">
        <w:rPr>
          <w:sz w:val="28"/>
          <w:szCs w:val="28"/>
        </w:rPr>
        <w:t>2.</w:t>
      </w:r>
      <w:r w:rsidRPr="00FC4BB9">
        <w:rPr>
          <w:spacing w:val="-8"/>
          <w:sz w:val="28"/>
          <w:szCs w:val="28"/>
        </w:rPr>
        <w:t xml:space="preserve"> </w:t>
      </w:r>
      <w:r w:rsidRPr="00FC4BB9">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sidRPr="00FC4BB9">
        <w:rPr>
          <w:spacing w:val="-8"/>
          <w:sz w:val="28"/>
          <w:szCs w:val="28"/>
        </w:rPr>
        <w:t xml:space="preserve"> </w:t>
      </w:r>
    </w:p>
    <w:p w:rsidR="00FC4BB9" w:rsidRPr="00FC4BB9" w:rsidRDefault="00FC4BB9" w:rsidP="00FC4BB9">
      <w:pPr>
        <w:ind w:firstLine="709"/>
        <w:jc w:val="both"/>
        <w:rPr>
          <w:spacing w:val="-8"/>
          <w:sz w:val="28"/>
          <w:szCs w:val="28"/>
        </w:rPr>
      </w:pPr>
      <w:r w:rsidRPr="00FC4BB9">
        <w:rPr>
          <w:spacing w:val="-8"/>
          <w:sz w:val="28"/>
          <w:szCs w:val="28"/>
        </w:rPr>
        <w:t>3.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FC4BB9" w:rsidRPr="00FC4BB9" w:rsidRDefault="00FC4BB9" w:rsidP="00FC4BB9">
      <w:pPr>
        <w:ind w:firstLine="709"/>
        <w:jc w:val="both"/>
        <w:rPr>
          <w:sz w:val="28"/>
          <w:szCs w:val="28"/>
        </w:rPr>
      </w:pPr>
      <w:r w:rsidRPr="00FC4BB9">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FC4BB9" w:rsidRPr="00FC4BB9" w:rsidRDefault="00FC4BB9" w:rsidP="00FC4BB9">
      <w:pPr>
        <w:ind w:firstLine="900"/>
        <w:jc w:val="both"/>
        <w:rPr>
          <w:color w:val="FF0000"/>
          <w:sz w:val="28"/>
          <w:szCs w:val="28"/>
        </w:rPr>
      </w:pPr>
      <w:r w:rsidRPr="00FC4BB9">
        <w:rPr>
          <w:sz w:val="28"/>
          <w:szCs w:val="28"/>
        </w:rPr>
        <w:t>5. Решение вступает в силу на следующий день после его официального опубликования</w:t>
      </w:r>
      <w:r w:rsidRPr="00FC4BB9">
        <w:rPr>
          <w:color w:val="000000"/>
          <w:sz w:val="28"/>
          <w:szCs w:val="28"/>
        </w:rPr>
        <w:t xml:space="preserve">. </w:t>
      </w:r>
    </w:p>
    <w:p w:rsidR="00F93F47" w:rsidRPr="00FC4BB9" w:rsidRDefault="00F93F47" w:rsidP="00FC4BB9">
      <w:pPr>
        <w:ind w:firstLine="900"/>
        <w:jc w:val="both"/>
        <w:rPr>
          <w:sz w:val="28"/>
          <w:szCs w:val="28"/>
        </w:rPr>
      </w:pPr>
    </w:p>
    <w:p w:rsidR="00FC4BB9" w:rsidRPr="00FC4BB9" w:rsidRDefault="00FC4BB9" w:rsidP="00FC4BB9">
      <w:pPr>
        <w:pStyle w:val="ConsNormal"/>
        <w:widowControl/>
        <w:ind w:firstLine="0"/>
        <w:rPr>
          <w:rFonts w:ascii="Times New Roman" w:hAnsi="Times New Roman"/>
          <w:sz w:val="28"/>
          <w:szCs w:val="28"/>
        </w:rPr>
      </w:pPr>
      <w:r w:rsidRPr="00FC4BB9">
        <w:rPr>
          <w:rFonts w:ascii="Times New Roman" w:hAnsi="Times New Roman"/>
          <w:sz w:val="28"/>
          <w:szCs w:val="28"/>
        </w:rPr>
        <w:t>Глава</w:t>
      </w:r>
    </w:p>
    <w:p w:rsidR="00FC4BB9" w:rsidRPr="00FC4BB9" w:rsidRDefault="00FC4BB9" w:rsidP="00FC4BB9">
      <w:pPr>
        <w:pStyle w:val="ConsNormal"/>
        <w:widowControl/>
        <w:ind w:firstLine="0"/>
        <w:rPr>
          <w:rFonts w:ascii="Times New Roman" w:hAnsi="Times New Roman"/>
          <w:sz w:val="28"/>
          <w:szCs w:val="28"/>
        </w:rPr>
      </w:pPr>
      <w:r w:rsidRPr="00FC4BB9">
        <w:rPr>
          <w:rFonts w:ascii="Times New Roman" w:hAnsi="Times New Roman"/>
          <w:sz w:val="28"/>
          <w:szCs w:val="28"/>
        </w:rPr>
        <w:t>Ейскоукрепленского  сельского поселения</w:t>
      </w:r>
    </w:p>
    <w:p w:rsidR="00FC4BB9" w:rsidRPr="00FC4BB9" w:rsidRDefault="00FC4BB9" w:rsidP="00FC4BB9">
      <w:pPr>
        <w:pStyle w:val="ConsNormal"/>
        <w:widowControl/>
        <w:ind w:firstLine="0"/>
        <w:rPr>
          <w:rFonts w:ascii="Times New Roman" w:hAnsi="Times New Roman"/>
          <w:sz w:val="28"/>
          <w:szCs w:val="28"/>
        </w:rPr>
      </w:pPr>
      <w:r w:rsidRPr="00FC4BB9">
        <w:rPr>
          <w:rFonts w:ascii="Times New Roman" w:hAnsi="Times New Roman"/>
          <w:sz w:val="28"/>
          <w:szCs w:val="28"/>
        </w:rPr>
        <w:t>Щербиновского района                                                                        А.А. Кол</w:t>
      </w:r>
      <w:r w:rsidRPr="00FC4BB9">
        <w:rPr>
          <w:rFonts w:ascii="Times New Roman" w:hAnsi="Times New Roman"/>
          <w:sz w:val="28"/>
          <w:szCs w:val="28"/>
        </w:rPr>
        <w:t>о</w:t>
      </w:r>
      <w:r w:rsidRPr="00FC4BB9">
        <w:rPr>
          <w:rFonts w:ascii="Times New Roman" w:hAnsi="Times New Roman"/>
          <w:sz w:val="28"/>
          <w:szCs w:val="28"/>
        </w:rPr>
        <w:t>сов</w:t>
      </w:r>
    </w:p>
    <w:p w:rsidR="00FC4BB9" w:rsidRPr="00F93F47" w:rsidRDefault="00FC4BB9" w:rsidP="00FC4BB9">
      <w:pPr>
        <w:pStyle w:val="ConsNormal"/>
        <w:widowControl/>
        <w:ind w:firstLine="0"/>
        <w:rPr>
          <w:rFonts w:ascii="Times New Roman" w:hAnsi="Times New Roman"/>
          <w:sz w:val="16"/>
          <w:szCs w:val="16"/>
        </w:rPr>
      </w:pPr>
    </w:p>
    <w:p w:rsidR="00FC4BB9" w:rsidRPr="00FC4BB9" w:rsidRDefault="00FC4BB9" w:rsidP="00FC4BB9">
      <w:pPr>
        <w:ind w:left="5220"/>
        <w:jc w:val="center"/>
        <w:rPr>
          <w:sz w:val="28"/>
          <w:szCs w:val="28"/>
        </w:rPr>
      </w:pPr>
      <w:r w:rsidRPr="00FC4BB9">
        <w:rPr>
          <w:sz w:val="28"/>
          <w:szCs w:val="28"/>
        </w:rPr>
        <w:t>ПРИЛОЖЕНИЕ № 1</w:t>
      </w:r>
    </w:p>
    <w:p w:rsidR="00FC4BB9" w:rsidRPr="00FC4BB9" w:rsidRDefault="00FC4BB9" w:rsidP="00FC4BB9">
      <w:pPr>
        <w:ind w:left="5220"/>
        <w:jc w:val="center"/>
        <w:rPr>
          <w:sz w:val="28"/>
          <w:szCs w:val="28"/>
        </w:rPr>
      </w:pPr>
      <w:r w:rsidRPr="00FC4BB9">
        <w:rPr>
          <w:sz w:val="28"/>
          <w:szCs w:val="28"/>
        </w:rPr>
        <w:t>к решению Совета</w:t>
      </w:r>
    </w:p>
    <w:p w:rsidR="00FC4BB9" w:rsidRPr="00FC4BB9" w:rsidRDefault="00FC4BB9" w:rsidP="00FC4BB9">
      <w:pPr>
        <w:ind w:left="5220"/>
        <w:jc w:val="center"/>
        <w:rPr>
          <w:sz w:val="28"/>
          <w:szCs w:val="28"/>
        </w:rPr>
      </w:pPr>
      <w:r w:rsidRPr="00FC4BB9">
        <w:rPr>
          <w:sz w:val="28"/>
          <w:szCs w:val="28"/>
        </w:rPr>
        <w:t>Ейскоукрепленского сельского посел</w:t>
      </w:r>
      <w:r w:rsidRPr="00FC4BB9">
        <w:rPr>
          <w:sz w:val="28"/>
          <w:szCs w:val="28"/>
        </w:rPr>
        <w:t>е</w:t>
      </w:r>
      <w:r w:rsidRPr="00FC4BB9">
        <w:rPr>
          <w:sz w:val="28"/>
          <w:szCs w:val="28"/>
        </w:rPr>
        <w:t>ния Щербиновского района</w:t>
      </w:r>
    </w:p>
    <w:p w:rsidR="00FC4BB9" w:rsidRPr="00FC4BB9" w:rsidRDefault="00FC4BB9" w:rsidP="00FC4BB9">
      <w:pPr>
        <w:ind w:left="5220"/>
        <w:jc w:val="center"/>
        <w:rPr>
          <w:sz w:val="28"/>
          <w:szCs w:val="28"/>
        </w:rPr>
      </w:pPr>
      <w:r w:rsidRPr="00FC4BB9">
        <w:rPr>
          <w:sz w:val="28"/>
          <w:szCs w:val="28"/>
        </w:rPr>
        <w:t>от 29.05.2019 № 3</w:t>
      </w:r>
    </w:p>
    <w:p w:rsidR="00FC4BB9" w:rsidRPr="00F93F47" w:rsidRDefault="00FC4BB9" w:rsidP="00FC4BB9">
      <w:pPr>
        <w:jc w:val="center"/>
        <w:rPr>
          <w:sz w:val="16"/>
          <w:szCs w:val="16"/>
        </w:rPr>
      </w:pPr>
    </w:p>
    <w:p w:rsidR="00FC4BB9" w:rsidRPr="00FC4BB9" w:rsidRDefault="00FC4BB9" w:rsidP="00FC4BB9">
      <w:pPr>
        <w:jc w:val="center"/>
        <w:rPr>
          <w:sz w:val="28"/>
          <w:szCs w:val="28"/>
        </w:rPr>
      </w:pPr>
      <w:r w:rsidRPr="00FC4BB9">
        <w:rPr>
          <w:sz w:val="28"/>
          <w:szCs w:val="28"/>
        </w:rPr>
        <w:t xml:space="preserve">Доходы бюджета Ейскоукрепленского сельского поселения </w:t>
      </w:r>
    </w:p>
    <w:p w:rsidR="00FC4BB9" w:rsidRPr="00FC4BB9" w:rsidRDefault="00FC4BB9" w:rsidP="00FC4BB9">
      <w:pPr>
        <w:jc w:val="center"/>
        <w:rPr>
          <w:sz w:val="28"/>
          <w:szCs w:val="28"/>
        </w:rPr>
      </w:pPr>
      <w:r w:rsidRPr="00FC4BB9">
        <w:rPr>
          <w:sz w:val="28"/>
          <w:szCs w:val="28"/>
        </w:rPr>
        <w:t xml:space="preserve">Щербиновского района по кодам </w:t>
      </w:r>
    </w:p>
    <w:p w:rsidR="00FC4BB9" w:rsidRPr="00FC4BB9" w:rsidRDefault="00FC4BB9" w:rsidP="00FC4BB9">
      <w:pPr>
        <w:jc w:val="center"/>
        <w:rPr>
          <w:sz w:val="28"/>
          <w:szCs w:val="28"/>
        </w:rPr>
      </w:pPr>
      <w:r w:rsidRPr="00FC4BB9">
        <w:rPr>
          <w:sz w:val="28"/>
          <w:szCs w:val="28"/>
        </w:rPr>
        <w:t>классификации доходов бюджетов за 2018 год</w:t>
      </w:r>
    </w:p>
    <w:p w:rsidR="00FC4BB9" w:rsidRPr="00F93F47" w:rsidRDefault="00FC4BB9" w:rsidP="00FC4BB9">
      <w:pPr>
        <w:jc w:val="center"/>
        <w:rPr>
          <w:sz w:val="16"/>
          <w:szCs w:val="1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2"/>
        <w:gridCol w:w="1155"/>
        <w:gridCol w:w="3117"/>
        <w:gridCol w:w="1844"/>
      </w:tblGrid>
      <w:tr w:rsidR="00FC4BB9" w:rsidRPr="00FC4BB9" w:rsidTr="00FC4BB9">
        <w:trPr>
          <w:tblHeader/>
        </w:trPr>
        <w:tc>
          <w:tcPr>
            <w:tcW w:w="3382" w:type="dxa"/>
            <w:vMerge w:val="restart"/>
          </w:tcPr>
          <w:p w:rsidR="00FC4BB9" w:rsidRPr="00FC4BB9" w:rsidRDefault="00FC4BB9" w:rsidP="00FC4BB9">
            <w:pPr>
              <w:jc w:val="center"/>
              <w:rPr>
                <w:szCs w:val="28"/>
              </w:rPr>
            </w:pPr>
            <w:r w:rsidRPr="00FC4BB9">
              <w:rPr>
                <w:szCs w:val="28"/>
              </w:rPr>
              <w:t>Наименование показат</w:t>
            </w:r>
            <w:r w:rsidRPr="00FC4BB9">
              <w:rPr>
                <w:szCs w:val="28"/>
              </w:rPr>
              <w:t>е</w:t>
            </w:r>
            <w:r w:rsidRPr="00FC4BB9">
              <w:rPr>
                <w:szCs w:val="28"/>
              </w:rPr>
              <w:t>ля</w:t>
            </w:r>
          </w:p>
        </w:tc>
        <w:tc>
          <w:tcPr>
            <w:tcW w:w="4272" w:type="dxa"/>
            <w:gridSpan w:val="2"/>
            <w:tcBorders>
              <w:bottom w:val="single" w:sz="4" w:space="0" w:color="auto"/>
            </w:tcBorders>
          </w:tcPr>
          <w:p w:rsidR="00FC4BB9" w:rsidRPr="00FC4BB9" w:rsidRDefault="00FC4BB9" w:rsidP="00FC4BB9">
            <w:pPr>
              <w:jc w:val="center"/>
              <w:rPr>
                <w:szCs w:val="28"/>
              </w:rPr>
            </w:pPr>
            <w:r w:rsidRPr="00FC4BB9">
              <w:rPr>
                <w:szCs w:val="28"/>
              </w:rPr>
              <w:t>Коды бюджетной классификации</w:t>
            </w:r>
          </w:p>
        </w:tc>
        <w:tc>
          <w:tcPr>
            <w:tcW w:w="1844" w:type="dxa"/>
            <w:vMerge w:val="restart"/>
          </w:tcPr>
          <w:p w:rsidR="00FC4BB9" w:rsidRPr="00FC4BB9" w:rsidRDefault="00FC4BB9" w:rsidP="00FC4BB9">
            <w:pPr>
              <w:jc w:val="center"/>
              <w:rPr>
                <w:szCs w:val="28"/>
              </w:rPr>
            </w:pPr>
            <w:r w:rsidRPr="00FC4BB9">
              <w:rPr>
                <w:szCs w:val="28"/>
              </w:rPr>
              <w:t>Кассовое исполнение за 2018 год, рублей</w:t>
            </w:r>
          </w:p>
        </w:tc>
      </w:tr>
      <w:tr w:rsidR="00FC4BB9" w:rsidRPr="00FC4BB9" w:rsidTr="00FC4BB9">
        <w:trPr>
          <w:tblHeader/>
        </w:trPr>
        <w:tc>
          <w:tcPr>
            <w:tcW w:w="3382" w:type="dxa"/>
            <w:vMerge/>
            <w:tcBorders>
              <w:bottom w:val="single" w:sz="4" w:space="0" w:color="auto"/>
            </w:tcBorders>
          </w:tcPr>
          <w:p w:rsidR="00FC4BB9" w:rsidRPr="00FC4BB9" w:rsidRDefault="00FC4BB9" w:rsidP="00FC4BB9">
            <w:pPr>
              <w:jc w:val="center"/>
              <w:rPr>
                <w:szCs w:val="28"/>
              </w:rPr>
            </w:pPr>
          </w:p>
        </w:tc>
        <w:tc>
          <w:tcPr>
            <w:tcW w:w="1155" w:type="dxa"/>
            <w:tcBorders>
              <w:bottom w:val="single" w:sz="4" w:space="0" w:color="auto"/>
            </w:tcBorders>
          </w:tcPr>
          <w:p w:rsidR="00FC4BB9" w:rsidRPr="00FC4BB9" w:rsidRDefault="00FC4BB9" w:rsidP="00FC4BB9">
            <w:pPr>
              <w:jc w:val="center"/>
              <w:rPr>
                <w:szCs w:val="28"/>
              </w:rPr>
            </w:pPr>
            <w:r w:rsidRPr="00FC4BB9">
              <w:rPr>
                <w:szCs w:val="28"/>
              </w:rPr>
              <w:t>админи-стратора поступ-лений</w:t>
            </w:r>
          </w:p>
        </w:tc>
        <w:tc>
          <w:tcPr>
            <w:tcW w:w="3117" w:type="dxa"/>
            <w:tcBorders>
              <w:bottom w:val="single" w:sz="4" w:space="0" w:color="auto"/>
            </w:tcBorders>
          </w:tcPr>
          <w:p w:rsidR="00FC4BB9" w:rsidRPr="00FC4BB9" w:rsidRDefault="00FC4BB9" w:rsidP="00FC4BB9">
            <w:pPr>
              <w:jc w:val="center"/>
              <w:rPr>
                <w:szCs w:val="28"/>
              </w:rPr>
            </w:pPr>
            <w:r w:rsidRPr="00FC4BB9">
              <w:rPr>
                <w:szCs w:val="28"/>
              </w:rPr>
              <w:t>доходов бюджета</w:t>
            </w:r>
          </w:p>
        </w:tc>
        <w:tc>
          <w:tcPr>
            <w:tcW w:w="1844" w:type="dxa"/>
            <w:vMerge/>
            <w:tcBorders>
              <w:bottom w:val="single" w:sz="4" w:space="0" w:color="auto"/>
            </w:tcBorders>
          </w:tcPr>
          <w:p w:rsidR="00FC4BB9" w:rsidRPr="00FC4BB9" w:rsidRDefault="00FC4BB9" w:rsidP="00FC4BB9">
            <w:pPr>
              <w:jc w:val="center"/>
              <w:rPr>
                <w:szCs w:val="28"/>
              </w:rPr>
            </w:pPr>
          </w:p>
        </w:tc>
      </w:tr>
      <w:tr w:rsidR="00FC4BB9" w:rsidRPr="00FC4BB9" w:rsidTr="00FC4BB9">
        <w:trPr>
          <w:tblHeader/>
        </w:trPr>
        <w:tc>
          <w:tcPr>
            <w:tcW w:w="3382" w:type="dxa"/>
            <w:tcBorders>
              <w:bottom w:val="single" w:sz="4" w:space="0" w:color="auto"/>
            </w:tcBorders>
          </w:tcPr>
          <w:p w:rsidR="00FC4BB9" w:rsidRPr="00FC4BB9" w:rsidRDefault="00FC4BB9" w:rsidP="00FC4BB9">
            <w:pPr>
              <w:jc w:val="center"/>
              <w:rPr>
                <w:szCs w:val="28"/>
              </w:rPr>
            </w:pPr>
            <w:r w:rsidRPr="00FC4BB9">
              <w:rPr>
                <w:szCs w:val="28"/>
              </w:rPr>
              <w:t>1</w:t>
            </w:r>
          </w:p>
        </w:tc>
        <w:tc>
          <w:tcPr>
            <w:tcW w:w="1155" w:type="dxa"/>
            <w:tcBorders>
              <w:bottom w:val="single" w:sz="4" w:space="0" w:color="auto"/>
            </w:tcBorders>
          </w:tcPr>
          <w:p w:rsidR="00FC4BB9" w:rsidRPr="00FC4BB9" w:rsidRDefault="00FC4BB9" w:rsidP="00FC4BB9">
            <w:pPr>
              <w:jc w:val="center"/>
              <w:rPr>
                <w:szCs w:val="28"/>
              </w:rPr>
            </w:pPr>
            <w:r w:rsidRPr="00FC4BB9">
              <w:rPr>
                <w:szCs w:val="28"/>
              </w:rPr>
              <w:t>2</w:t>
            </w:r>
          </w:p>
        </w:tc>
        <w:tc>
          <w:tcPr>
            <w:tcW w:w="3117" w:type="dxa"/>
            <w:tcBorders>
              <w:bottom w:val="single" w:sz="4" w:space="0" w:color="auto"/>
            </w:tcBorders>
          </w:tcPr>
          <w:p w:rsidR="00FC4BB9" w:rsidRPr="00FC4BB9" w:rsidRDefault="00FC4BB9" w:rsidP="00FC4BB9">
            <w:pPr>
              <w:jc w:val="center"/>
              <w:rPr>
                <w:szCs w:val="28"/>
              </w:rPr>
            </w:pPr>
            <w:r w:rsidRPr="00FC4BB9">
              <w:rPr>
                <w:szCs w:val="28"/>
              </w:rPr>
              <w:t>3</w:t>
            </w:r>
          </w:p>
        </w:tc>
        <w:tc>
          <w:tcPr>
            <w:tcW w:w="1844" w:type="dxa"/>
            <w:tcBorders>
              <w:bottom w:val="single" w:sz="4" w:space="0" w:color="auto"/>
            </w:tcBorders>
          </w:tcPr>
          <w:p w:rsidR="00FC4BB9" w:rsidRPr="00FC4BB9" w:rsidRDefault="00FC4BB9" w:rsidP="00FC4BB9">
            <w:pPr>
              <w:jc w:val="center"/>
              <w:rPr>
                <w:szCs w:val="28"/>
              </w:rPr>
            </w:pPr>
            <w:r w:rsidRPr="00FC4BB9">
              <w:rPr>
                <w:szCs w:val="28"/>
              </w:rPr>
              <w:t>4</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Доходы, всего</w:t>
            </w:r>
          </w:p>
        </w:tc>
        <w:tc>
          <w:tcPr>
            <w:tcW w:w="4272" w:type="dxa"/>
            <w:gridSpan w:val="2"/>
            <w:tcBorders>
              <w:top w:val="nil"/>
              <w:left w:val="nil"/>
              <w:bottom w:val="nil"/>
              <w:right w:val="nil"/>
            </w:tcBorders>
          </w:tcPr>
          <w:p w:rsidR="00FC4BB9" w:rsidRPr="00FC4BB9" w:rsidRDefault="00FC4BB9" w:rsidP="00FC4BB9">
            <w:pPr>
              <w:rPr>
                <w:szCs w:val="28"/>
              </w:rPr>
            </w:pPr>
          </w:p>
        </w:tc>
        <w:tc>
          <w:tcPr>
            <w:tcW w:w="1844" w:type="dxa"/>
            <w:tcBorders>
              <w:top w:val="nil"/>
              <w:left w:val="nil"/>
              <w:bottom w:val="nil"/>
              <w:right w:val="nil"/>
            </w:tcBorders>
          </w:tcPr>
          <w:p w:rsidR="00FC4BB9" w:rsidRPr="00FC4BB9" w:rsidRDefault="00FC4BB9" w:rsidP="00FC4BB9">
            <w:pPr>
              <w:jc w:val="right"/>
              <w:rPr>
                <w:szCs w:val="28"/>
              </w:rPr>
            </w:pPr>
            <w:r w:rsidRPr="00FC4BB9">
              <w:rPr>
                <w:szCs w:val="28"/>
              </w:rPr>
              <w:t>16014225,34</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p>
        </w:tc>
        <w:tc>
          <w:tcPr>
            <w:tcW w:w="1155" w:type="dxa"/>
            <w:tcBorders>
              <w:top w:val="nil"/>
              <w:left w:val="nil"/>
              <w:bottom w:val="nil"/>
              <w:right w:val="nil"/>
            </w:tcBorders>
          </w:tcPr>
          <w:p w:rsidR="00FC4BB9" w:rsidRPr="00FC4BB9" w:rsidRDefault="00FC4BB9" w:rsidP="00FC4BB9">
            <w:pPr>
              <w:jc w:val="center"/>
              <w:rPr>
                <w:bCs/>
                <w:szCs w:val="28"/>
              </w:rPr>
            </w:pPr>
          </w:p>
        </w:tc>
        <w:tc>
          <w:tcPr>
            <w:tcW w:w="3117" w:type="dxa"/>
            <w:tcBorders>
              <w:top w:val="nil"/>
              <w:left w:val="nil"/>
              <w:bottom w:val="nil"/>
              <w:right w:val="nil"/>
            </w:tcBorders>
          </w:tcPr>
          <w:p w:rsidR="00FC4BB9" w:rsidRPr="00FC4BB9" w:rsidRDefault="00FC4BB9" w:rsidP="00FC4BB9">
            <w:pPr>
              <w:jc w:val="center"/>
              <w:rPr>
                <w:bCs/>
                <w:szCs w:val="28"/>
              </w:rPr>
            </w:pPr>
            <w:r w:rsidRPr="00FC4BB9">
              <w:rPr>
                <w:bCs/>
                <w:szCs w:val="28"/>
              </w:rPr>
              <w:t> </w:t>
            </w:r>
          </w:p>
        </w:tc>
        <w:tc>
          <w:tcPr>
            <w:tcW w:w="1844" w:type="dxa"/>
            <w:tcBorders>
              <w:top w:val="nil"/>
              <w:left w:val="nil"/>
              <w:bottom w:val="nil"/>
              <w:right w:val="nil"/>
            </w:tcBorders>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r w:rsidRPr="00FC4BB9">
              <w:rPr>
                <w:bCs/>
                <w:szCs w:val="28"/>
              </w:rPr>
              <w:t>Федеральное казначейство</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100</w:t>
            </w: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1077171,46</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r w:rsidRPr="00FC4BB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C4BB9">
              <w:t>д</w:t>
            </w:r>
            <w:r w:rsidRPr="00FC4BB9">
              <w:t>жеты</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100</w:t>
            </w:r>
          </w:p>
        </w:tc>
        <w:tc>
          <w:tcPr>
            <w:tcW w:w="3117" w:type="dxa"/>
            <w:tcBorders>
              <w:top w:val="nil"/>
              <w:left w:val="nil"/>
              <w:bottom w:val="nil"/>
              <w:right w:val="nil"/>
            </w:tcBorders>
            <w:vAlign w:val="bottom"/>
          </w:tcPr>
          <w:p w:rsidR="00FC4BB9" w:rsidRPr="00FC4BB9" w:rsidRDefault="00FC4BB9" w:rsidP="00FC4BB9">
            <w:pPr>
              <w:jc w:val="center"/>
              <w:rPr>
                <w:bCs/>
                <w:szCs w:val="28"/>
              </w:rPr>
            </w:pPr>
            <w:r w:rsidRPr="00FC4BB9">
              <w:t>10302230 01 0000 110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479950,26</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r w:rsidRPr="00FC4BB9">
              <w:t>Доходы от уплаты акцизов на моторные масла для дизельных и (или) карбюраторных (инжекторных) дв</w:t>
            </w:r>
            <w:r w:rsidRPr="00FC4BB9">
              <w:t>и</w:t>
            </w:r>
            <w:r w:rsidRPr="00FC4BB9">
              <w:t>гателей, подлежащие ра</w:t>
            </w:r>
            <w:r w:rsidRPr="00FC4BB9">
              <w:t>с</w:t>
            </w:r>
            <w:r w:rsidRPr="00FC4BB9">
              <w:t>пределению между бюдж</w:t>
            </w:r>
            <w:r w:rsidRPr="00FC4BB9">
              <w:t>е</w:t>
            </w:r>
            <w:r w:rsidRPr="00FC4BB9">
              <w:t>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100</w:t>
            </w:r>
          </w:p>
        </w:tc>
        <w:tc>
          <w:tcPr>
            <w:tcW w:w="3117" w:type="dxa"/>
            <w:tcBorders>
              <w:top w:val="nil"/>
              <w:left w:val="nil"/>
              <w:bottom w:val="nil"/>
              <w:right w:val="nil"/>
            </w:tcBorders>
            <w:vAlign w:val="bottom"/>
          </w:tcPr>
          <w:p w:rsidR="00FC4BB9" w:rsidRPr="00FC4BB9" w:rsidRDefault="00FC4BB9" w:rsidP="00FC4BB9">
            <w:pPr>
              <w:jc w:val="center"/>
              <w:rPr>
                <w:bCs/>
                <w:szCs w:val="28"/>
              </w:rPr>
            </w:pPr>
            <w:r w:rsidRPr="00FC4BB9">
              <w:t>10302240 01 0000 110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4622,20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r w:rsidRPr="00FC4BB9">
              <w:t>Доходы от уплаты акцизов на автомобильный бензин, подлежащие распределению ме</w:t>
            </w:r>
            <w:r w:rsidRPr="00FC4BB9">
              <w:t>ж</w:t>
            </w:r>
            <w:r w:rsidRPr="00FC4BB9">
              <w:t>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C4BB9">
              <w:t>д</w:t>
            </w:r>
            <w:r w:rsidRPr="00FC4BB9">
              <w:t>жеты</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100</w:t>
            </w:r>
          </w:p>
        </w:tc>
        <w:tc>
          <w:tcPr>
            <w:tcW w:w="3117" w:type="dxa"/>
            <w:tcBorders>
              <w:top w:val="nil"/>
              <w:left w:val="nil"/>
              <w:bottom w:val="nil"/>
              <w:right w:val="nil"/>
            </w:tcBorders>
            <w:vAlign w:val="bottom"/>
          </w:tcPr>
          <w:p w:rsidR="00FC4BB9" w:rsidRPr="00FC4BB9" w:rsidRDefault="00FC4BB9" w:rsidP="00FC4BB9">
            <w:pPr>
              <w:jc w:val="center"/>
              <w:rPr>
                <w:bCs/>
                <w:szCs w:val="28"/>
              </w:rPr>
            </w:pPr>
            <w:r w:rsidRPr="00FC4BB9">
              <w:t>10302250 01 0000 110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700135,09</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jc w:val="both"/>
              <w:rPr>
                <w:bCs/>
                <w:szCs w:val="28"/>
              </w:rPr>
            </w:pPr>
            <w:r w:rsidRPr="00FC4BB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C4BB9">
              <w:t>д</w:t>
            </w:r>
            <w:r w:rsidRPr="00FC4BB9">
              <w:t>жеты</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100</w:t>
            </w:r>
          </w:p>
        </w:tc>
        <w:tc>
          <w:tcPr>
            <w:tcW w:w="3117" w:type="dxa"/>
            <w:tcBorders>
              <w:top w:val="nil"/>
              <w:left w:val="nil"/>
              <w:bottom w:val="nil"/>
              <w:right w:val="nil"/>
            </w:tcBorders>
            <w:vAlign w:val="bottom"/>
          </w:tcPr>
          <w:p w:rsidR="00FC4BB9" w:rsidRPr="00FC4BB9" w:rsidRDefault="00FC4BB9" w:rsidP="00FC4BB9">
            <w:pPr>
              <w:jc w:val="center"/>
              <w:rPr>
                <w:bCs/>
                <w:szCs w:val="28"/>
              </w:rPr>
            </w:pPr>
            <w:r w:rsidRPr="00FC4BB9">
              <w:t>10302260 01 0000 110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-107536,90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r w:rsidRPr="00FC4BB9">
              <w:rPr>
                <w:bCs/>
                <w:szCs w:val="28"/>
              </w:rPr>
              <w:t>Федеральная налоговая служба</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182</w:t>
            </w: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8043870,91</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bCs/>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center"/>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Налог на доходы физических лиц</w:t>
            </w:r>
          </w:p>
        </w:tc>
        <w:tc>
          <w:tcPr>
            <w:tcW w:w="1155" w:type="dxa"/>
            <w:tcBorders>
              <w:top w:val="nil"/>
              <w:left w:val="nil"/>
              <w:bottom w:val="nil"/>
              <w:right w:val="nil"/>
            </w:tcBorders>
            <w:vAlign w:val="center"/>
          </w:tcPr>
          <w:p w:rsidR="00FC4BB9" w:rsidRPr="00FC4BB9" w:rsidRDefault="00FC4BB9" w:rsidP="00FC4BB9">
            <w:pPr>
              <w:jc w:val="center"/>
              <w:rPr>
                <w:bCs/>
                <w:szCs w:val="28"/>
              </w:rPr>
            </w:pPr>
          </w:p>
          <w:p w:rsidR="00FC4BB9" w:rsidRPr="00FC4BB9" w:rsidRDefault="00FC4BB9" w:rsidP="00FC4BB9">
            <w:pPr>
              <w:jc w:val="center"/>
              <w:rPr>
                <w:bCs/>
                <w:szCs w:val="28"/>
              </w:rPr>
            </w:pPr>
            <w:r w:rsidRPr="00FC4BB9">
              <w:rPr>
                <w:bCs/>
                <w:szCs w:val="28"/>
              </w:rPr>
              <w:t>182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1 01 02000 01 0000 110</w:t>
            </w:r>
          </w:p>
        </w:tc>
        <w:tc>
          <w:tcPr>
            <w:tcW w:w="1844" w:type="dxa"/>
            <w:tcBorders>
              <w:top w:val="nil"/>
              <w:left w:val="nil"/>
              <w:bottom w:val="nil"/>
              <w:right w:val="nil"/>
            </w:tcBorders>
            <w:vAlign w:val="center"/>
          </w:tcPr>
          <w:p w:rsidR="00FC4BB9" w:rsidRPr="00FC4BB9" w:rsidRDefault="00FC4BB9" w:rsidP="00FC4BB9">
            <w:pPr>
              <w:jc w:val="right"/>
              <w:rPr>
                <w:szCs w:val="28"/>
              </w:rPr>
            </w:pPr>
          </w:p>
          <w:p w:rsidR="00FC4BB9" w:rsidRPr="00FC4BB9" w:rsidRDefault="00FC4BB9" w:rsidP="00FC4BB9">
            <w:pPr>
              <w:jc w:val="right"/>
              <w:rPr>
                <w:szCs w:val="28"/>
              </w:rPr>
            </w:pPr>
            <w:r w:rsidRPr="00FC4BB9">
              <w:rPr>
                <w:szCs w:val="28"/>
              </w:rPr>
              <w:t>2576767,85</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Единый сельскохозяйственный налог</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182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1 05 03000 01 0000 110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759977,12</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lastRenderedPageBreak/>
              <w:t>Налог на имущество физических лиц</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182</w:t>
            </w:r>
          </w:p>
        </w:tc>
        <w:tc>
          <w:tcPr>
            <w:tcW w:w="3117" w:type="dxa"/>
            <w:tcBorders>
              <w:top w:val="nil"/>
              <w:left w:val="nil"/>
              <w:bottom w:val="nil"/>
              <w:right w:val="nil"/>
            </w:tcBorders>
            <w:vAlign w:val="bottom"/>
          </w:tcPr>
          <w:p w:rsidR="00FC4BB9" w:rsidRPr="00FC4BB9" w:rsidRDefault="00FC4BB9" w:rsidP="00FC4BB9">
            <w:pPr>
              <w:jc w:val="right"/>
            </w:pPr>
            <w:r w:rsidRPr="00FC4BB9">
              <w:t xml:space="preserve">     1 06 01000 01 0000 110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413994,21</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Земельный налог</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182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t>1 06 06000 01 0000 110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4293131,73</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Администрация Ейскоукрепленского сельского поселения Щербиновского района</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6893182,97</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Доходы, получаемые в виде арендной платы, а также средства от продажи права на з</w:t>
            </w:r>
            <w:r w:rsidRPr="00FC4BB9">
              <w:rPr>
                <w:szCs w:val="28"/>
              </w:rPr>
              <w:t>а</w:t>
            </w:r>
            <w:r w:rsidRPr="00FC4BB9">
              <w:rPr>
                <w:szCs w:val="28"/>
              </w:rPr>
              <w:t>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w:t>
            </w:r>
            <w:r w:rsidRPr="00FC4BB9">
              <w:rPr>
                <w:szCs w:val="28"/>
              </w:rPr>
              <w:t>ч</w:t>
            </w:r>
            <w:r w:rsidRPr="00FC4BB9">
              <w:rPr>
                <w:szCs w:val="28"/>
              </w:rPr>
              <w:t>реждений)</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1 11 05025 10 0000 120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2049,12</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Прочие доходы от компенсации затрат бюджетов сельских поселений</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 xml:space="preserve">1 13 02995 </w:t>
            </w:r>
            <w:r w:rsidRPr="00FC4BB9">
              <w:rPr>
                <w:szCs w:val="28"/>
              </w:rPr>
              <w:t>10 0000 130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2381,43</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Доходы от реализации иного имущества, находящегося в собственности сельских поселений (за исключением им</w:t>
            </w:r>
            <w:r w:rsidRPr="00FC4BB9">
              <w:rPr>
                <w:szCs w:val="28"/>
              </w:rPr>
              <w:t>у</w:t>
            </w:r>
            <w:r w:rsidRPr="00FC4BB9">
              <w:rPr>
                <w:szCs w:val="28"/>
              </w:rPr>
              <w:t>щества муниципальных бюджетных и автономных учреждений, а также имущества м</w:t>
            </w:r>
            <w:r w:rsidRPr="00FC4BB9">
              <w:rPr>
                <w:szCs w:val="28"/>
              </w:rPr>
              <w:t>у</w:t>
            </w:r>
            <w:r w:rsidRPr="00FC4BB9">
              <w:rPr>
                <w:szCs w:val="28"/>
              </w:rPr>
              <w:t>ниципальных унитарных предприятий, в том числе казенных), в части реализации основных средств по указанному имуществу</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1 14 02050 10 0000 410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67800,00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t>Дотации бюджетам поселений на выравнивание бюджетной обеспеченн</w:t>
            </w:r>
            <w:r w:rsidRPr="00FC4BB9">
              <w:t>о</w:t>
            </w:r>
            <w:r w:rsidRPr="00FC4BB9">
              <w:t>сти</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t xml:space="preserve">2 02 21500 10 0000 151        </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1190900,00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bCs/>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Прочие субсидии бюджетам поселений</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bCs/>
                <w:szCs w:val="28"/>
              </w:rPr>
              <w:t>2 02 29999 10 0000 151</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5252703,12</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lastRenderedPageBreak/>
              <w:t>Субвенции бюджетам поселений на осуществление пе</w:t>
            </w:r>
            <w:r w:rsidRPr="00FC4BB9">
              <w:t>р</w:t>
            </w:r>
            <w:r w:rsidRPr="00FC4BB9">
              <w:t>вичного воинского учета на территориях, где отсутствуют военные комиссари</w:t>
            </w:r>
            <w:r w:rsidRPr="00FC4BB9">
              <w:t>а</w:t>
            </w:r>
            <w:r w:rsidRPr="00FC4BB9">
              <w:t>ты</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2 02 35118 10 0000 151</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201100,00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t>Субвенции бюджетам поселений на выполнение перед</w:t>
            </w:r>
            <w:r w:rsidRPr="00FC4BB9">
              <w:t>а</w:t>
            </w:r>
            <w:r w:rsidRPr="00FC4BB9">
              <w:t>ваемых полномочий субъектов Российской Федерации</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2 02 30024 10 0000 151</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3800,00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Прочие безвозмездные поступления в бюджеты поселений</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992</w:t>
            </w:r>
          </w:p>
        </w:tc>
        <w:tc>
          <w:tcPr>
            <w:tcW w:w="3117" w:type="dxa"/>
            <w:tcBorders>
              <w:top w:val="nil"/>
              <w:left w:val="nil"/>
              <w:bottom w:val="nil"/>
              <w:right w:val="nil"/>
            </w:tcBorders>
            <w:vAlign w:val="bottom"/>
          </w:tcPr>
          <w:p w:rsidR="00FC4BB9" w:rsidRPr="00FC4BB9" w:rsidRDefault="00FC4BB9" w:rsidP="00FC4BB9">
            <w:pPr>
              <w:jc w:val="right"/>
              <w:rPr>
                <w:bCs/>
                <w:szCs w:val="28"/>
              </w:rPr>
            </w:pPr>
            <w:r w:rsidRPr="00FC4BB9">
              <w:rPr>
                <w:szCs w:val="28"/>
              </w:rPr>
              <w:t>2 07 05000 10 0000 180</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181852,50</w:t>
            </w: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p>
        </w:tc>
        <w:tc>
          <w:tcPr>
            <w:tcW w:w="1155" w:type="dxa"/>
            <w:tcBorders>
              <w:top w:val="nil"/>
              <w:left w:val="nil"/>
              <w:bottom w:val="nil"/>
              <w:right w:val="nil"/>
            </w:tcBorders>
            <w:vAlign w:val="bottom"/>
          </w:tcPr>
          <w:p w:rsidR="00FC4BB9" w:rsidRPr="00FC4BB9" w:rsidRDefault="00FC4BB9" w:rsidP="00FC4BB9">
            <w:pPr>
              <w:jc w:val="center"/>
              <w:rPr>
                <w:bCs/>
                <w:szCs w:val="28"/>
              </w:rPr>
            </w:pPr>
          </w:p>
        </w:tc>
        <w:tc>
          <w:tcPr>
            <w:tcW w:w="3117" w:type="dxa"/>
            <w:tcBorders>
              <w:top w:val="nil"/>
              <w:left w:val="nil"/>
              <w:bottom w:val="nil"/>
              <w:right w:val="nil"/>
            </w:tcBorders>
            <w:vAlign w:val="bottom"/>
          </w:tcPr>
          <w:p w:rsidR="00FC4BB9" w:rsidRPr="00FC4BB9" w:rsidRDefault="00FC4BB9" w:rsidP="00FC4BB9">
            <w:pPr>
              <w:jc w:val="right"/>
              <w:rPr>
                <w:szCs w:val="28"/>
              </w:rPr>
            </w:pPr>
          </w:p>
        </w:tc>
        <w:tc>
          <w:tcPr>
            <w:tcW w:w="1844" w:type="dxa"/>
            <w:tcBorders>
              <w:top w:val="nil"/>
              <w:left w:val="nil"/>
              <w:bottom w:val="nil"/>
              <w:right w:val="nil"/>
            </w:tcBorders>
            <w:vAlign w:val="bottom"/>
          </w:tcPr>
          <w:p w:rsidR="00FC4BB9" w:rsidRPr="00FC4BB9" w:rsidRDefault="00FC4BB9" w:rsidP="00FC4BB9">
            <w:pPr>
              <w:jc w:val="right"/>
              <w:rPr>
                <w:szCs w:val="28"/>
              </w:rPr>
            </w:pPr>
          </w:p>
        </w:tc>
      </w:tr>
      <w:tr w:rsidR="00FC4BB9" w:rsidRPr="00FC4BB9" w:rsidTr="00FC4BB9">
        <w:trPr>
          <w:cantSplit/>
        </w:trPr>
        <w:tc>
          <w:tcPr>
            <w:tcW w:w="3382" w:type="dxa"/>
            <w:tcBorders>
              <w:top w:val="nil"/>
              <w:left w:val="nil"/>
              <w:bottom w:val="nil"/>
              <w:right w:val="nil"/>
            </w:tcBorders>
          </w:tcPr>
          <w:p w:rsidR="00FC4BB9" w:rsidRPr="00FC4BB9" w:rsidRDefault="00FC4BB9" w:rsidP="00FC4BB9">
            <w:pPr>
              <w:rPr>
                <w:szCs w:val="28"/>
              </w:rPr>
            </w:pPr>
            <w:r w:rsidRPr="00FC4BB9">
              <w:rPr>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w:t>
            </w:r>
            <w:r w:rsidRPr="00FC4BB9">
              <w:rPr>
                <w:szCs w:val="28"/>
              </w:rPr>
              <w:t>е</w:t>
            </w:r>
            <w:r w:rsidRPr="00FC4BB9">
              <w:rPr>
                <w:szCs w:val="28"/>
              </w:rPr>
              <w:t>ний</w:t>
            </w:r>
          </w:p>
        </w:tc>
        <w:tc>
          <w:tcPr>
            <w:tcW w:w="1155" w:type="dxa"/>
            <w:tcBorders>
              <w:top w:val="nil"/>
              <w:left w:val="nil"/>
              <w:bottom w:val="nil"/>
              <w:right w:val="nil"/>
            </w:tcBorders>
            <w:vAlign w:val="bottom"/>
          </w:tcPr>
          <w:p w:rsidR="00FC4BB9" w:rsidRPr="00FC4BB9" w:rsidRDefault="00FC4BB9" w:rsidP="00FC4BB9">
            <w:pPr>
              <w:jc w:val="center"/>
              <w:rPr>
                <w:bCs/>
                <w:szCs w:val="28"/>
              </w:rPr>
            </w:pPr>
            <w:r w:rsidRPr="00FC4BB9">
              <w:rPr>
                <w:bCs/>
                <w:szCs w:val="28"/>
              </w:rPr>
              <w:t xml:space="preserve">992 </w:t>
            </w:r>
          </w:p>
        </w:tc>
        <w:tc>
          <w:tcPr>
            <w:tcW w:w="3117" w:type="dxa"/>
            <w:tcBorders>
              <w:top w:val="nil"/>
              <w:left w:val="nil"/>
              <w:bottom w:val="nil"/>
              <w:right w:val="nil"/>
            </w:tcBorders>
            <w:vAlign w:val="bottom"/>
          </w:tcPr>
          <w:p w:rsidR="00FC4BB9" w:rsidRPr="00FC4BB9" w:rsidRDefault="00FC4BB9" w:rsidP="00FC4BB9">
            <w:pPr>
              <w:jc w:val="right"/>
              <w:rPr>
                <w:szCs w:val="28"/>
              </w:rPr>
            </w:pPr>
            <w:r w:rsidRPr="00FC4BB9">
              <w:rPr>
                <w:szCs w:val="28"/>
              </w:rPr>
              <w:t>2 19 60010 10 0000 151</w:t>
            </w:r>
          </w:p>
        </w:tc>
        <w:tc>
          <w:tcPr>
            <w:tcW w:w="1844" w:type="dxa"/>
            <w:tcBorders>
              <w:top w:val="nil"/>
              <w:left w:val="nil"/>
              <w:bottom w:val="nil"/>
              <w:right w:val="nil"/>
            </w:tcBorders>
            <w:vAlign w:val="bottom"/>
          </w:tcPr>
          <w:p w:rsidR="00FC4BB9" w:rsidRPr="00FC4BB9" w:rsidRDefault="00FC4BB9" w:rsidP="00FC4BB9">
            <w:pPr>
              <w:jc w:val="right"/>
              <w:rPr>
                <w:szCs w:val="28"/>
              </w:rPr>
            </w:pPr>
            <w:r w:rsidRPr="00FC4BB9">
              <w:rPr>
                <w:szCs w:val="28"/>
              </w:rPr>
              <w:t>-9403,20</w:t>
            </w:r>
          </w:p>
        </w:tc>
      </w:tr>
    </w:tbl>
    <w:p w:rsidR="00FC4BB9" w:rsidRPr="00FC4BB9" w:rsidRDefault="00FC4BB9" w:rsidP="00FC4BB9">
      <w:pPr>
        <w:jc w:val="center"/>
        <w:rPr>
          <w:sz w:val="28"/>
          <w:szCs w:val="28"/>
        </w:rPr>
      </w:pPr>
    </w:p>
    <w:p w:rsidR="00FC4BB9" w:rsidRPr="00FC4BB9" w:rsidRDefault="00FC4BB9" w:rsidP="00FC4BB9">
      <w:pPr>
        <w:rPr>
          <w:sz w:val="28"/>
          <w:szCs w:val="28"/>
        </w:rPr>
      </w:pPr>
    </w:p>
    <w:p w:rsidR="00FC4BB9" w:rsidRPr="00FC4BB9" w:rsidRDefault="00FC4BB9" w:rsidP="00FC4BB9">
      <w:pPr>
        <w:rPr>
          <w:sz w:val="28"/>
          <w:szCs w:val="28"/>
        </w:rPr>
      </w:pPr>
    </w:p>
    <w:p w:rsidR="00FC4BB9" w:rsidRPr="00FC4BB9" w:rsidRDefault="00FC4BB9" w:rsidP="00FC4BB9">
      <w:pPr>
        <w:rPr>
          <w:sz w:val="28"/>
          <w:szCs w:val="28"/>
        </w:rPr>
      </w:pPr>
      <w:r w:rsidRPr="00FC4BB9">
        <w:rPr>
          <w:sz w:val="28"/>
          <w:szCs w:val="28"/>
        </w:rPr>
        <w:t>Глава</w:t>
      </w:r>
    </w:p>
    <w:p w:rsidR="00FC4BB9" w:rsidRPr="00FC4BB9" w:rsidRDefault="00FC4BB9" w:rsidP="00FC4BB9">
      <w:pPr>
        <w:rPr>
          <w:sz w:val="28"/>
          <w:szCs w:val="28"/>
        </w:rPr>
      </w:pPr>
      <w:r w:rsidRPr="00FC4BB9">
        <w:rPr>
          <w:sz w:val="28"/>
          <w:szCs w:val="28"/>
        </w:rPr>
        <w:t xml:space="preserve">Ейскоукрепленского сельского поселения </w:t>
      </w:r>
    </w:p>
    <w:p w:rsidR="00FC4BB9" w:rsidRPr="00FC4BB9" w:rsidRDefault="00FC4BB9" w:rsidP="00FC4BB9">
      <w:pPr>
        <w:rPr>
          <w:sz w:val="28"/>
          <w:szCs w:val="28"/>
        </w:rPr>
        <w:sectPr w:rsidR="00FC4BB9" w:rsidRPr="00FC4BB9" w:rsidSect="00F93F47">
          <w:headerReference w:type="even" r:id="rId10"/>
          <w:headerReference w:type="default" r:id="rId11"/>
          <w:pgSz w:w="11906" w:h="16838"/>
          <w:pgMar w:top="1134" w:right="567" w:bottom="1134" w:left="1701" w:header="709" w:footer="709" w:gutter="0"/>
          <w:cols w:space="708"/>
          <w:titlePg/>
          <w:docGrid w:linePitch="360"/>
        </w:sectPr>
      </w:pPr>
      <w:r w:rsidRPr="00FC4BB9">
        <w:rPr>
          <w:sz w:val="28"/>
          <w:szCs w:val="28"/>
        </w:rPr>
        <w:t>Щербиновского района                                                                          А.А. Колосов</w:t>
      </w:r>
    </w:p>
    <w:p w:rsidR="00FC4BB9" w:rsidRPr="00FC4BB9" w:rsidRDefault="00FC4BB9" w:rsidP="00FC4BB9">
      <w:pPr>
        <w:ind w:left="10080"/>
        <w:jc w:val="center"/>
        <w:rPr>
          <w:sz w:val="28"/>
          <w:szCs w:val="28"/>
        </w:rPr>
      </w:pPr>
      <w:r w:rsidRPr="00FC4BB9">
        <w:rPr>
          <w:sz w:val="28"/>
          <w:szCs w:val="28"/>
        </w:rPr>
        <w:lastRenderedPageBreak/>
        <w:t>ПРИЛОЖЕНИЕ № 2</w:t>
      </w:r>
    </w:p>
    <w:p w:rsidR="00FC4BB9" w:rsidRPr="00FC4BB9" w:rsidRDefault="00FC4BB9" w:rsidP="00FC4BB9">
      <w:pPr>
        <w:ind w:left="10080"/>
        <w:jc w:val="center"/>
        <w:rPr>
          <w:sz w:val="28"/>
          <w:szCs w:val="28"/>
        </w:rPr>
      </w:pPr>
      <w:r w:rsidRPr="00FC4BB9">
        <w:rPr>
          <w:sz w:val="28"/>
          <w:szCs w:val="28"/>
        </w:rPr>
        <w:t>к решению Совета</w:t>
      </w:r>
    </w:p>
    <w:p w:rsidR="00FC4BB9" w:rsidRPr="00FC4BB9" w:rsidRDefault="00FC4BB9" w:rsidP="00FC4BB9">
      <w:pPr>
        <w:ind w:left="10080"/>
        <w:jc w:val="center"/>
        <w:rPr>
          <w:sz w:val="28"/>
          <w:szCs w:val="28"/>
        </w:rPr>
      </w:pPr>
      <w:r w:rsidRPr="00FC4BB9">
        <w:rPr>
          <w:sz w:val="28"/>
          <w:szCs w:val="28"/>
        </w:rPr>
        <w:t xml:space="preserve">Ейскоукрепленского сельского </w:t>
      </w:r>
    </w:p>
    <w:p w:rsidR="00FC4BB9" w:rsidRPr="00FC4BB9" w:rsidRDefault="00FC4BB9" w:rsidP="00FC4BB9">
      <w:pPr>
        <w:ind w:left="10080"/>
        <w:jc w:val="center"/>
        <w:rPr>
          <w:sz w:val="28"/>
          <w:szCs w:val="28"/>
        </w:rPr>
      </w:pPr>
      <w:r w:rsidRPr="00FC4BB9">
        <w:rPr>
          <w:sz w:val="28"/>
          <w:szCs w:val="28"/>
        </w:rPr>
        <w:t>посел</w:t>
      </w:r>
      <w:r w:rsidRPr="00FC4BB9">
        <w:rPr>
          <w:sz w:val="28"/>
          <w:szCs w:val="28"/>
        </w:rPr>
        <w:t>е</w:t>
      </w:r>
      <w:r w:rsidRPr="00FC4BB9">
        <w:rPr>
          <w:sz w:val="28"/>
          <w:szCs w:val="28"/>
        </w:rPr>
        <w:t>ния Щербиновского района</w:t>
      </w:r>
    </w:p>
    <w:p w:rsidR="00FC4BB9" w:rsidRPr="00FC4BB9" w:rsidRDefault="00FC4BB9" w:rsidP="00FC4BB9">
      <w:pPr>
        <w:ind w:left="10080"/>
        <w:jc w:val="center"/>
        <w:rPr>
          <w:sz w:val="28"/>
          <w:szCs w:val="28"/>
        </w:rPr>
      </w:pPr>
      <w:r w:rsidRPr="00FC4BB9">
        <w:rPr>
          <w:sz w:val="28"/>
          <w:szCs w:val="28"/>
        </w:rPr>
        <w:t>от 29.05.2019 № 3</w:t>
      </w:r>
    </w:p>
    <w:p w:rsidR="00FC4BB9" w:rsidRPr="00FC4BB9" w:rsidRDefault="00FC4BB9" w:rsidP="00FC4BB9">
      <w:pPr>
        <w:jc w:val="center"/>
        <w:rPr>
          <w:sz w:val="28"/>
          <w:szCs w:val="28"/>
        </w:rPr>
      </w:pPr>
    </w:p>
    <w:p w:rsidR="00FC4BB9" w:rsidRPr="00FC4BB9" w:rsidRDefault="00FC4BB9" w:rsidP="00FC4BB9">
      <w:pPr>
        <w:jc w:val="center"/>
        <w:rPr>
          <w:sz w:val="28"/>
          <w:szCs w:val="28"/>
        </w:rPr>
      </w:pPr>
      <w:r w:rsidRPr="00FC4BB9">
        <w:rPr>
          <w:sz w:val="28"/>
          <w:szCs w:val="28"/>
        </w:rPr>
        <w:t xml:space="preserve">Расходы бюджета Ейскоукрепленского сельского поселения Щербиновского района по ведомственной структуре расходов бюджета Ейскоукрепленского сельского поселения Щербиновского района за 2018 год </w:t>
      </w:r>
    </w:p>
    <w:p w:rsidR="00FC4BB9" w:rsidRPr="00FC4BB9" w:rsidRDefault="00FC4BB9" w:rsidP="00FC4BB9">
      <w:pPr>
        <w:rPr>
          <w:sz w:val="28"/>
          <w:szCs w:val="28"/>
        </w:rPr>
      </w:pPr>
    </w:p>
    <w:tbl>
      <w:tblPr>
        <w:tblW w:w="14755" w:type="dxa"/>
        <w:tblInd w:w="93" w:type="dxa"/>
        <w:tblLayout w:type="fixed"/>
        <w:tblLook w:val="04A0"/>
      </w:tblPr>
      <w:tblGrid>
        <w:gridCol w:w="582"/>
        <w:gridCol w:w="4962"/>
        <w:gridCol w:w="709"/>
        <w:gridCol w:w="567"/>
        <w:gridCol w:w="568"/>
        <w:gridCol w:w="1702"/>
        <w:gridCol w:w="708"/>
        <w:gridCol w:w="1841"/>
        <w:gridCol w:w="1558"/>
        <w:gridCol w:w="1558"/>
      </w:tblGrid>
      <w:tr w:rsidR="00FC4BB9" w:rsidRPr="00FC4BB9" w:rsidTr="00FC4BB9">
        <w:trPr>
          <w:trHeight w:val="589"/>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FC4BB9" w:rsidRPr="00FC4BB9" w:rsidRDefault="00FC4BB9" w:rsidP="00FC4BB9">
            <w:pPr>
              <w:jc w:val="center"/>
            </w:pPr>
            <w:r w:rsidRPr="00FC4BB9">
              <w:t>№ п/п</w:t>
            </w:r>
          </w:p>
        </w:tc>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FC4BB9" w:rsidRPr="00FC4BB9" w:rsidRDefault="00FC4BB9" w:rsidP="00FC4BB9">
            <w:pPr>
              <w:jc w:val="center"/>
            </w:pPr>
            <w:r w:rsidRPr="00FC4BB9">
              <w:t>Наименование</w:t>
            </w:r>
          </w:p>
        </w:tc>
        <w:tc>
          <w:tcPr>
            <w:tcW w:w="709"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pPr>
            <w:r w:rsidRPr="00FC4BB9">
              <w:t>Вед</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Рз</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ПР</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ЦСР</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C4BB9" w:rsidRPr="00FC4BB9" w:rsidRDefault="00FC4BB9" w:rsidP="00FC4BB9">
            <w:pPr>
              <w:jc w:val="center"/>
            </w:pPr>
            <w:r w:rsidRPr="00FC4BB9">
              <w:t>ВР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Бюджет, утвержденный решением Совета Ейскоукрепленского сельского поселения Щербиновского района № 1 от 27.12.2017 г.</w:t>
            </w:r>
          </w:p>
        </w:tc>
        <w:tc>
          <w:tcPr>
            <w:tcW w:w="1558"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rPr>
                <w:bCs/>
              </w:rPr>
            </w:pPr>
            <w:r w:rsidRPr="00FC4BB9">
              <w:t>Кассовое исполнение за 2018 год, рублей</w:t>
            </w:r>
          </w:p>
        </w:tc>
        <w:tc>
          <w:tcPr>
            <w:tcW w:w="1558"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pPr>
            <w:r w:rsidRPr="00FC4BB9">
              <w:t>Процент исполнения к утвержден-ному бюджетному назначению на 2018 год</w:t>
            </w:r>
          </w:p>
        </w:tc>
      </w:tr>
      <w:tr w:rsidR="00FC4BB9" w:rsidRPr="00FC4BB9" w:rsidTr="00FC4BB9">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BB9" w:rsidRPr="00FC4BB9" w:rsidRDefault="00FC4BB9" w:rsidP="00FC4BB9">
            <w:r w:rsidRPr="00FC4BB9">
              <w:t> </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rPr>
                <w:bCs/>
              </w:rPr>
            </w:pPr>
            <w:r w:rsidRPr="00FC4BB9">
              <w:rPr>
                <w:bCs/>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C4BB9" w:rsidRPr="00FC4BB9" w:rsidRDefault="00FC4BB9" w:rsidP="00FC4BB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BB9" w:rsidRPr="00FC4BB9" w:rsidRDefault="00FC4BB9" w:rsidP="00FC4BB9">
            <w:pPr>
              <w:jc w:val="center"/>
              <w:rPr>
                <w:b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BB9" w:rsidRPr="00FC4BB9" w:rsidRDefault="00FC4BB9" w:rsidP="00FC4BB9">
            <w:pPr>
              <w:jc w:val="center"/>
              <w:rPr>
                <w:bCs/>
              </w:rPr>
            </w:pPr>
            <w:r w:rsidRPr="00FC4BB9">
              <w:rPr>
                <w:bCs/>
              </w:rPr>
              <w:t>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BB9" w:rsidRPr="00FC4BB9" w:rsidRDefault="00FC4BB9" w:rsidP="00FC4BB9">
            <w:r w:rsidRPr="00FC4BB9">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BB9" w:rsidRPr="00FC4BB9" w:rsidRDefault="00FC4BB9" w:rsidP="00FC4BB9">
            <w:pPr>
              <w:jc w:val="center"/>
            </w:pPr>
            <w:r w:rsidRPr="00FC4BB9">
              <w:t> </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BB9" w:rsidRPr="00FC4BB9" w:rsidRDefault="00FC4BB9" w:rsidP="00FC4BB9">
            <w:pPr>
              <w:jc w:val="right"/>
            </w:pPr>
          </w:p>
        </w:tc>
        <w:tc>
          <w:tcPr>
            <w:tcW w:w="1558" w:type="dxa"/>
            <w:tcBorders>
              <w:top w:val="single" w:sz="4" w:space="0" w:color="auto"/>
              <w:left w:val="single" w:sz="4" w:space="0" w:color="auto"/>
              <w:bottom w:val="single" w:sz="4" w:space="0" w:color="auto"/>
              <w:right w:val="single" w:sz="4" w:space="0" w:color="auto"/>
            </w:tcBorders>
            <w:vAlign w:val="bottom"/>
          </w:tcPr>
          <w:p w:rsidR="00FC4BB9" w:rsidRPr="00FC4BB9" w:rsidRDefault="00FC4BB9" w:rsidP="00FC4BB9">
            <w:pPr>
              <w:jc w:val="right"/>
            </w:pPr>
          </w:p>
        </w:tc>
        <w:tc>
          <w:tcPr>
            <w:tcW w:w="1558" w:type="dxa"/>
            <w:tcBorders>
              <w:top w:val="single" w:sz="4" w:space="0" w:color="auto"/>
              <w:left w:val="single" w:sz="4" w:space="0" w:color="auto"/>
              <w:bottom w:val="single" w:sz="4" w:space="0" w:color="auto"/>
              <w:right w:val="single" w:sz="4" w:space="0" w:color="auto"/>
            </w:tcBorders>
            <w:vAlign w:val="bottom"/>
          </w:tcPr>
          <w:p w:rsidR="00FC4BB9" w:rsidRPr="00FC4BB9" w:rsidRDefault="00FC4BB9" w:rsidP="00FC4BB9">
            <w:pPr>
              <w:jc w:val="right"/>
            </w:pPr>
          </w:p>
        </w:tc>
      </w:tr>
      <w:tr w:rsidR="00FC4BB9" w:rsidRPr="00FC4BB9" w:rsidTr="00FC4BB9">
        <w:trPr>
          <w:trHeight w:val="630"/>
        </w:trPr>
        <w:tc>
          <w:tcPr>
            <w:tcW w:w="582" w:type="dxa"/>
            <w:tcBorders>
              <w:top w:val="single" w:sz="4" w:space="0" w:color="auto"/>
            </w:tcBorders>
            <w:shd w:val="clear" w:color="auto" w:fill="auto"/>
            <w:noWrap/>
            <w:hideMark/>
          </w:tcPr>
          <w:p w:rsidR="00FC4BB9" w:rsidRPr="00FC4BB9" w:rsidRDefault="00FC4BB9" w:rsidP="00FC4BB9">
            <w:pPr>
              <w:jc w:val="center"/>
              <w:rPr>
                <w:bCs/>
              </w:rPr>
            </w:pPr>
            <w:r w:rsidRPr="00FC4BB9">
              <w:rPr>
                <w:bCs/>
              </w:rPr>
              <w:t>1.</w:t>
            </w:r>
          </w:p>
        </w:tc>
        <w:tc>
          <w:tcPr>
            <w:tcW w:w="4962" w:type="dxa"/>
            <w:tcBorders>
              <w:top w:val="single" w:sz="4" w:space="0" w:color="auto"/>
            </w:tcBorders>
            <w:shd w:val="clear" w:color="auto" w:fill="auto"/>
            <w:hideMark/>
          </w:tcPr>
          <w:p w:rsidR="00FC4BB9" w:rsidRPr="00FC4BB9" w:rsidRDefault="00FC4BB9" w:rsidP="00FC4BB9">
            <w:pPr>
              <w:rPr>
                <w:bCs/>
              </w:rPr>
            </w:pPr>
            <w:r w:rsidRPr="00FC4BB9">
              <w:rPr>
                <w:bCs/>
              </w:rPr>
              <w:t xml:space="preserve">Администрация  </w:t>
            </w:r>
          </w:p>
          <w:p w:rsidR="00FC4BB9" w:rsidRPr="00FC4BB9" w:rsidRDefault="00FC4BB9" w:rsidP="00FC4BB9">
            <w:pPr>
              <w:rPr>
                <w:bCs/>
              </w:rPr>
            </w:pPr>
            <w:r w:rsidRPr="00FC4BB9">
              <w:rPr>
                <w:bCs/>
              </w:rPr>
              <w:t xml:space="preserve">Ейскоукрепленского сельского поселение </w:t>
            </w:r>
          </w:p>
          <w:p w:rsidR="00FC4BB9" w:rsidRPr="00FC4BB9" w:rsidRDefault="00FC4BB9" w:rsidP="00FC4BB9">
            <w:pPr>
              <w:rPr>
                <w:bCs/>
              </w:rPr>
            </w:pPr>
            <w:r w:rsidRPr="00FC4BB9">
              <w:rPr>
                <w:bCs/>
              </w:rPr>
              <w:t>Щербино</w:t>
            </w:r>
            <w:r w:rsidRPr="00FC4BB9">
              <w:rPr>
                <w:bCs/>
              </w:rPr>
              <w:t>в</w:t>
            </w:r>
            <w:r w:rsidRPr="00FC4BB9">
              <w:rPr>
                <w:bCs/>
              </w:rPr>
              <w:t>ского района</w:t>
            </w:r>
          </w:p>
        </w:tc>
        <w:tc>
          <w:tcPr>
            <w:tcW w:w="709" w:type="dxa"/>
            <w:tcBorders>
              <w:top w:val="single" w:sz="4" w:space="0" w:color="auto"/>
            </w:tcBorders>
            <w:vAlign w:val="bottom"/>
          </w:tcPr>
          <w:p w:rsidR="00FC4BB9" w:rsidRPr="00FC4BB9" w:rsidRDefault="00FC4BB9" w:rsidP="00FC4BB9">
            <w:pPr>
              <w:jc w:val="center"/>
              <w:rPr>
                <w:bCs/>
              </w:rPr>
            </w:pPr>
            <w:r w:rsidRPr="00FC4BB9">
              <w:rPr>
                <w:bCs/>
              </w:rPr>
              <w:t>992</w:t>
            </w:r>
          </w:p>
        </w:tc>
        <w:tc>
          <w:tcPr>
            <w:tcW w:w="567" w:type="dxa"/>
            <w:tcBorders>
              <w:top w:val="single" w:sz="4" w:space="0" w:color="auto"/>
            </w:tcBorders>
            <w:shd w:val="clear" w:color="auto" w:fill="auto"/>
            <w:vAlign w:val="bottom"/>
            <w:hideMark/>
          </w:tcPr>
          <w:p w:rsidR="00FC4BB9" w:rsidRPr="00FC4BB9" w:rsidRDefault="00FC4BB9" w:rsidP="00FC4BB9">
            <w:pPr>
              <w:jc w:val="center"/>
              <w:rPr>
                <w:bCs/>
              </w:rPr>
            </w:pPr>
          </w:p>
        </w:tc>
        <w:tc>
          <w:tcPr>
            <w:tcW w:w="568" w:type="dxa"/>
            <w:tcBorders>
              <w:top w:val="single" w:sz="4" w:space="0" w:color="auto"/>
            </w:tcBorders>
            <w:shd w:val="clear" w:color="auto" w:fill="auto"/>
            <w:vAlign w:val="bottom"/>
            <w:hideMark/>
          </w:tcPr>
          <w:p w:rsidR="00FC4BB9" w:rsidRPr="00FC4BB9" w:rsidRDefault="00FC4BB9" w:rsidP="00FC4BB9">
            <w:pPr>
              <w:jc w:val="center"/>
              <w:rPr>
                <w:bCs/>
              </w:rPr>
            </w:pPr>
            <w:r w:rsidRPr="00FC4BB9">
              <w:rPr>
                <w:bCs/>
              </w:rPr>
              <w:t> </w:t>
            </w:r>
          </w:p>
        </w:tc>
        <w:tc>
          <w:tcPr>
            <w:tcW w:w="1702" w:type="dxa"/>
            <w:tcBorders>
              <w:top w:val="single" w:sz="4" w:space="0" w:color="auto"/>
            </w:tcBorders>
            <w:shd w:val="clear" w:color="auto" w:fill="auto"/>
            <w:noWrap/>
            <w:vAlign w:val="bottom"/>
            <w:hideMark/>
          </w:tcPr>
          <w:p w:rsidR="00FC4BB9" w:rsidRPr="00FC4BB9" w:rsidRDefault="00FC4BB9" w:rsidP="00FC4BB9">
            <w:pPr>
              <w:rPr>
                <w:bCs/>
              </w:rPr>
            </w:pPr>
            <w:r w:rsidRPr="00FC4BB9">
              <w:rPr>
                <w:bCs/>
              </w:rPr>
              <w:t> </w:t>
            </w:r>
          </w:p>
        </w:tc>
        <w:tc>
          <w:tcPr>
            <w:tcW w:w="708" w:type="dxa"/>
            <w:tcBorders>
              <w:top w:val="single" w:sz="4" w:space="0" w:color="auto"/>
            </w:tcBorders>
            <w:shd w:val="clear" w:color="auto" w:fill="auto"/>
            <w:noWrap/>
            <w:vAlign w:val="bottom"/>
            <w:hideMark/>
          </w:tcPr>
          <w:p w:rsidR="00FC4BB9" w:rsidRPr="00FC4BB9" w:rsidRDefault="00FC4BB9" w:rsidP="00FC4BB9">
            <w:pPr>
              <w:jc w:val="center"/>
              <w:rPr>
                <w:bCs/>
              </w:rPr>
            </w:pPr>
            <w:r w:rsidRPr="00FC4BB9">
              <w:rPr>
                <w:bCs/>
              </w:rPr>
              <w:t> </w:t>
            </w:r>
          </w:p>
        </w:tc>
        <w:tc>
          <w:tcPr>
            <w:tcW w:w="1841" w:type="dxa"/>
            <w:tcBorders>
              <w:top w:val="single" w:sz="4" w:space="0" w:color="auto"/>
            </w:tcBorders>
            <w:shd w:val="clear" w:color="auto" w:fill="auto"/>
            <w:noWrap/>
            <w:vAlign w:val="bottom"/>
          </w:tcPr>
          <w:p w:rsidR="00FC4BB9" w:rsidRPr="00FC4BB9" w:rsidRDefault="00FC4BB9" w:rsidP="00FC4BB9">
            <w:pPr>
              <w:jc w:val="right"/>
            </w:pPr>
            <w:r w:rsidRPr="00FC4BB9">
              <w:t>15943923,06</w:t>
            </w:r>
          </w:p>
        </w:tc>
        <w:tc>
          <w:tcPr>
            <w:tcW w:w="1558" w:type="dxa"/>
            <w:tcBorders>
              <w:top w:val="single" w:sz="4" w:space="0" w:color="auto"/>
            </w:tcBorders>
            <w:vAlign w:val="bottom"/>
          </w:tcPr>
          <w:p w:rsidR="00FC4BB9" w:rsidRPr="00FC4BB9" w:rsidRDefault="00FC4BB9" w:rsidP="00FC4BB9">
            <w:pPr>
              <w:jc w:val="right"/>
            </w:pPr>
            <w:r w:rsidRPr="00FC4BB9">
              <w:t>15130643,47</w:t>
            </w:r>
          </w:p>
        </w:tc>
        <w:tc>
          <w:tcPr>
            <w:tcW w:w="1558" w:type="dxa"/>
            <w:tcBorders>
              <w:top w:val="single" w:sz="4" w:space="0" w:color="auto"/>
            </w:tcBorders>
            <w:vAlign w:val="bottom"/>
          </w:tcPr>
          <w:p w:rsidR="00FC4BB9" w:rsidRPr="00FC4BB9" w:rsidRDefault="00FC4BB9" w:rsidP="00FC4BB9">
            <w:pPr>
              <w:jc w:val="right"/>
            </w:pPr>
            <w:r w:rsidRPr="00FC4BB9">
              <w:t>94,9</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vAlign w:val="bottom"/>
          </w:tcPr>
          <w:p w:rsidR="00FC4BB9" w:rsidRPr="00FC4BB9" w:rsidRDefault="00FC4BB9" w:rsidP="00FC4BB9">
            <w:pPr>
              <w:jc w:val="center"/>
              <w:rPr>
                <w:bCs/>
              </w:rPr>
            </w:pPr>
          </w:p>
        </w:tc>
        <w:tc>
          <w:tcPr>
            <w:tcW w:w="708" w:type="dxa"/>
            <w:shd w:val="clear" w:color="auto" w:fill="auto"/>
            <w:noWrap/>
            <w:vAlign w:val="bottom"/>
          </w:tcPr>
          <w:p w:rsidR="00FC4BB9" w:rsidRPr="00FC4BB9" w:rsidRDefault="00FC4BB9" w:rsidP="00FC4BB9">
            <w:pPr>
              <w:jc w:val="center"/>
              <w:rPr>
                <w:bCs/>
              </w:rP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rPr>
                <w:bCs/>
              </w:rPr>
            </w:pPr>
            <w:r w:rsidRPr="00FC4BB9">
              <w:rPr>
                <w:bCs/>
              </w:rPr>
              <w:t>Общегосударственные в</w:t>
            </w:r>
            <w:r w:rsidRPr="00FC4BB9">
              <w:rPr>
                <w:bCs/>
              </w:rPr>
              <w:t>о</w:t>
            </w:r>
            <w:r w:rsidRPr="00FC4BB9">
              <w:rPr>
                <w:bCs/>
              </w:rPr>
              <w:t>просы</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01</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vAlign w:val="bottom"/>
            <w:hideMark/>
          </w:tcPr>
          <w:p w:rsidR="00FC4BB9" w:rsidRPr="00FC4BB9" w:rsidRDefault="00FC4BB9" w:rsidP="00FC4BB9">
            <w:pPr>
              <w:jc w:val="center"/>
              <w:rPr>
                <w:bCs/>
              </w:rPr>
            </w:pPr>
            <w:r w:rsidRPr="00FC4BB9">
              <w:rPr>
                <w:bCs/>
              </w:rPr>
              <w:t> </w:t>
            </w:r>
          </w:p>
        </w:tc>
        <w:tc>
          <w:tcPr>
            <w:tcW w:w="708" w:type="dxa"/>
            <w:shd w:val="clear" w:color="auto" w:fill="auto"/>
            <w:noWrap/>
            <w:vAlign w:val="bottom"/>
            <w:hideMark/>
          </w:tcPr>
          <w:p w:rsidR="00FC4BB9" w:rsidRPr="00FC4BB9" w:rsidRDefault="00FC4BB9" w:rsidP="00FC4BB9">
            <w:pPr>
              <w:jc w:val="center"/>
              <w:rPr>
                <w:bCs/>
              </w:rPr>
            </w:pPr>
            <w:r w:rsidRPr="00FC4BB9">
              <w:rPr>
                <w:bCs/>
              </w:rPr>
              <w:t> </w:t>
            </w:r>
          </w:p>
        </w:tc>
        <w:tc>
          <w:tcPr>
            <w:tcW w:w="1841" w:type="dxa"/>
            <w:shd w:val="clear" w:color="auto" w:fill="auto"/>
            <w:noWrap/>
            <w:vAlign w:val="bottom"/>
          </w:tcPr>
          <w:p w:rsidR="00FC4BB9" w:rsidRPr="00FC4BB9" w:rsidRDefault="00FC4BB9" w:rsidP="00FC4BB9">
            <w:pPr>
              <w:jc w:val="right"/>
            </w:pPr>
            <w:r w:rsidRPr="00FC4BB9">
              <w:t>4373937,08</w:t>
            </w:r>
          </w:p>
        </w:tc>
        <w:tc>
          <w:tcPr>
            <w:tcW w:w="1558" w:type="dxa"/>
            <w:vAlign w:val="bottom"/>
          </w:tcPr>
          <w:p w:rsidR="00FC4BB9" w:rsidRPr="00FC4BB9" w:rsidRDefault="00FC4BB9" w:rsidP="00FC4BB9">
            <w:pPr>
              <w:jc w:val="right"/>
            </w:pPr>
            <w:r w:rsidRPr="00FC4BB9">
              <w:t>4348753,44</w:t>
            </w:r>
          </w:p>
        </w:tc>
        <w:tc>
          <w:tcPr>
            <w:tcW w:w="1558" w:type="dxa"/>
            <w:vAlign w:val="bottom"/>
          </w:tcPr>
          <w:p w:rsidR="00FC4BB9" w:rsidRPr="00FC4BB9" w:rsidRDefault="00FC4BB9" w:rsidP="00FC4BB9">
            <w:pPr>
              <w:jc w:val="right"/>
            </w:pPr>
            <w:r w:rsidRPr="00FC4BB9">
              <w:t>99,4</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Функционирование высшего должностного лица субъекта Российской Федерации и муниципального образ</w:t>
            </w:r>
            <w:r w:rsidRPr="00FC4BB9">
              <w:t>о</w:t>
            </w:r>
            <w:r w:rsidRPr="00FC4BB9">
              <w:t>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702" w:type="dxa"/>
            <w:shd w:val="clear" w:color="auto" w:fill="auto"/>
            <w:vAlign w:val="bottom"/>
            <w:hideMark/>
          </w:tcPr>
          <w:p w:rsidR="00FC4BB9" w:rsidRPr="00FC4BB9" w:rsidRDefault="00FC4BB9" w:rsidP="00FC4BB9">
            <w:pPr>
              <w:jc w:val="center"/>
            </w:pPr>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ind w:right="-33"/>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pPr>
              <w:ind w:right="-33"/>
              <w:jc w:val="both"/>
            </w:pPr>
            <w:r w:rsidRPr="00FC4BB9">
              <w:t>Обеспечение деятельности высшего должностного лица муниципального образования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702" w:type="dxa"/>
            <w:shd w:val="clear" w:color="auto" w:fill="auto"/>
            <w:vAlign w:val="bottom"/>
            <w:hideMark/>
          </w:tcPr>
          <w:p w:rsidR="00FC4BB9" w:rsidRPr="00FC4BB9" w:rsidRDefault="00FC4BB9" w:rsidP="00FC4BB9">
            <w:pPr>
              <w:jc w:val="center"/>
            </w:pPr>
            <w:r w:rsidRPr="00FC4BB9">
              <w:t>70 0 00 00000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Высшее должностное лицо муниципального образования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702" w:type="dxa"/>
            <w:shd w:val="clear" w:color="auto" w:fill="auto"/>
            <w:vAlign w:val="bottom"/>
            <w:hideMark/>
          </w:tcPr>
          <w:p w:rsidR="00FC4BB9" w:rsidRPr="00FC4BB9" w:rsidRDefault="00FC4BB9" w:rsidP="00FC4BB9">
            <w:pPr>
              <w:jc w:val="center"/>
            </w:pPr>
            <w:r w:rsidRPr="00FC4BB9">
              <w:t>70 0 01 00000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5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Расходы на обеспечение функций органов местного сам</w:t>
            </w:r>
            <w:r w:rsidRPr="00FC4BB9">
              <w:t>о</w:t>
            </w:r>
            <w:r w:rsidRPr="00FC4BB9">
              <w:t>управления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702" w:type="dxa"/>
            <w:shd w:val="clear" w:color="auto" w:fill="auto"/>
            <w:vAlign w:val="bottom"/>
            <w:hideMark/>
          </w:tcPr>
          <w:p w:rsidR="00FC4BB9" w:rsidRPr="00FC4BB9" w:rsidRDefault="00FC4BB9" w:rsidP="00FC4BB9">
            <w:pPr>
              <w:jc w:val="center"/>
            </w:pPr>
            <w:r w:rsidRPr="00FC4BB9">
              <w:t>70 0 01 00190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w:t>
            </w:r>
            <w:r w:rsidRPr="00FC4BB9">
              <w:t>д</w:t>
            </w:r>
            <w:r w:rsidRPr="00FC4BB9">
              <w:t>жетными фондами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702" w:type="dxa"/>
            <w:shd w:val="clear" w:color="auto" w:fill="auto"/>
            <w:vAlign w:val="bottom"/>
            <w:hideMark/>
          </w:tcPr>
          <w:p w:rsidR="00FC4BB9" w:rsidRPr="00FC4BB9" w:rsidRDefault="00FC4BB9" w:rsidP="00FC4BB9">
            <w:pPr>
              <w:jc w:val="center"/>
            </w:pPr>
            <w:r w:rsidRPr="00FC4BB9">
              <w:t>70 0 01 00190</w:t>
            </w:r>
          </w:p>
        </w:tc>
        <w:tc>
          <w:tcPr>
            <w:tcW w:w="708" w:type="dxa"/>
            <w:shd w:val="clear" w:color="auto" w:fill="auto"/>
            <w:noWrap/>
            <w:vAlign w:val="bottom"/>
            <w:hideMark/>
          </w:tcPr>
          <w:p w:rsidR="00FC4BB9" w:rsidRPr="00FC4BB9" w:rsidRDefault="00FC4BB9" w:rsidP="00FC4BB9">
            <w:pPr>
              <w:jc w:val="center"/>
            </w:pPr>
            <w:r w:rsidRPr="00FC4BB9">
              <w:t>100</w:t>
            </w:r>
          </w:p>
        </w:tc>
        <w:tc>
          <w:tcPr>
            <w:tcW w:w="1841" w:type="dxa"/>
            <w:shd w:val="clear" w:color="auto" w:fill="auto"/>
            <w:noWrap/>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631300,00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408"/>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FC4BB9">
              <w:t>т</w:t>
            </w:r>
            <w:r w:rsidRPr="00FC4BB9">
              <w:t>раций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2810684,28</w:t>
            </w:r>
          </w:p>
        </w:tc>
        <w:tc>
          <w:tcPr>
            <w:tcW w:w="1558" w:type="dxa"/>
            <w:vAlign w:val="bottom"/>
          </w:tcPr>
          <w:p w:rsidR="00FC4BB9" w:rsidRPr="00FC4BB9" w:rsidRDefault="00FC4BB9" w:rsidP="00FC4BB9">
            <w:pPr>
              <w:jc w:val="right"/>
            </w:pPr>
            <w:r w:rsidRPr="00FC4BB9">
              <w:t>2797605,55</w:t>
            </w:r>
          </w:p>
        </w:tc>
        <w:tc>
          <w:tcPr>
            <w:tcW w:w="1558" w:type="dxa"/>
            <w:vAlign w:val="bottom"/>
          </w:tcPr>
          <w:p w:rsidR="00FC4BB9" w:rsidRPr="00FC4BB9" w:rsidRDefault="00FC4BB9" w:rsidP="00FC4BB9">
            <w:pPr>
              <w:jc w:val="right"/>
            </w:pPr>
            <w:r w:rsidRPr="00FC4BB9">
              <w:t>99,5</w:t>
            </w:r>
          </w:p>
        </w:tc>
      </w:tr>
      <w:tr w:rsidR="00FC4BB9" w:rsidRPr="00FC4BB9" w:rsidTr="00FC4BB9">
        <w:trPr>
          <w:trHeight w:val="237"/>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autoSpaceDE w:val="0"/>
              <w:autoSpaceDN w:val="0"/>
              <w:adjustRightInd w:val="0"/>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pPr>
              <w:autoSpaceDE w:val="0"/>
              <w:autoSpaceDN w:val="0"/>
              <w:adjustRightInd w:val="0"/>
            </w:pPr>
            <w:r w:rsidRPr="00FC4BB9">
              <w:t xml:space="preserve">Муниципальная программа   «Обеспечение деятельности администрации Ейскоукрепленского сельского поселения Щербиновского района»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2791884,28</w:t>
            </w:r>
          </w:p>
        </w:tc>
        <w:tc>
          <w:tcPr>
            <w:tcW w:w="1558" w:type="dxa"/>
            <w:vAlign w:val="bottom"/>
          </w:tcPr>
          <w:p w:rsidR="00FC4BB9" w:rsidRPr="00FC4BB9" w:rsidRDefault="00FC4BB9" w:rsidP="00FC4BB9">
            <w:pPr>
              <w:jc w:val="right"/>
            </w:pPr>
            <w:r w:rsidRPr="00FC4BB9">
              <w:t>2778805,55</w:t>
            </w:r>
          </w:p>
        </w:tc>
        <w:tc>
          <w:tcPr>
            <w:tcW w:w="1558" w:type="dxa"/>
            <w:vAlign w:val="bottom"/>
          </w:tcPr>
          <w:p w:rsidR="00FC4BB9" w:rsidRPr="00FC4BB9" w:rsidRDefault="00FC4BB9" w:rsidP="00FC4BB9">
            <w:pPr>
              <w:jc w:val="right"/>
            </w:pPr>
            <w:r w:rsidRPr="00FC4BB9">
              <w:t>99,5</w:t>
            </w:r>
          </w:p>
        </w:tc>
      </w:tr>
      <w:tr w:rsidR="00FC4BB9" w:rsidRPr="00FC4BB9" w:rsidTr="00FC4BB9">
        <w:trPr>
          <w:trHeight w:val="3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Отдельные мероприятия по реализации муниципальной пр</w:t>
            </w:r>
            <w:r w:rsidRPr="00FC4BB9">
              <w:t>о</w:t>
            </w:r>
            <w:r w:rsidRPr="00FC4BB9">
              <w:t>граммы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01 0 07 00000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2791884,28</w:t>
            </w:r>
          </w:p>
        </w:tc>
        <w:tc>
          <w:tcPr>
            <w:tcW w:w="1558" w:type="dxa"/>
            <w:vAlign w:val="bottom"/>
          </w:tcPr>
          <w:p w:rsidR="00FC4BB9" w:rsidRPr="00FC4BB9" w:rsidRDefault="00FC4BB9" w:rsidP="00FC4BB9">
            <w:pPr>
              <w:jc w:val="right"/>
            </w:pPr>
            <w:r w:rsidRPr="00FC4BB9">
              <w:t>2778805,55</w:t>
            </w:r>
          </w:p>
        </w:tc>
        <w:tc>
          <w:tcPr>
            <w:tcW w:w="1558" w:type="dxa"/>
            <w:vAlign w:val="bottom"/>
          </w:tcPr>
          <w:p w:rsidR="00FC4BB9" w:rsidRPr="00FC4BB9" w:rsidRDefault="00FC4BB9" w:rsidP="00FC4BB9">
            <w:pPr>
              <w:jc w:val="right"/>
            </w:pPr>
            <w:r w:rsidRPr="00FC4BB9">
              <w:t>99,5</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Расходы на обеспечение функций органов местного сам</w:t>
            </w:r>
            <w:r w:rsidRPr="00FC4BB9">
              <w:t>о</w:t>
            </w:r>
            <w:r w:rsidRPr="00FC4BB9">
              <w:t>управления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01 0 07 00190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2791884,28</w:t>
            </w:r>
          </w:p>
        </w:tc>
        <w:tc>
          <w:tcPr>
            <w:tcW w:w="1558" w:type="dxa"/>
            <w:vAlign w:val="bottom"/>
          </w:tcPr>
          <w:p w:rsidR="00FC4BB9" w:rsidRPr="00FC4BB9" w:rsidRDefault="00FC4BB9" w:rsidP="00FC4BB9">
            <w:pPr>
              <w:jc w:val="right"/>
            </w:pPr>
            <w:r w:rsidRPr="00FC4BB9">
              <w:t>2778805,55</w:t>
            </w:r>
          </w:p>
        </w:tc>
        <w:tc>
          <w:tcPr>
            <w:tcW w:w="1558" w:type="dxa"/>
            <w:vAlign w:val="bottom"/>
          </w:tcPr>
          <w:p w:rsidR="00FC4BB9" w:rsidRPr="00FC4BB9" w:rsidRDefault="00FC4BB9" w:rsidP="00FC4BB9">
            <w:pPr>
              <w:jc w:val="right"/>
            </w:pPr>
            <w:r w:rsidRPr="00FC4BB9">
              <w:t>99,5</w:t>
            </w:r>
          </w:p>
        </w:tc>
      </w:tr>
      <w:tr w:rsidR="00FC4BB9" w:rsidRPr="00FC4BB9" w:rsidTr="00FC4BB9">
        <w:trPr>
          <w:trHeight w:val="64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w:t>
            </w:r>
            <w:r w:rsidRPr="00FC4BB9">
              <w:t>д</w:t>
            </w:r>
            <w:r w:rsidRPr="00FC4BB9">
              <w:t>жетными фондами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01 0 07 00190</w:t>
            </w:r>
          </w:p>
        </w:tc>
        <w:tc>
          <w:tcPr>
            <w:tcW w:w="708" w:type="dxa"/>
            <w:shd w:val="clear" w:color="auto" w:fill="auto"/>
            <w:vAlign w:val="bottom"/>
            <w:hideMark/>
          </w:tcPr>
          <w:p w:rsidR="00FC4BB9" w:rsidRPr="00FC4BB9" w:rsidRDefault="00FC4BB9" w:rsidP="00FC4BB9">
            <w:pPr>
              <w:jc w:val="center"/>
            </w:pPr>
            <w:r w:rsidRPr="00FC4BB9">
              <w:t>100</w:t>
            </w:r>
          </w:p>
        </w:tc>
        <w:tc>
          <w:tcPr>
            <w:tcW w:w="1841" w:type="dxa"/>
            <w:shd w:val="clear" w:color="auto" w:fill="auto"/>
            <w:noWrap/>
            <w:vAlign w:val="bottom"/>
          </w:tcPr>
          <w:p w:rsidR="00FC4BB9" w:rsidRPr="00FC4BB9" w:rsidRDefault="00FC4BB9" w:rsidP="00FC4BB9">
            <w:pPr>
              <w:jc w:val="right"/>
            </w:pPr>
            <w:r w:rsidRPr="00FC4BB9">
              <w:t>2384282,092</w:t>
            </w:r>
          </w:p>
        </w:tc>
        <w:tc>
          <w:tcPr>
            <w:tcW w:w="1558" w:type="dxa"/>
            <w:vAlign w:val="bottom"/>
          </w:tcPr>
          <w:p w:rsidR="00FC4BB9" w:rsidRPr="00FC4BB9" w:rsidRDefault="00FC4BB9" w:rsidP="00FC4BB9">
            <w:pPr>
              <w:jc w:val="right"/>
            </w:pPr>
            <w:r w:rsidRPr="00FC4BB9">
              <w:t>2384282,92</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8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01 0 07 00190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391028,90</w:t>
            </w:r>
          </w:p>
        </w:tc>
        <w:tc>
          <w:tcPr>
            <w:tcW w:w="1558" w:type="dxa"/>
            <w:vAlign w:val="bottom"/>
          </w:tcPr>
          <w:p w:rsidR="00FC4BB9" w:rsidRPr="00FC4BB9" w:rsidRDefault="00FC4BB9" w:rsidP="00FC4BB9">
            <w:pPr>
              <w:jc w:val="right"/>
            </w:pPr>
            <w:r w:rsidRPr="00FC4BB9">
              <w:t>377950,17</w:t>
            </w:r>
          </w:p>
        </w:tc>
        <w:tc>
          <w:tcPr>
            <w:tcW w:w="1558" w:type="dxa"/>
            <w:vAlign w:val="bottom"/>
          </w:tcPr>
          <w:p w:rsidR="00FC4BB9" w:rsidRPr="00FC4BB9" w:rsidRDefault="00FC4BB9" w:rsidP="00FC4BB9">
            <w:pPr>
              <w:jc w:val="right"/>
            </w:pPr>
            <w:r w:rsidRPr="00FC4BB9">
              <w:t>96,7</w:t>
            </w:r>
          </w:p>
        </w:tc>
      </w:tr>
      <w:tr w:rsidR="00FC4BB9" w:rsidRPr="00FC4BB9" w:rsidTr="00FC4BB9">
        <w:trPr>
          <w:trHeight w:val="3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Иные бюджетные ассигнов</w:t>
            </w:r>
            <w:r w:rsidRPr="00FC4BB9">
              <w:t>а</w:t>
            </w:r>
            <w:r w:rsidRPr="00FC4BB9">
              <w:t>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01 0 07 00190</w:t>
            </w:r>
          </w:p>
        </w:tc>
        <w:tc>
          <w:tcPr>
            <w:tcW w:w="708" w:type="dxa"/>
            <w:shd w:val="clear" w:color="auto" w:fill="auto"/>
            <w:vAlign w:val="bottom"/>
            <w:hideMark/>
          </w:tcPr>
          <w:p w:rsidR="00FC4BB9" w:rsidRPr="00FC4BB9" w:rsidRDefault="00FC4BB9" w:rsidP="00FC4BB9">
            <w:pPr>
              <w:jc w:val="center"/>
            </w:pPr>
            <w:r w:rsidRPr="00FC4BB9">
              <w:t>800</w:t>
            </w:r>
          </w:p>
        </w:tc>
        <w:tc>
          <w:tcPr>
            <w:tcW w:w="1841" w:type="dxa"/>
            <w:shd w:val="clear" w:color="auto" w:fill="auto"/>
            <w:noWrap/>
            <w:vAlign w:val="bottom"/>
          </w:tcPr>
          <w:p w:rsidR="00FC4BB9" w:rsidRPr="00FC4BB9" w:rsidRDefault="00FC4BB9" w:rsidP="00FC4BB9">
            <w:pPr>
              <w:jc w:val="right"/>
            </w:pPr>
            <w:r w:rsidRPr="00FC4BB9">
              <w:t>16572,46</w:t>
            </w:r>
          </w:p>
        </w:tc>
        <w:tc>
          <w:tcPr>
            <w:tcW w:w="1558" w:type="dxa"/>
            <w:vAlign w:val="bottom"/>
          </w:tcPr>
          <w:p w:rsidR="00FC4BB9" w:rsidRPr="00FC4BB9" w:rsidRDefault="00FC4BB9" w:rsidP="00FC4BB9">
            <w:pPr>
              <w:jc w:val="right"/>
            </w:pPr>
            <w:r w:rsidRPr="00FC4BB9">
              <w:t>15572,46</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Отдельные направления деятельности администрации муниципального образования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71 0 00 00000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18800,00</w:t>
            </w:r>
          </w:p>
        </w:tc>
        <w:tc>
          <w:tcPr>
            <w:tcW w:w="1558" w:type="dxa"/>
            <w:vAlign w:val="bottom"/>
          </w:tcPr>
          <w:p w:rsidR="00FC4BB9" w:rsidRPr="00FC4BB9" w:rsidRDefault="00FC4BB9" w:rsidP="00FC4BB9">
            <w:pPr>
              <w:jc w:val="right"/>
            </w:pPr>
            <w:r w:rsidRPr="00FC4BB9">
              <w:t>18800,00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Административные и иные к</w:t>
            </w:r>
            <w:r w:rsidRPr="00FC4BB9">
              <w:t>о</w:t>
            </w:r>
            <w:r w:rsidRPr="00FC4BB9">
              <w:t>миссии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71 0 02 00000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Осуществление отдельных полномочий Краснодарского края по образованию и организации деятельности административных коми</w:t>
            </w:r>
            <w:r w:rsidRPr="00FC4BB9">
              <w:t>с</w:t>
            </w:r>
            <w:r w:rsidRPr="00FC4BB9">
              <w:t>сий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71 0 02 60190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71 0 02 60190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3800,00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Осуществление полномочий по определению поставщиков (подрядчиков, исполнителей) для заказчиков сельского п</w:t>
            </w:r>
            <w:r w:rsidRPr="00FC4BB9">
              <w:t>о</w:t>
            </w:r>
            <w:r w:rsidRPr="00FC4BB9">
              <w:t>селения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71 0 07 00000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18"/>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Расходы на обеспечение функций органов местного самоуправления (передаваемые полномочия сельских посел</w:t>
            </w:r>
            <w:r w:rsidRPr="00FC4BB9">
              <w:t>е</w:t>
            </w:r>
            <w:r w:rsidRPr="00FC4BB9">
              <w:t>ний)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71 0 07 20190</w:t>
            </w:r>
          </w:p>
        </w:tc>
        <w:tc>
          <w:tcPr>
            <w:tcW w:w="708" w:type="dxa"/>
            <w:shd w:val="clear" w:color="auto" w:fill="auto"/>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Межбюджетные трансферты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04</w:t>
            </w:r>
          </w:p>
        </w:tc>
        <w:tc>
          <w:tcPr>
            <w:tcW w:w="1702" w:type="dxa"/>
            <w:shd w:val="clear" w:color="auto" w:fill="auto"/>
            <w:vAlign w:val="bottom"/>
            <w:hideMark/>
          </w:tcPr>
          <w:p w:rsidR="00FC4BB9" w:rsidRPr="00FC4BB9" w:rsidRDefault="00FC4BB9" w:rsidP="00FC4BB9">
            <w:pPr>
              <w:jc w:val="center"/>
            </w:pPr>
            <w:r w:rsidRPr="00FC4BB9">
              <w:t>71 0 07 20190</w:t>
            </w:r>
          </w:p>
        </w:tc>
        <w:tc>
          <w:tcPr>
            <w:tcW w:w="708" w:type="dxa"/>
            <w:shd w:val="clear" w:color="auto" w:fill="auto"/>
            <w:vAlign w:val="bottom"/>
            <w:hideMark/>
          </w:tcPr>
          <w:p w:rsidR="00FC4BB9" w:rsidRPr="00FC4BB9" w:rsidRDefault="00FC4BB9" w:rsidP="00FC4BB9">
            <w:pPr>
              <w:jc w:val="center"/>
            </w:pPr>
            <w:r w:rsidRPr="00FC4BB9">
              <w:t>500</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33320,00</w:t>
            </w:r>
          </w:p>
        </w:tc>
        <w:tc>
          <w:tcPr>
            <w:tcW w:w="1558" w:type="dxa"/>
            <w:vAlign w:val="bottom"/>
          </w:tcPr>
          <w:p w:rsidR="00FC4BB9" w:rsidRPr="00FC4BB9" w:rsidRDefault="00FC4BB9" w:rsidP="00FC4BB9">
            <w:pPr>
              <w:jc w:val="right"/>
            </w:pPr>
            <w:r w:rsidRPr="00FC4BB9">
              <w:t>33320,00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52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tc>
        <w:tc>
          <w:tcPr>
            <w:tcW w:w="567" w:type="dxa"/>
            <w:shd w:val="clear" w:color="auto" w:fill="auto"/>
            <w:vAlign w:val="bottom"/>
          </w:tcPr>
          <w:p w:rsidR="00FC4BB9" w:rsidRPr="00FC4BB9" w:rsidRDefault="00FC4BB9" w:rsidP="00FC4BB9"/>
        </w:tc>
        <w:tc>
          <w:tcPr>
            <w:tcW w:w="568" w:type="dxa"/>
            <w:shd w:val="clear" w:color="auto" w:fill="auto"/>
            <w:vAlign w:val="bottom"/>
          </w:tcPr>
          <w:p w:rsidR="00FC4BB9" w:rsidRPr="00FC4BB9" w:rsidRDefault="00FC4BB9" w:rsidP="00FC4BB9"/>
        </w:tc>
        <w:tc>
          <w:tcPr>
            <w:tcW w:w="1702" w:type="dxa"/>
            <w:shd w:val="clear" w:color="auto" w:fill="auto"/>
            <w:vAlign w:val="bottom"/>
          </w:tcPr>
          <w:p w:rsidR="00FC4BB9" w:rsidRPr="00FC4BB9" w:rsidRDefault="00FC4BB9" w:rsidP="00FC4BB9"/>
        </w:tc>
        <w:tc>
          <w:tcPr>
            <w:tcW w:w="708" w:type="dxa"/>
            <w:shd w:val="clear" w:color="auto" w:fill="auto"/>
            <w:noWrap/>
            <w:vAlign w:val="bottom"/>
          </w:tcPr>
          <w:p w:rsidR="00FC4BB9" w:rsidRPr="00FC4BB9" w:rsidRDefault="00FC4BB9" w:rsidP="00FC4BB9"/>
        </w:tc>
        <w:tc>
          <w:tcPr>
            <w:tcW w:w="1841" w:type="dxa"/>
            <w:shd w:val="clear" w:color="auto" w:fill="auto"/>
            <w:noWrap/>
            <w:vAlign w:val="bottom"/>
          </w:tcPr>
          <w:p w:rsidR="00FC4BB9" w:rsidRPr="00FC4BB9" w:rsidRDefault="00FC4BB9" w:rsidP="00FC4BB9"/>
        </w:tc>
        <w:tc>
          <w:tcPr>
            <w:tcW w:w="1558" w:type="dxa"/>
            <w:vAlign w:val="bottom"/>
          </w:tcPr>
          <w:p w:rsidR="00FC4BB9" w:rsidRPr="00FC4BB9" w:rsidRDefault="00FC4BB9" w:rsidP="00FC4BB9"/>
        </w:tc>
        <w:tc>
          <w:tcPr>
            <w:tcW w:w="1558" w:type="dxa"/>
            <w:vAlign w:val="bottom"/>
          </w:tcPr>
          <w:p w:rsidR="00FC4BB9" w:rsidRPr="00FC4BB9" w:rsidRDefault="00FC4BB9" w:rsidP="00FC4BB9"/>
        </w:tc>
      </w:tr>
      <w:tr w:rsidR="00FC4BB9" w:rsidRPr="00FC4BB9" w:rsidTr="00FC4BB9">
        <w:trPr>
          <w:trHeight w:val="553"/>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Обеспечение деятельности контрольно-счетной палаты муниципального образования</w:t>
            </w:r>
          </w:p>
        </w:tc>
        <w:tc>
          <w:tcPr>
            <w:tcW w:w="709" w:type="dxa"/>
            <w:vAlign w:val="bottom"/>
          </w:tcPr>
          <w:p w:rsidR="00FC4BB9" w:rsidRPr="00FC4BB9" w:rsidRDefault="00FC4BB9" w:rsidP="00FC4BB9">
            <w:r w:rsidRPr="00FC4BB9">
              <w:t>992</w:t>
            </w:r>
          </w:p>
        </w:tc>
        <w:tc>
          <w:tcPr>
            <w:tcW w:w="567" w:type="dxa"/>
            <w:shd w:val="clear" w:color="auto" w:fill="auto"/>
            <w:vAlign w:val="bottom"/>
            <w:hideMark/>
          </w:tcPr>
          <w:p w:rsidR="00FC4BB9" w:rsidRPr="00FC4BB9" w:rsidRDefault="00FC4BB9" w:rsidP="00FC4BB9">
            <w:r w:rsidRPr="00FC4BB9">
              <w:t>01</w:t>
            </w:r>
          </w:p>
        </w:tc>
        <w:tc>
          <w:tcPr>
            <w:tcW w:w="568" w:type="dxa"/>
            <w:shd w:val="clear" w:color="auto" w:fill="auto"/>
            <w:vAlign w:val="bottom"/>
            <w:hideMark/>
          </w:tcPr>
          <w:p w:rsidR="00FC4BB9" w:rsidRPr="00FC4BB9" w:rsidRDefault="00FC4BB9" w:rsidP="00FC4BB9">
            <w:r w:rsidRPr="00FC4BB9">
              <w:t>06</w:t>
            </w:r>
          </w:p>
        </w:tc>
        <w:tc>
          <w:tcPr>
            <w:tcW w:w="1702" w:type="dxa"/>
            <w:shd w:val="clear" w:color="auto" w:fill="auto"/>
            <w:vAlign w:val="bottom"/>
            <w:hideMark/>
          </w:tcPr>
          <w:p w:rsidR="00FC4BB9" w:rsidRPr="00FC4BB9" w:rsidRDefault="00FC4BB9" w:rsidP="00FC4BB9">
            <w:r w:rsidRPr="00FC4BB9">
              <w:t>72 0 00 00000</w:t>
            </w:r>
          </w:p>
        </w:tc>
        <w:tc>
          <w:tcPr>
            <w:tcW w:w="708" w:type="dxa"/>
            <w:shd w:val="clear" w:color="auto" w:fill="auto"/>
            <w:noWrap/>
            <w:vAlign w:val="bottom"/>
            <w:hideMark/>
          </w:tcPr>
          <w:p w:rsidR="00FC4BB9" w:rsidRPr="00FC4BB9" w:rsidRDefault="00FC4BB9" w:rsidP="00FC4BB9"/>
        </w:tc>
        <w:tc>
          <w:tcPr>
            <w:tcW w:w="1841" w:type="dxa"/>
            <w:shd w:val="clear" w:color="auto" w:fill="auto"/>
            <w:noWrap/>
            <w:vAlign w:val="bottom"/>
          </w:tcPr>
          <w:p w:rsidR="00FC4BB9" w:rsidRPr="00FC4BB9" w:rsidRDefault="00FC4BB9" w:rsidP="00FC4BB9">
            <w:pPr>
              <w:tabs>
                <w:tab w:val="left" w:pos="1101"/>
              </w:tabs>
              <w:jc w:val="right"/>
            </w:pPr>
            <w:r w:rsidRPr="00FC4BB9">
              <w:t>18320,00</w:t>
            </w:r>
          </w:p>
        </w:tc>
        <w:tc>
          <w:tcPr>
            <w:tcW w:w="1558" w:type="dxa"/>
            <w:vAlign w:val="bottom"/>
          </w:tcPr>
          <w:p w:rsidR="00FC4BB9" w:rsidRPr="00FC4BB9" w:rsidRDefault="00FC4BB9" w:rsidP="00FC4BB9">
            <w:pPr>
              <w:jc w:val="right"/>
            </w:pPr>
            <w:r w:rsidRPr="00FC4BB9">
              <w:t>18320,00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2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Руководитель контрольно-счетной палаты муниципального образов</w:t>
            </w:r>
            <w:r w:rsidRPr="00FC4BB9">
              <w:t>а</w:t>
            </w:r>
            <w:r w:rsidRPr="00FC4BB9">
              <w:t>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72 0 01 00000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4720,00</w:t>
            </w:r>
          </w:p>
        </w:tc>
        <w:tc>
          <w:tcPr>
            <w:tcW w:w="1558" w:type="dxa"/>
            <w:vAlign w:val="bottom"/>
          </w:tcPr>
          <w:p w:rsidR="00FC4BB9" w:rsidRPr="00FC4BB9" w:rsidRDefault="00FC4BB9" w:rsidP="00FC4BB9">
            <w:pPr>
              <w:jc w:val="right"/>
            </w:pPr>
            <w:r w:rsidRPr="00FC4BB9">
              <w:t>4720,00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751"/>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Расходы на обеспечение функций органов местного самоуправления (передаваемые полномочия сельских посел</w:t>
            </w:r>
            <w:r w:rsidRPr="00FC4BB9">
              <w:t>е</w:t>
            </w:r>
            <w:r w:rsidRPr="00FC4BB9">
              <w:t>ний)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72 0 01 20190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3520,00</w:t>
            </w:r>
          </w:p>
        </w:tc>
        <w:tc>
          <w:tcPr>
            <w:tcW w:w="1558" w:type="dxa"/>
            <w:vAlign w:val="bottom"/>
          </w:tcPr>
          <w:p w:rsidR="00FC4BB9" w:rsidRPr="00FC4BB9" w:rsidRDefault="00FC4BB9" w:rsidP="00FC4BB9">
            <w:pPr>
              <w:jc w:val="right"/>
            </w:pPr>
            <w:r w:rsidRPr="00FC4BB9">
              <w:t>3520,00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19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Межбюджетные трансферты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72 0 01 20190</w:t>
            </w:r>
          </w:p>
        </w:tc>
        <w:tc>
          <w:tcPr>
            <w:tcW w:w="708" w:type="dxa"/>
            <w:shd w:val="clear" w:color="auto" w:fill="auto"/>
            <w:noWrap/>
            <w:vAlign w:val="bottom"/>
            <w:hideMark/>
          </w:tcPr>
          <w:p w:rsidR="00FC4BB9" w:rsidRPr="00FC4BB9" w:rsidRDefault="00FC4BB9" w:rsidP="00FC4BB9">
            <w:pPr>
              <w:jc w:val="center"/>
            </w:pPr>
            <w:r w:rsidRPr="00FC4BB9">
              <w:t>500</w:t>
            </w:r>
          </w:p>
        </w:tc>
        <w:tc>
          <w:tcPr>
            <w:tcW w:w="1841" w:type="dxa"/>
            <w:shd w:val="clear" w:color="auto" w:fill="auto"/>
            <w:noWrap/>
            <w:vAlign w:val="bottom"/>
          </w:tcPr>
          <w:p w:rsidR="00FC4BB9" w:rsidRPr="00FC4BB9" w:rsidRDefault="00FC4BB9" w:rsidP="00FC4BB9">
            <w:pPr>
              <w:jc w:val="right"/>
            </w:pPr>
            <w:r w:rsidRPr="00FC4BB9">
              <w:t>3520,00</w:t>
            </w:r>
          </w:p>
        </w:tc>
        <w:tc>
          <w:tcPr>
            <w:tcW w:w="1558" w:type="dxa"/>
            <w:vAlign w:val="bottom"/>
          </w:tcPr>
          <w:p w:rsidR="00FC4BB9" w:rsidRPr="00FC4BB9" w:rsidRDefault="00FC4BB9" w:rsidP="00FC4BB9">
            <w:pPr>
              <w:jc w:val="right"/>
            </w:pPr>
            <w:r w:rsidRPr="00FC4BB9">
              <w:t>3520,00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46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 w:rsidR="00FC4BB9" w:rsidRPr="00FC4BB9" w:rsidRDefault="00FC4BB9" w:rsidP="00FC4BB9">
            <w:r w:rsidRPr="00FC4BB9">
              <w:t>Расходы на обеспечение функций органов местного самоуправления (передаваемые полномочия сельских поселений) (кредиторская задолженность</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06</w:t>
            </w:r>
          </w:p>
        </w:tc>
        <w:tc>
          <w:tcPr>
            <w:tcW w:w="1702" w:type="dxa"/>
            <w:shd w:val="clear" w:color="auto" w:fill="auto"/>
            <w:vAlign w:val="bottom"/>
          </w:tcPr>
          <w:p w:rsidR="00FC4BB9" w:rsidRPr="00FC4BB9" w:rsidRDefault="00FC4BB9" w:rsidP="00FC4BB9">
            <w:pPr>
              <w:jc w:val="center"/>
            </w:pPr>
            <w:r w:rsidRPr="00FC4BB9">
              <w:t>72 0 01 20199</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1200,00</w:t>
            </w:r>
          </w:p>
        </w:tc>
        <w:tc>
          <w:tcPr>
            <w:tcW w:w="1558" w:type="dxa"/>
            <w:vAlign w:val="bottom"/>
          </w:tcPr>
          <w:p w:rsidR="00FC4BB9" w:rsidRPr="00FC4BB9" w:rsidRDefault="00FC4BB9" w:rsidP="00FC4BB9">
            <w:pPr>
              <w:jc w:val="right"/>
            </w:pPr>
            <w:r w:rsidRPr="00FC4BB9">
              <w:t>1200,00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46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 w:rsidR="00FC4BB9" w:rsidRPr="00FC4BB9" w:rsidRDefault="00FC4BB9" w:rsidP="00FC4BB9">
            <w:r w:rsidRPr="00FC4BB9">
              <w:t>Межбюджетные трансферты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06</w:t>
            </w:r>
          </w:p>
        </w:tc>
        <w:tc>
          <w:tcPr>
            <w:tcW w:w="1702" w:type="dxa"/>
            <w:shd w:val="clear" w:color="auto" w:fill="auto"/>
            <w:vAlign w:val="bottom"/>
          </w:tcPr>
          <w:p w:rsidR="00FC4BB9" w:rsidRPr="00FC4BB9" w:rsidRDefault="00FC4BB9" w:rsidP="00FC4BB9">
            <w:pPr>
              <w:jc w:val="center"/>
            </w:pPr>
            <w:r w:rsidRPr="00FC4BB9">
              <w:t>72 0 01 20199</w:t>
            </w:r>
          </w:p>
        </w:tc>
        <w:tc>
          <w:tcPr>
            <w:tcW w:w="708" w:type="dxa"/>
            <w:shd w:val="clear" w:color="auto" w:fill="auto"/>
            <w:noWrap/>
            <w:vAlign w:val="bottom"/>
          </w:tcPr>
          <w:p w:rsidR="00FC4BB9" w:rsidRPr="00FC4BB9" w:rsidRDefault="00FC4BB9" w:rsidP="00FC4BB9">
            <w:pPr>
              <w:jc w:val="center"/>
            </w:pPr>
            <w:r w:rsidRPr="00FC4BB9">
              <w:t>500</w:t>
            </w:r>
          </w:p>
        </w:tc>
        <w:tc>
          <w:tcPr>
            <w:tcW w:w="1841" w:type="dxa"/>
            <w:shd w:val="clear" w:color="auto" w:fill="auto"/>
            <w:noWrap/>
            <w:vAlign w:val="bottom"/>
          </w:tcPr>
          <w:p w:rsidR="00FC4BB9" w:rsidRPr="00FC4BB9" w:rsidRDefault="00FC4BB9" w:rsidP="00FC4BB9">
            <w:pPr>
              <w:jc w:val="right"/>
            </w:pPr>
            <w:r w:rsidRPr="00FC4BB9">
              <w:t>1200,00</w:t>
            </w:r>
          </w:p>
        </w:tc>
        <w:tc>
          <w:tcPr>
            <w:tcW w:w="1558" w:type="dxa"/>
            <w:vAlign w:val="bottom"/>
          </w:tcPr>
          <w:p w:rsidR="00FC4BB9" w:rsidRPr="00FC4BB9" w:rsidRDefault="00FC4BB9" w:rsidP="00FC4BB9">
            <w:pPr>
              <w:jc w:val="right"/>
            </w:pPr>
            <w:r w:rsidRPr="00FC4BB9">
              <w:t>1200,00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Расходы на обеспечение функций органов местного самоуправления (передаваемые полномочия сельских посел</w:t>
            </w:r>
            <w:r w:rsidRPr="00FC4BB9">
              <w:t>е</w:t>
            </w:r>
            <w:r w:rsidRPr="00FC4BB9">
              <w:t>ний)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72 0 02 20190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13600,00</w:t>
            </w:r>
          </w:p>
        </w:tc>
        <w:tc>
          <w:tcPr>
            <w:tcW w:w="1558" w:type="dxa"/>
            <w:vAlign w:val="bottom"/>
          </w:tcPr>
          <w:p w:rsidR="00FC4BB9" w:rsidRPr="00FC4BB9" w:rsidRDefault="00FC4BB9" w:rsidP="00FC4BB9">
            <w:pPr>
              <w:jc w:val="right"/>
            </w:pPr>
            <w:r w:rsidRPr="00FC4BB9">
              <w:t>13600,00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27"/>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Межбюджетные трансферты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72 0 02 20190</w:t>
            </w:r>
          </w:p>
        </w:tc>
        <w:tc>
          <w:tcPr>
            <w:tcW w:w="708" w:type="dxa"/>
            <w:shd w:val="clear" w:color="auto" w:fill="auto"/>
            <w:noWrap/>
            <w:vAlign w:val="bottom"/>
            <w:hideMark/>
          </w:tcPr>
          <w:p w:rsidR="00FC4BB9" w:rsidRPr="00FC4BB9" w:rsidRDefault="00FC4BB9" w:rsidP="00FC4BB9">
            <w:pPr>
              <w:jc w:val="center"/>
            </w:pPr>
            <w:r w:rsidRPr="00FC4BB9">
              <w:t>500</w:t>
            </w:r>
          </w:p>
        </w:tc>
        <w:tc>
          <w:tcPr>
            <w:tcW w:w="1841" w:type="dxa"/>
            <w:shd w:val="clear" w:color="auto" w:fill="auto"/>
            <w:noWrap/>
            <w:vAlign w:val="bottom"/>
          </w:tcPr>
          <w:p w:rsidR="00FC4BB9" w:rsidRPr="00FC4BB9" w:rsidRDefault="00FC4BB9" w:rsidP="00FC4BB9">
            <w:pPr>
              <w:jc w:val="right"/>
            </w:pPr>
            <w:r w:rsidRPr="00FC4BB9">
              <w:t>13600,00</w:t>
            </w:r>
          </w:p>
        </w:tc>
        <w:tc>
          <w:tcPr>
            <w:tcW w:w="1558" w:type="dxa"/>
            <w:vAlign w:val="bottom"/>
          </w:tcPr>
          <w:p w:rsidR="00FC4BB9" w:rsidRPr="00FC4BB9" w:rsidRDefault="00FC4BB9" w:rsidP="00FC4BB9">
            <w:pPr>
              <w:jc w:val="right"/>
            </w:pPr>
            <w:r w:rsidRPr="00FC4BB9">
              <w:t>13600,00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tabs>
                <w:tab w:val="left" w:pos="3015"/>
              </w:tabs>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tabs>
                <w:tab w:val="left" w:pos="3015"/>
              </w:tabs>
            </w:pPr>
            <w:r w:rsidRPr="00FC4BB9">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77 0 00 00000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3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Осуществление полномочий по организации и осуществлению муниципального внутреннего финансового ко</w:t>
            </w:r>
            <w:r w:rsidRPr="00FC4BB9">
              <w:t>н</w:t>
            </w:r>
            <w:r w:rsidRPr="00FC4BB9">
              <w:t>троля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77 0 01 00000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Расходы на обеспечение функций органов местного самоуправления (передаваемые полномочия сельских посел</w:t>
            </w:r>
            <w:r w:rsidRPr="00FC4BB9">
              <w:t>е</w:t>
            </w:r>
            <w:r w:rsidRPr="00FC4BB9">
              <w:t>ний)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77 0 01 20190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Межбюджетные трансферты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702" w:type="dxa"/>
            <w:shd w:val="clear" w:color="auto" w:fill="auto"/>
            <w:vAlign w:val="bottom"/>
            <w:hideMark/>
          </w:tcPr>
          <w:p w:rsidR="00FC4BB9" w:rsidRPr="00FC4BB9" w:rsidRDefault="00FC4BB9" w:rsidP="00FC4BB9">
            <w:pPr>
              <w:jc w:val="center"/>
            </w:pPr>
            <w:r w:rsidRPr="00FC4BB9">
              <w:t>77 0 01 20190</w:t>
            </w:r>
          </w:p>
        </w:tc>
        <w:tc>
          <w:tcPr>
            <w:tcW w:w="708" w:type="dxa"/>
            <w:shd w:val="clear" w:color="auto" w:fill="auto"/>
            <w:noWrap/>
            <w:vAlign w:val="bottom"/>
            <w:hideMark/>
          </w:tcPr>
          <w:p w:rsidR="00FC4BB9" w:rsidRPr="00FC4BB9" w:rsidRDefault="00FC4BB9" w:rsidP="00FC4BB9">
            <w:pPr>
              <w:jc w:val="center"/>
            </w:pPr>
            <w:r w:rsidRPr="00FC4BB9">
              <w:t>500</w:t>
            </w:r>
          </w:p>
        </w:tc>
        <w:tc>
          <w:tcPr>
            <w:tcW w:w="1841" w:type="dxa"/>
            <w:shd w:val="clear" w:color="auto" w:fill="auto"/>
            <w:noWrap/>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41"/>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p w:rsidR="00FC4BB9" w:rsidRPr="00FC4BB9" w:rsidRDefault="00FC4BB9" w:rsidP="00FC4BB9">
            <w:r w:rsidRPr="00FC4BB9">
              <w:t>Резервные фонды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702" w:type="dxa"/>
            <w:shd w:val="clear" w:color="auto" w:fill="auto"/>
            <w:vAlign w:val="bottom"/>
            <w:hideMark/>
          </w:tcPr>
          <w:p w:rsidR="00FC4BB9" w:rsidRPr="00FC4BB9" w:rsidRDefault="00FC4BB9" w:rsidP="00FC4BB9">
            <w:pPr>
              <w:jc w:val="center"/>
            </w:pP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0,00</w:t>
            </w:r>
          </w:p>
        </w:tc>
        <w:tc>
          <w:tcPr>
            <w:tcW w:w="1558" w:type="dxa"/>
            <w:vAlign w:val="bottom"/>
          </w:tcPr>
          <w:p w:rsidR="00FC4BB9" w:rsidRPr="00FC4BB9" w:rsidRDefault="00FC4BB9" w:rsidP="00FC4BB9">
            <w:pPr>
              <w:jc w:val="right"/>
            </w:pPr>
            <w:r w:rsidRPr="00FC4BB9">
              <w:t>-</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Обеспечение деятельности администрации муниципального о</w:t>
            </w:r>
            <w:r w:rsidRPr="00FC4BB9">
              <w:t>б</w:t>
            </w:r>
            <w:r w:rsidRPr="00FC4BB9">
              <w:t>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702" w:type="dxa"/>
            <w:shd w:val="clear" w:color="auto" w:fill="auto"/>
            <w:vAlign w:val="bottom"/>
            <w:hideMark/>
          </w:tcPr>
          <w:p w:rsidR="00FC4BB9" w:rsidRPr="00FC4BB9" w:rsidRDefault="00FC4BB9" w:rsidP="00FC4BB9">
            <w:pPr>
              <w:jc w:val="center"/>
            </w:pPr>
            <w:r w:rsidRPr="00FC4BB9">
              <w:t>71 0 00 00000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0,00</w:t>
            </w:r>
          </w:p>
        </w:tc>
        <w:tc>
          <w:tcPr>
            <w:tcW w:w="1558" w:type="dxa"/>
            <w:vAlign w:val="bottom"/>
          </w:tcPr>
          <w:p w:rsidR="00FC4BB9" w:rsidRPr="00FC4BB9" w:rsidRDefault="00FC4BB9" w:rsidP="00FC4BB9">
            <w:pPr>
              <w:jc w:val="right"/>
            </w:pPr>
            <w:r w:rsidRPr="00FC4BB9">
              <w:t>-</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Финансовое обеспечение непредвиденных расходов</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702" w:type="dxa"/>
            <w:shd w:val="clear" w:color="auto" w:fill="auto"/>
            <w:vAlign w:val="bottom"/>
            <w:hideMark/>
          </w:tcPr>
          <w:p w:rsidR="00FC4BB9" w:rsidRPr="00FC4BB9" w:rsidRDefault="00FC4BB9" w:rsidP="00FC4BB9">
            <w:pPr>
              <w:jc w:val="center"/>
            </w:pPr>
            <w:r w:rsidRPr="00FC4BB9">
              <w:t>71 0 01 00000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0,00</w:t>
            </w:r>
          </w:p>
        </w:tc>
        <w:tc>
          <w:tcPr>
            <w:tcW w:w="1558" w:type="dxa"/>
            <w:vAlign w:val="bottom"/>
          </w:tcPr>
          <w:p w:rsidR="00FC4BB9" w:rsidRPr="00FC4BB9" w:rsidRDefault="00FC4BB9" w:rsidP="00FC4BB9">
            <w:pPr>
              <w:jc w:val="right"/>
            </w:pPr>
            <w:r w:rsidRPr="00FC4BB9">
              <w:t>-</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Резервные фонды администрации муниципального образов</w:t>
            </w:r>
            <w:r w:rsidRPr="00FC4BB9">
              <w:t>а</w:t>
            </w:r>
            <w:r w:rsidRPr="00FC4BB9">
              <w:t>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702" w:type="dxa"/>
            <w:shd w:val="clear" w:color="auto" w:fill="auto"/>
            <w:vAlign w:val="bottom"/>
            <w:hideMark/>
          </w:tcPr>
          <w:p w:rsidR="00FC4BB9" w:rsidRPr="00FC4BB9" w:rsidRDefault="00FC4BB9" w:rsidP="00FC4BB9">
            <w:pPr>
              <w:jc w:val="center"/>
            </w:pPr>
            <w:r w:rsidRPr="00FC4BB9">
              <w:t>71 0 01 10420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0,00</w:t>
            </w:r>
          </w:p>
        </w:tc>
        <w:tc>
          <w:tcPr>
            <w:tcW w:w="1558" w:type="dxa"/>
            <w:vAlign w:val="bottom"/>
          </w:tcPr>
          <w:p w:rsidR="00FC4BB9" w:rsidRPr="00FC4BB9" w:rsidRDefault="00FC4BB9" w:rsidP="00FC4BB9">
            <w:pPr>
              <w:jc w:val="right"/>
            </w:pPr>
            <w:r w:rsidRPr="00FC4BB9">
              <w:t>-</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Иные бюджетные ассигнов</w:t>
            </w:r>
            <w:r w:rsidRPr="00FC4BB9">
              <w:t>а</w:t>
            </w:r>
            <w:r w:rsidRPr="00FC4BB9">
              <w:t>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702" w:type="dxa"/>
            <w:shd w:val="clear" w:color="auto" w:fill="auto"/>
            <w:vAlign w:val="bottom"/>
            <w:hideMark/>
          </w:tcPr>
          <w:p w:rsidR="00FC4BB9" w:rsidRPr="00FC4BB9" w:rsidRDefault="00FC4BB9" w:rsidP="00FC4BB9">
            <w:pPr>
              <w:jc w:val="center"/>
            </w:pPr>
            <w:r w:rsidRPr="00FC4BB9">
              <w:t>71 0 01 10420</w:t>
            </w:r>
          </w:p>
        </w:tc>
        <w:tc>
          <w:tcPr>
            <w:tcW w:w="708" w:type="dxa"/>
            <w:shd w:val="clear" w:color="auto" w:fill="auto"/>
            <w:noWrap/>
            <w:vAlign w:val="bottom"/>
            <w:hideMark/>
          </w:tcPr>
          <w:p w:rsidR="00FC4BB9" w:rsidRPr="00FC4BB9" w:rsidRDefault="00FC4BB9" w:rsidP="00FC4BB9">
            <w:pPr>
              <w:jc w:val="center"/>
            </w:pPr>
            <w:r w:rsidRPr="00FC4BB9">
              <w:t>800 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0,00</w:t>
            </w:r>
          </w:p>
        </w:tc>
        <w:tc>
          <w:tcPr>
            <w:tcW w:w="1558" w:type="dxa"/>
            <w:vAlign w:val="bottom"/>
          </w:tcPr>
          <w:p w:rsidR="00FC4BB9" w:rsidRPr="00FC4BB9" w:rsidRDefault="00FC4BB9" w:rsidP="00FC4BB9">
            <w:pPr>
              <w:jc w:val="right"/>
            </w:pPr>
            <w:r w:rsidRPr="00FC4BB9">
              <w:t>-</w:t>
            </w:r>
          </w:p>
        </w:tc>
      </w:tr>
      <w:tr w:rsidR="00FC4BB9" w:rsidRPr="00FC4BB9" w:rsidTr="00FC4BB9">
        <w:trPr>
          <w:trHeight w:val="577"/>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Другие общегосударственные в</w:t>
            </w:r>
            <w:r w:rsidRPr="00FC4BB9">
              <w:t>о</w:t>
            </w:r>
            <w:r w:rsidRPr="00FC4BB9">
              <w:t>просы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888632,80</w:t>
            </w:r>
          </w:p>
        </w:tc>
        <w:tc>
          <w:tcPr>
            <w:tcW w:w="1558" w:type="dxa"/>
            <w:vAlign w:val="bottom"/>
          </w:tcPr>
          <w:p w:rsidR="00FC4BB9" w:rsidRPr="00FC4BB9" w:rsidRDefault="00FC4BB9" w:rsidP="00FC4BB9">
            <w:pPr>
              <w:jc w:val="right"/>
            </w:pPr>
            <w:r w:rsidRPr="00FC4BB9">
              <w:t>886527,89</w:t>
            </w:r>
          </w:p>
        </w:tc>
        <w:tc>
          <w:tcPr>
            <w:tcW w:w="1558" w:type="dxa"/>
            <w:vAlign w:val="bottom"/>
          </w:tcPr>
          <w:p w:rsidR="00FC4BB9" w:rsidRPr="00FC4BB9" w:rsidRDefault="00FC4BB9" w:rsidP="00FC4BB9">
            <w:pPr>
              <w:jc w:val="right"/>
            </w:pPr>
            <w:r w:rsidRPr="00FC4BB9">
              <w:t>99,8</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autoSpaceDE w:val="0"/>
              <w:autoSpaceDN w:val="0"/>
              <w:adjustRightInd w:val="0"/>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autoSpaceDE w:val="0"/>
              <w:autoSpaceDN w:val="0"/>
              <w:adjustRightInd w:val="0"/>
            </w:pPr>
            <w:r w:rsidRPr="00FC4BB9">
              <w:t xml:space="preserve">Муниципальная программа   «Обеспечение деятельности администрации Ейскоукрепленского сельского поселения Щербиновского района»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01 0 00 00000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226911,44</w:t>
            </w:r>
          </w:p>
        </w:tc>
        <w:tc>
          <w:tcPr>
            <w:tcW w:w="1558" w:type="dxa"/>
            <w:vAlign w:val="bottom"/>
          </w:tcPr>
          <w:p w:rsidR="00FC4BB9" w:rsidRPr="00FC4BB9" w:rsidRDefault="00FC4BB9" w:rsidP="00FC4BB9">
            <w:pPr>
              <w:jc w:val="right"/>
            </w:pPr>
            <w:r w:rsidRPr="00FC4BB9">
              <w:t>224806,53</w:t>
            </w:r>
          </w:p>
        </w:tc>
        <w:tc>
          <w:tcPr>
            <w:tcW w:w="1558" w:type="dxa"/>
            <w:vAlign w:val="bottom"/>
          </w:tcPr>
          <w:p w:rsidR="00FC4BB9" w:rsidRPr="00FC4BB9" w:rsidRDefault="00FC4BB9" w:rsidP="00FC4BB9">
            <w:pPr>
              <w:jc w:val="right"/>
            </w:pPr>
            <w:r w:rsidRPr="00FC4BB9">
              <w:t>99,1</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Информатизация деятельности органов местного самоупра</w:t>
            </w:r>
            <w:r w:rsidRPr="00FC4BB9">
              <w:t>в</w:t>
            </w:r>
            <w:r w:rsidRPr="00FC4BB9">
              <w:t>ления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01 0 01 00000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165158,44</w:t>
            </w:r>
          </w:p>
        </w:tc>
        <w:tc>
          <w:tcPr>
            <w:tcW w:w="1558" w:type="dxa"/>
            <w:vAlign w:val="bottom"/>
          </w:tcPr>
          <w:p w:rsidR="00FC4BB9" w:rsidRPr="00FC4BB9" w:rsidRDefault="00FC4BB9" w:rsidP="00FC4BB9">
            <w:pPr>
              <w:jc w:val="right"/>
            </w:pPr>
            <w:r w:rsidRPr="00FC4BB9">
              <w:t>163053,53</w:t>
            </w:r>
          </w:p>
        </w:tc>
        <w:tc>
          <w:tcPr>
            <w:tcW w:w="1558" w:type="dxa"/>
            <w:vAlign w:val="bottom"/>
          </w:tcPr>
          <w:p w:rsidR="00FC4BB9" w:rsidRPr="00FC4BB9" w:rsidRDefault="00FC4BB9" w:rsidP="00FC4BB9">
            <w:pPr>
              <w:jc w:val="right"/>
            </w:pPr>
            <w:r w:rsidRPr="00FC4BB9">
              <w:t>98,7</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r w:rsidRPr="00FC4BB9">
              <w:t>Информатизация деятельности органов местного самоуправления (отраслевых (функциональных) органов) муниципального образ</w:t>
            </w:r>
            <w:r w:rsidRPr="00FC4BB9">
              <w:t>о</w:t>
            </w:r>
            <w:r w:rsidRPr="00FC4BB9">
              <w:t>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01 0 01 10010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160699,73</w:t>
            </w:r>
          </w:p>
        </w:tc>
        <w:tc>
          <w:tcPr>
            <w:tcW w:w="1558" w:type="dxa"/>
            <w:vAlign w:val="bottom"/>
          </w:tcPr>
          <w:p w:rsidR="00FC4BB9" w:rsidRPr="00FC4BB9" w:rsidRDefault="00FC4BB9" w:rsidP="00FC4BB9">
            <w:pPr>
              <w:jc w:val="right"/>
            </w:pPr>
            <w:r w:rsidRPr="00FC4BB9">
              <w:t>158594,82</w:t>
            </w:r>
          </w:p>
        </w:tc>
        <w:tc>
          <w:tcPr>
            <w:tcW w:w="1558" w:type="dxa"/>
            <w:vAlign w:val="bottom"/>
          </w:tcPr>
          <w:p w:rsidR="00FC4BB9" w:rsidRPr="00FC4BB9" w:rsidRDefault="00FC4BB9" w:rsidP="00FC4BB9">
            <w:pPr>
              <w:jc w:val="right"/>
            </w:pPr>
            <w:r w:rsidRPr="00FC4BB9">
              <w:t>98,7</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01 0 01 10010</w:t>
            </w:r>
          </w:p>
        </w:tc>
        <w:tc>
          <w:tcPr>
            <w:tcW w:w="708" w:type="dxa"/>
            <w:shd w:val="clear" w:color="auto" w:fill="auto"/>
            <w:noWrap/>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160699,73</w:t>
            </w:r>
          </w:p>
        </w:tc>
        <w:tc>
          <w:tcPr>
            <w:tcW w:w="1558" w:type="dxa"/>
            <w:vAlign w:val="bottom"/>
          </w:tcPr>
          <w:p w:rsidR="00FC4BB9" w:rsidRPr="00FC4BB9" w:rsidRDefault="00FC4BB9" w:rsidP="00FC4BB9">
            <w:pPr>
              <w:jc w:val="right"/>
            </w:pPr>
            <w:r w:rsidRPr="00FC4BB9">
              <w:t>158594,82</w:t>
            </w:r>
          </w:p>
        </w:tc>
        <w:tc>
          <w:tcPr>
            <w:tcW w:w="1558" w:type="dxa"/>
            <w:vAlign w:val="bottom"/>
          </w:tcPr>
          <w:p w:rsidR="00FC4BB9" w:rsidRPr="00FC4BB9" w:rsidRDefault="00FC4BB9" w:rsidP="00FC4BB9">
            <w:pPr>
              <w:jc w:val="right"/>
            </w:pPr>
            <w:r w:rsidRPr="00FC4BB9">
              <w:t>98,7</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r w:rsidRPr="00FC4BB9">
              <w:t>Информатизация деятельности органов местного самоуправления (отраслевых (функциональных) органов) муниципального образования (кредиторская задо</w:t>
            </w:r>
            <w:r w:rsidRPr="00FC4BB9">
              <w:t>л</w:t>
            </w:r>
            <w:r w:rsidRPr="00FC4BB9">
              <w:t>женность)</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01 0 01 10019</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4458,71</w:t>
            </w:r>
          </w:p>
        </w:tc>
        <w:tc>
          <w:tcPr>
            <w:tcW w:w="1558" w:type="dxa"/>
            <w:vAlign w:val="bottom"/>
          </w:tcPr>
          <w:p w:rsidR="00FC4BB9" w:rsidRPr="00FC4BB9" w:rsidRDefault="00FC4BB9" w:rsidP="00FC4BB9">
            <w:pPr>
              <w:jc w:val="right"/>
            </w:pPr>
            <w:r w:rsidRPr="00FC4BB9">
              <w:t>4458,71</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01 0 01 10019</w:t>
            </w:r>
          </w:p>
        </w:tc>
        <w:tc>
          <w:tcPr>
            <w:tcW w:w="708" w:type="dxa"/>
            <w:shd w:val="clear" w:color="auto" w:fill="auto"/>
            <w:noWrap/>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4458,71</w:t>
            </w:r>
          </w:p>
        </w:tc>
        <w:tc>
          <w:tcPr>
            <w:tcW w:w="1558" w:type="dxa"/>
            <w:vAlign w:val="bottom"/>
          </w:tcPr>
          <w:p w:rsidR="00FC4BB9" w:rsidRPr="00FC4BB9" w:rsidRDefault="00FC4BB9" w:rsidP="00FC4BB9">
            <w:pPr>
              <w:jc w:val="right"/>
            </w:pPr>
            <w:r w:rsidRPr="00FC4BB9">
              <w:t>4458,71</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 xml:space="preserve">Информационное освещение деятельности органов местного самоуправления (отраслевых (функциональных) органов)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01 0 02 00000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 xml:space="preserve">Информационное освещение деятельности </w:t>
            </w:r>
            <w:r w:rsidRPr="00FC4BB9">
              <w:lastRenderedPageBreak/>
              <w:t>органов местного самоуправления (отраслевых (функциональных) органов) муниципального образов</w:t>
            </w:r>
            <w:r w:rsidRPr="00FC4BB9">
              <w:t>а</w:t>
            </w:r>
            <w:r w:rsidRPr="00FC4BB9">
              <w:t>ния</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01 0 02 10020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01 0 02 10020</w:t>
            </w:r>
          </w:p>
        </w:tc>
        <w:tc>
          <w:tcPr>
            <w:tcW w:w="708" w:type="dxa"/>
            <w:shd w:val="clear" w:color="auto" w:fill="auto"/>
            <w:noWrap/>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38480,00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Повышение профессионального уровня сотрудников</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01 0 03 00000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Повышение профессионального уровня сотрудников органов местного самоуправления муниципального образования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01 0 03 10030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01 0 03 10030</w:t>
            </w:r>
          </w:p>
        </w:tc>
        <w:tc>
          <w:tcPr>
            <w:tcW w:w="708" w:type="dxa"/>
            <w:shd w:val="clear" w:color="auto" w:fill="auto"/>
            <w:noWrap/>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Прочие мероприятия, связанные с муниципальным упра</w:t>
            </w:r>
            <w:r w:rsidRPr="00FC4BB9">
              <w:t>в</w:t>
            </w:r>
            <w:r w:rsidRPr="00FC4BB9">
              <w:t>лением</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01 0 09 00000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557"/>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Реализация функций, связанных с муниципальным упра</w:t>
            </w:r>
            <w:r w:rsidRPr="00FC4BB9">
              <w:t>в</w:t>
            </w:r>
            <w:r w:rsidRPr="00FC4BB9">
              <w:t>лением</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01 0 09 10480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lastRenderedPageBreak/>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702" w:type="dxa"/>
            <w:shd w:val="clear" w:color="auto" w:fill="auto"/>
            <w:vAlign w:val="bottom"/>
            <w:hideMark/>
          </w:tcPr>
          <w:p w:rsidR="00FC4BB9" w:rsidRPr="00FC4BB9" w:rsidRDefault="00FC4BB9" w:rsidP="00FC4BB9">
            <w:pPr>
              <w:jc w:val="center"/>
            </w:pPr>
            <w:r w:rsidRPr="00FC4BB9">
              <w:t>01 0 09 10480</w:t>
            </w:r>
          </w:p>
        </w:tc>
        <w:tc>
          <w:tcPr>
            <w:tcW w:w="708" w:type="dxa"/>
            <w:shd w:val="clear" w:color="auto" w:fill="auto"/>
            <w:noWrap/>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13273,00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 w:rsidR="00FC4BB9" w:rsidRPr="00FC4BB9" w:rsidRDefault="00FC4BB9" w:rsidP="00FC4BB9">
            <w:r w:rsidRPr="00FC4BB9">
              <w:t>Содержание и обслуживание казны</w:t>
            </w:r>
          </w:p>
        </w:tc>
        <w:tc>
          <w:tcPr>
            <w:tcW w:w="709" w:type="dxa"/>
          </w:tcPr>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03 0 02 00000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661721,36</w:t>
            </w:r>
          </w:p>
        </w:tc>
        <w:tc>
          <w:tcPr>
            <w:tcW w:w="1558" w:type="dxa"/>
            <w:vAlign w:val="bottom"/>
          </w:tcPr>
          <w:p w:rsidR="00FC4BB9" w:rsidRPr="00FC4BB9" w:rsidRDefault="00FC4BB9" w:rsidP="00FC4BB9">
            <w:pPr>
              <w:snapToGrid w:val="0"/>
              <w:jc w:val="right"/>
            </w:pPr>
            <w:r w:rsidRPr="00FC4BB9">
              <w:t>661721,36</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Содержание и обслуживание казны муниципального обр</w:t>
            </w:r>
            <w:r w:rsidRPr="00FC4BB9">
              <w:t>а</w:t>
            </w:r>
            <w:r w:rsidRPr="00FC4BB9">
              <w:t>зования</w:t>
            </w:r>
          </w:p>
          <w:p w:rsidR="00FC4BB9" w:rsidRPr="00FC4BB9" w:rsidRDefault="00FC4BB9" w:rsidP="00FC4BB9"/>
        </w:tc>
        <w:tc>
          <w:tcPr>
            <w:tcW w:w="709" w:type="dxa"/>
          </w:tcPr>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03 0 02 10080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42958,36</w:t>
            </w:r>
          </w:p>
        </w:tc>
        <w:tc>
          <w:tcPr>
            <w:tcW w:w="1558" w:type="dxa"/>
            <w:vAlign w:val="bottom"/>
          </w:tcPr>
          <w:p w:rsidR="00FC4BB9" w:rsidRPr="00FC4BB9" w:rsidRDefault="00FC4BB9" w:rsidP="00FC4BB9">
            <w:pPr>
              <w:snapToGrid w:val="0"/>
              <w:jc w:val="right"/>
            </w:pPr>
            <w:r w:rsidRPr="00FC4BB9">
              <w:t>42958,36</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tcPr>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01</w:t>
            </w:r>
          </w:p>
        </w:tc>
        <w:tc>
          <w:tcPr>
            <w:tcW w:w="568" w:type="dxa"/>
            <w:shd w:val="clear" w:color="auto" w:fill="auto"/>
            <w:vAlign w:val="bottom"/>
          </w:tcPr>
          <w:p w:rsidR="00FC4BB9" w:rsidRPr="00FC4BB9" w:rsidRDefault="00FC4BB9" w:rsidP="00FC4BB9">
            <w:pPr>
              <w:jc w:val="center"/>
            </w:pPr>
            <w:r w:rsidRPr="00FC4BB9">
              <w:t>13</w:t>
            </w:r>
          </w:p>
        </w:tc>
        <w:tc>
          <w:tcPr>
            <w:tcW w:w="1702" w:type="dxa"/>
            <w:shd w:val="clear" w:color="auto" w:fill="auto"/>
            <w:vAlign w:val="bottom"/>
          </w:tcPr>
          <w:p w:rsidR="00FC4BB9" w:rsidRPr="00FC4BB9" w:rsidRDefault="00FC4BB9" w:rsidP="00FC4BB9">
            <w:pPr>
              <w:jc w:val="center"/>
            </w:pPr>
            <w:r w:rsidRPr="00FC4BB9">
              <w:t>03 0 02 10080</w:t>
            </w:r>
          </w:p>
        </w:tc>
        <w:tc>
          <w:tcPr>
            <w:tcW w:w="708" w:type="dxa"/>
            <w:shd w:val="clear" w:color="auto" w:fill="auto"/>
            <w:noWrap/>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snapToGrid w:val="0"/>
              <w:jc w:val="right"/>
            </w:pPr>
            <w:r w:rsidRPr="00FC4BB9">
              <w:t>42958,36</w:t>
            </w:r>
          </w:p>
        </w:tc>
        <w:tc>
          <w:tcPr>
            <w:tcW w:w="1558" w:type="dxa"/>
            <w:vAlign w:val="bottom"/>
          </w:tcPr>
          <w:p w:rsidR="00FC4BB9" w:rsidRPr="00FC4BB9" w:rsidRDefault="00FC4BB9" w:rsidP="00FC4BB9">
            <w:pPr>
              <w:snapToGrid w:val="0"/>
              <w:jc w:val="right"/>
            </w:pPr>
            <w:r w:rsidRPr="00FC4BB9">
              <w:t>42958,36</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r w:rsidRPr="00FC4BB9">
              <w:rPr>
                <w:bCs/>
              </w:rPr>
              <w:t>Приобретение имущества в казну</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01</w:t>
            </w:r>
          </w:p>
        </w:tc>
        <w:tc>
          <w:tcPr>
            <w:tcW w:w="568" w:type="dxa"/>
            <w:shd w:val="clear" w:color="auto" w:fill="auto"/>
            <w:vAlign w:val="bottom"/>
          </w:tcPr>
          <w:p w:rsidR="00FC4BB9" w:rsidRPr="00FC4BB9" w:rsidRDefault="00FC4BB9" w:rsidP="00FC4BB9">
            <w:pPr>
              <w:jc w:val="center"/>
              <w:rPr>
                <w:bCs/>
              </w:rPr>
            </w:pPr>
            <w:r w:rsidRPr="00FC4BB9">
              <w:rPr>
                <w:bCs/>
              </w:rPr>
              <w:t>13</w:t>
            </w:r>
          </w:p>
        </w:tc>
        <w:tc>
          <w:tcPr>
            <w:tcW w:w="1702" w:type="dxa"/>
            <w:shd w:val="clear" w:color="auto" w:fill="auto"/>
            <w:vAlign w:val="bottom"/>
          </w:tcPr>
          <w:p w:rsidR="00FC4BB9" w:rsidRPr="00FC4BB9" w:rsidRDefault="00FC4BB9" w:rsidP="00FC4BB9">
            <w:pPr>
              <w:jc w:val="center"/>
            </w:pPr>
            <w:r w:rsidRPr="00FC4BB9">
              <w:t>03 0 03 00000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r w:rsidRPr="00FC4BB9">
              <w:rPr>
                <w:bCs/>
              </w:rPr>
              <w:t>Приобретение имущества в казну муниципального образования</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01</w:t>
            </w:r>
          </w:p>
        </w:tc>
        <w:tc>
          <w:tcPr>
            <w:tcW w:w="568" w:type="dxa"/>
            <w:shd w:val="clear" w:color="auto" w:fill="auto"/>
            <w:vAlign w:val="bottom"/>
          </w:tcPr>
          <w:p w:rsidR="00FC4BB9" w:rsidRPr="00FC4BB9" w:rsidRDefault="00FC4BB9" w:rsidP="00FC4BB9">
            <w:pPr>
              <w:jc w:val="center"/>
              <w:rPr>
                <w:bCs/>
              </w:rPr>
            </w:pPr>
            <w:r w:rsidRPr="00FC4BB9">
              <w:rPr>
                <w:bCs/>
              </w:rPr>
              <w:t>13</w:t>
            </w:r>
          </w:p>
        </w:tc>
        <w:tc>
          <w:tcPr>
            <w:tcW w:w="1702" w:type="dxa"/>
            <w:shd w:val="clear" w:color="auto" w:fill="auto"/>
            <w:vAlign w:val="bottom"/>
          </w:tcPr>
          <w:p w:rsidR="00FC4BB9" w:rsidRPr="00FC4BB9" w:rsidRDefault="00FC4BB9" w:rsidP="00FC4BB9">
            <w:pPr>
              <w:jc w:val="center"/>
            </w:pPr>
            <w:r w:rsidRPr="00FC4BB9">
              <w:t>03 0 03 10650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27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pPr>
              <w:rPr>
                <w:bCs/>
              </w:rPr>
            </w:pPr>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01</w:t>
            </w:r>
          </w:p>
        </w:tc>
        <w:tc>
          <w:tcPr>
            <w:tcW w:w="568" w:type="dxa"/>
            <w:shd w:val="clear" w:color="auto" w:fill="auto"/>
            <w:vAlign w:val="bottom"/>
          </w:tcPr>
          <w:p w:rsidR="00FC4BB9" w:rsidRPr="00FC4BB9" w:rsidRDefault="00FC4BB9" w:rsidP="00FC4BB9">
            <w:pPr>
              <w:jc w:val="center"/>
              <w:rPr>
                <w:bCs/>
              </w:rPr>
            </w:pPr>
            <w:r w:rsidRPr="00FC4BB9">
              <w:rPr>
                <w:bCs/>
              </w:rPr>
              <w:t>13</w:t>
            </w:r>
          </w:p>
        </w:tc>
        <w:tc>
          <w:tcPr>
            <w:tcW w:w="1702" w:type="dxa"/>
            <w:shd w:val="clear" w:color="auto" w:fill="auto"/>
            <w:vAlign w:val="bottom"/>
          </w:tcPr>
          <w:p w:rsidR="00FC4BB9" w:rsidRPr="00FC4BB9" w:rsidRDefault="00FC4BB9" w:rsidP="00FC4BB9">
            <w:pPr>
              <w:jc w:val="center"/>
            </w:pPr>
            <w:r w:rsidRPr="00FC4BB9">
              <w:t>03 0 03 10650</w:t>
            </w:r>
          </w:p>
        </w:tc>
        <w:tc>
          <w:tcPr>
            <w:tcW w:w="708" w:type="dxa"/>
            <w:shd w:val="clear" w:color="auto" w:fill="auto"/>
            <w:noWrap/>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618763,00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76"/>
        </w:trPr>
        <w:tc>
          <w:tcPr>
            <w:tcW w:w="582" w:type="dxa"/>
            <w:shd w:val="clear" w:color="auto" w:fill="auto"/>
            <w:noWrap/>
            <w:vAlign w:val="bottom"/>
            <w:hideMark/>
          </w:tcPr>
          <w:p w:rsidR="00FC4BB9" w:rsidRPr="00FC4BB9" w:rsidRDefault="00FC4BB9" w:rsidP="00FC4BB9">
            <w:pPr>
              <w:jc w:val="center"/>
              <w:rPr>
                <w:bCs/>
              </w:rPr>
            </w:pPr>
          </w:p>
          <w:p w:rsidR="00FC4BB9" w:rsidRPr="00FC4BB9" w:rsidRDefault="00FC4BB9" w:rsidP="00FC4BB9">
            <w:pPr>
              <w:jc w:val="center"/>
              <w:rPr>
                <w:bCs/>
              </w:rPr>
            </w:pPr>
          </w:p>
        </w:tc>
        <w:tc>
          <w:tcPr>
            <w:tcW w:w="4962" w:type="dxa"/>
            <w:shd w:val="clear" w:color="auto" w:fill="auto"/>
            <w:vAlign w:val="bottom"/>
            <w:hideMark/>
          </w:tcPr>
          <w:p w:rsidR="00FC4BB9" w:rsidRPr="00FC4BB9" w:rsidRDefault="00FC4BB9" w:rsidP="00FC4BB9">
            <w:pPr>
              <w:rPr>
                <w:bCs/>
              </w:rPr>
            </w:pPr>
            <w:r w:rsidRPr="00FC4BB9">
              <w:rPr>
                <w:bCs/>
              </w:rPr>
              <w:t>Национальная оборона</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02</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vAlign w:val="bottom"/>
            <w:hideMark/>
          </w:tcPr>
          <w:p w:rsidR="00FC4BB9" w:rsidRPr="00FC4BB9" w:rsidRDefault="00FC4BB9" w:rsidP="00FC4BB9">
            <w:pPr>
              <w:jc w:val="center"/>
            </w:pP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vAlign w:val="bottom"/>
            <w:hideMark/>
          </w:tcPr>
          <w:p w:rsidR="00FC4BB9" w:rsidRPr="00FC4BB9" w:rsidRDefault="00FC4BB9" w:rsidP="00FC4BB9"/>
          <w:p w:rsidR="00FC4BB9" w:rsidRPr="00FC4BB9" w:rsidRDefault="00FC4BB9" w:rsidP="00FC4BB9">
            <w:r w:rsidRPr="00FC4BB9">
              <w:t>Мобилизационная и вневойсковая подготовка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lastRenderedPageBreak/>
              <w:t>Обеспечение деятельности администрации муниципального о</w:t>
            </w:r>
            <w:r w:rsidRPr="00FC4BB9">
              <w:t>б</w:t>
            </w:r>
            <w:r w:rsidRPr="00FC4BB9">
              <w:t>разования</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71 0 01 00000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4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vAlign w:val="bottom"/>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vAlign w:val="bottom"/>
            <w:hideMark/>
          </w:tcPr>
          <w:p w:rsidR="00FC4BB9" w:rsidRPr="00FC4BB9" w:rsidRDefault="00FC4BB9" w:rsidP="00FC4BB9">
            <w:r w:rsidRPr="00FC4BB9">
              <w:t>Осуществление первичного воинского учета на территориях, где отсутствуют военные комиссари</w:t>
            </w:r>
            <w:r w:rsidRPr="00FC4BB9">
              <w:t>а</w:t>
            </w:r>
            <w:r w:rsidRPr="00FC4BB9">
              <w:t>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71 0 08 00000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vAlign w:val="bottom"/>
            <w:hideMark/>
          </w:tcPr>
          <w:p w:rsidR="00FC4BB9" w:rsidRPr="00FC4BB9" w:rsidRDefault="00FC4BB9" w:rsidP="00FC4BB9">
            <w:r w:rsidRPr="00FC4BB9">
              <w:t>Осуществление первичного воинского учета на территориях, где отсутствуют военные комиссари</w:t>
            </w:r>
            <w:r w:rsidRPr="00FC4BB9">
              <w:t>а</w:t>
            </w:r>
            <w:r w:rsidRPr="00FC4BB9">
              <w:t>ты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71 0 08 51180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vAlign w:val="bottom"/>
            <w:hideMark/>
          </w:tcPr>
          <w:p w:rsidR="00FC4BB9" w:rsidRPr="00FC4BB9" w:rsidRDefault="00FC4BB9" w:rsidP="00FC4BB9"/>
          <w:p w:rsidR="00FC4BB9" w:rsidRPr="00FC4BB9" w:rsidRDefault="00FC4BB9" w:rsidP="00FC4BB9">
            <w:r w:rsidRPr="00FC4B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w:t>
            </w:r>
            <w:r w:rsidRPr="00FC4BB9">
              <w:t>д</w:t>
            </w:r>
            <w:r w:rsidRPr="00FC4BB9">
              <w:t>жетными фондами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71 0 08 51180</w:t>
            </w:r>
          </w:p>
        </w:tc>
        <w:tc>
          <w:tcPr>
            <w:tcW w:w="708" w:type="dxa"/>
            <w:shd w:val="clear" w:color="auto" w:fill="auto"/>
            <w:noWrap/>
            <w:vAlign w:val="bottom"/>
            <w:hideMark/>
          </w:tcPr>
          <w:p w:rsidR="00FC4BB9" w:rsidRPr="00FC4BB9" w:rsidRDefault="00FC4BB9" w:rsidP="00FC4BB9">
            <w:pPr>
              <w:jc w:val="center"/>
            </w:pPr>
            <w:r w:rsidRPr="00FC4BB9">
              <w:t>100</w:t>
            </w:r>
          </w:p>
        </w:tc>
        <w:tc>
          <w:tcPr>
            <w:tcW w:w="1841" w:type="dxa"/>
            <w:shd w:val="clear" w:color="auto" w:fill="auto"/>
            <w:noWrap/>
            <w:vAlign w:val="bottom"/>
          </w:tcPr>
          <w:p w:rsidR="00FC4BB9" w:rsidRPr="00FC4BB9" w:rsidRDefault="00FC4BB9" w:rsidP="00FC4BB9">
            <w:pPr>
              <w:jc w:val="right"/>
            </w:pPr>
            <w:r w:rsidRPr="00FC4BB9">
              <w:t>201100,00</w:t>
            </w:r>
          </w:p>
        </w:tc>
        <w:tc>
          <w:tcPr>
            <w:tcW w:w="1558" w:type="dxa"/>
            <w:vAlign w:val="bottom"/>
          </w:tcPr>
          <w:p w:rsidR="00FC4BB9" w:rsidRPr="00FC4BB9" w:rsidRDefault="00FC4BB9" w:rsidP="00FC4BB9">
            <w:pPr>
              <w:jc w:val="right"/>
            </w:pPr>
            <w:r w:rsidRPr="00FC4BB9">
              <w:t>201100,0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jc w:val="both"/>
              <w:rPr>
                <w:bCs/>
              </w:rPr>
            </w:pPr>
          </w:p>
          <w:p w:rsidR="00FC4BB9" w:rsidRPr="00FC4BB9" w:rsidRDefault="00FC4BB9" w:rsidP="00FC4BB9">
            <w:pPr>
              <w:jc w:val="both"/>
              <w:rPr>
                <w:bCs/>
              </w:rPr>
            </w:pPr>
            <w:r w:rsidRPr="00FC4BB9">
              <w:rPr>
                <w:bCs/>
              </w:rPr>
              <w:t>Национальная безопасность и правоохранительная деятел</w:t>
            </w:r>
            <w:r w:rsidRPr="00FC4BB9">
              <w:rPr>
                <w:bCs/>
              </w:rPr>
              <w:t>ь</w:t>
            </w:r>
            <w:r w:rsidRPr="00FC4BB9">
              <w:rPr>
                <w:bCs/>
              </w:rPr>
              <w:t>ность</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03</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15590,00</w:t>
            </w:r>
          </w:p>
        </w:tc>
        <w:tc>
          <w:tcPr>
            <w:tcW w:w="1558" w:type="dxa"/>
            <w:vAlign w:val="bottom"/>
          </w:tcPr>
          <w:p w:rsidR="00FC4BB9" w:rsidRPr="00FC4BB9" w:rsidRDefault="00FC4BB9" w:rsidP="00FC4BB9">
            <w:pPr>
              <w:jc w:val="right"/>
            </w:pPr>
            <w:r w:rsidRPr="00FC4BB9">
              <w:t>15590,00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 xml:space="preserve">Защита населения и территории от чрезвычайных ситуаций природного и техногенного характера, гражданская </w:t>
            </w:r>
            <w:r w:rsidRPr="00FC4BB9">
              <w:lastRenderedPageBreak/>
              <w:t>оборона</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hideMark/>
          </w:tcPr>
          <w:p w:rsidR="00FC4BB9" w:rsidRPr="00FC4BB9" w:rsidRDefault="00FC4BB9" w:rsidP="00FC4BB9">
            <w:pPr>
              <w:jc w:val="center"/>
            </w:pPr>
            <w:r w:rsidRPr="00FC4BB9">
              <w:t>03</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2000,00</w:t>
            </w:r>
          </w:p>
        </w:tc>
        <w:tc>
          <w:tcPr>
            <w:tcW w:w="1558" w:type="dxa"/>
            <w:vAlign w:val="bottom"/>
          </w:tcPr>
          <w:p w:rsidR="00FC4BB9" w:rsidRPr="00FC4BB9" w:rsidRDefault="00FC4BB9" w:rsidP="00FC4BB9">
            <w:pPr>
              <w:jc w:val="right"/>
            </w:pPr>
            <w:r w:rsidRPr="00FC4BB9">
              <w:t>2000,00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774"/>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pPr>
              <w:rPr>
                <w:iCs/>
              </w:rPr>
            </w:pPr>
            <w:r w:rsidRPr="00FC4BB9">
              <w:t>Муниципальная программа «Обеспечение безопасности на территории Ейскоукрепленского</w:t>
            </w:r>
            <w:r w:rsidRPr="00FC4BB9">
              <w:rPr>
                <w:bCs/>
              </w:rPr>
              <w:t xml:space="preserve"> сельского поселение Щербино</w:t>
            </w:r>
            <w:r w:rsidRPr="00FC4BB9">
              <w:rPr>
                <w:bCs/>
              </w:rPr>
              <w:t>в</w:t>
            </w:r>
            <w:r w:rsidRPr="00FC4BB9">
              <w:rPr>
                <w:bCs/>
              </w:rPr>
              <w:t>ского района</w:t>
            </w:r>
            <w:r w:rsidRPr="00FC4BB9">
              <w:t xml:space="preserve">»» </w:t>
            </w:r>
          </w:p>
        </w:tc>
        <w:tc>
          <w:tcPr>
            <w:tcW w:w="709" w:type="dxa"/>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p>
          <w:p w:rsidR="00FC4BB9" w:rsidRPr="00FC4BB9" w:rsidRDefault="00FC4BB9" w:rsidP="00FC4BB9">
            <w:r w:rsidRPr="00FC4BB9">
              <w:t>992</w:t>
            </w:r>
          </w:p>
        </w:tc>
        <w:tc>
          <w:tcPr>
            <w:tcW w:w="567" w:type="dxa"/>
            <w:shd w:val="clear" w:color="auto" w:fill="auto"/>
            <w:vAlign w:val="bottom"/>
            <w:hideMark/>
          </w:tcPr>
          <w:p w:rsidR="00FC4BB9" w:rsidRPr="00FC4BB9" w:rsidRDefault="00FC4BB9" w:rsidP="00FC4BB9">
            <w:pPr>
              <w:jc w:val="center"/>
              <w:rPr>
                <w:iCs/>
              </w:rPr>
            </w:pPr>
            <w:r w:rsidRPr="00FC4BB9">
              <w:rPr>
                <w:iCs/>
              </w:rPr>
              <w:t>03</w:t>
            </w:r>
          </w:p>
        </w:tc>
        <w:tc>
          <w:tcPr>
            <w:tcW w:w="568" w:type="dxa"/>
            <w:shd w:val="clear" w:color="auto" w:fill="auto"/>
            <w:vAlign w:val="bottom"/>
            <w:hideMark/>
          </w:tcPr>
          <w:p w:rsidR="00FC4BB9" w:rsidRPr="00FC4BB9" w:rsidRDefault="00FC4BB9" w:rsidP="00FC4BB9">
            <w:pPr>
              <w:jc w:val="center"/>
            </w:pPr>
            <w:r w:rsidRPr="00FC4BB9">
              <w:rPr>
                <w:iCs/>
              </w:rPr>
              <w:t>09</w:t>
            </w:r>
          </w:p>
        </w:tc>
        <w:tc>
          <w:tcPr>
            <w:tcW w:w="1702" w:type="dxa"/>
            <w:shd w:val="clear" w:color="auto" w:fill="auto"/>
            <w:vAlign w:val="bottom"/>
            <w:hideMark/>
          </w:tcPr>
          <w:p w:rsidR="00FC4BB9" w:rsidRPr="00FC4BB9" w:rsidRDefault="00FC4BB9" w:rsidP="00FC4BB9">
            <w:pPr>
              <w:jc w:val="center"/>
            </w:pPr>
            <w:r w:rsidRPr="00FC4BB9">
              <w:t>19 0 00 00000</w:t>
            </w:r>
          </w:p>
        </w:tc>
        <w:tc>
          <w:tcPr>
            <w:tcW w:w="708" w:type="dxa"/>
            <w:shd w:val="clear" w:color="auto" w:fill="auto"/>
            <w:vAlign w:val="bottom"/>
            <w:hideMark/>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37"/>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iCs/>
              </w:rPr>
            </w:pPr>
          </w:p>
        </w:tc>
        <w:tc>
          <w:tcPr>
            <w:tcW w:w="1558" w:type="dxa"/>
            <w:vAlign w:val="bottom"/>
          </w:tcPr>
          <w:p w:rsidR="00FC4BB9" w:rsidRPr="00FC4BB9" w:rsidRDefault="00FC4BB9" w:rsidP="00FC4BB9">
            <w:pPr>
              <w:snapToGrid w:val="0"/>
              <w:jc w:val="right"/>
              <w:rPr>
                <w:iCs/>
              </w:rPr>
            </w:pPr>
          </w:p>
        </w:tc>
        <w:tc>
          <w:tcPr>
            <w:tcW w:w="1558" w:type="dxa"/>
            <w:vAlign w:val="bottom"/>
          </w:tcPr>
          <w:p w:rsidR="00FC4BB9" w:rsidRPr="00FC4BB9" w:rsidRDefault="00FC4BB9" w:rsidP="00FC4BB9">
            <w:pPr>
              <w:jc w:val="right"/>
            </w:pPr>
          </w:p>
        </w:tc>
      </w:tr>
      <w:tr w:rsidR="00FC4BB9" w:rsidRPr="00FC4BB9" w:rsidTr="00FC4BB9">
        <w:trPr>
          <w:trHeight w:val="77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03</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19 0 01 0000</w:t>
            </w: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93"/>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iCs/>
              </w:rPr>
            </w:pPr>
          </w:p>
        </w:tc>
        <w:tc>
          <w:tcPr>
            <w:tcW w:w="1558" w:type="dxa"/>
            <w:vAlign w:val="bottom"/>
          </w:tcPr>
          <w:p w:rsidR="00FC4BB9" w:rsidRPr="00FC4BB9" w:rsidRDefault="00FC4BB9" w:rsidP="00FC4BB9">
            <w:pPr>
              <w:snapToGrid w:val="0"/>
              <w:jc w:val="right"/>
              <w:rPr>
                <w:iCs/>
              </w:rPr>
            </w:pPr>
          </w:p>
        </w:tc>
        <w:tc>
          <w:tcPr>
            <w:tcW w:w="1558" w:type="dxa"/>
            <w:vAlign w:val="bottom"/>
          </w:tcPr>
          <w:p w:rsidR="00FC4BB9" w:rsidRPr="00FC4BB9" w:rsidRDefault="00FC4BB9" w:rsidP="00FC4BB9">
            <w:pPr>
              <w:jc w:val="right"/>
            </w:pPr>
          </w:p>
        </w:tc>
      </w:tr>
      <w:tr w:rsidR="00FC4BB9" w:rsidRPr="00FC4BB9" w:rsidTr="00FC4BB9">
        <w:trPr>
          <w:trHeight w:val="77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Предупреждение и ликвидация последствий чрезвычайных ситуаций и стихийных бедствий природного и техногенного характера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03</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19 0 01 10430</w:t>
            </w: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77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03</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19 0 01 10430</w:t>
            </w:r>
          </w:p>
        </w:tc>
        <w:tc>
          <w:tcPr>
            <w:tcW w:w="708" w:type="dxa"/>
            <w:shd w:val="clear" w:color="auto" w:fill="auto"/>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snapToGrid w:val="0"/>
              <w:jc w:val="right"/>
              <w:rPr>
                <w:iCs/>
              </w:rPr>
            </w:pPr>
            <w:r w:rsidRPr="00FC4BB9">
              <w:rPr>
                <w:iCs/>
              </w:rPr>
              <w:t>2000,00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rPr>
                <w:bCs/>
              </w:rPr>
              <w:t>Другие вопросы в области национальной безопасности и правоохранительной деятельности</w:t>
            </w:r>
          </w:p>
          <w:p w:rsidR="00FC4BB9" w:rsidRPr="00FC4BB9" w:rsidRDefault="00FC4BB9" w:rsidP="00FC4BB9">
            <w:pPr>
              <w:rPr>
                <w:bCs/>
              </w:rPr>
            </w:pPr>
          </w:p>
        </w:tc>
        <w:tc>
          <w:tcPr>
            <w:tcW w:w="709" w:type="dxa"/>
            <w:vAlign w:val="bottom"/>
          </w:tcPr>
          <w:p w:rsidR="00FC4BB9" w:rsidRPr="00FC4BB9" w:rsidRDefault="00FC4BB9" w:rsidP="00FC4BB9">
            <w:pPr>
              <w:jc w:val="center"/>
              <w:rPr>
                <w:bCs/>
              </w:rPr>
            </w:pPr>
            <w:r w:rsidRPr="00FC4BB9">
              <w:rPr>
                <w:bCs/>
              </w:rPr>
              <w:lastRenderedPageBreak/>
              <w:t>992</w:t>
            </w:r>
          </w:p>
        </w:tc>
        <w:tc>
          <w:tcPr>
            <w:tcW w:w="567" w:type="dxa"/>
            <w:shd w:val="clear" w:color="auto" w:fill="auto"/>
            <w:vAlign w:val="bottom"/>
          </w:tcPr>
          <w:p w:rsidR="00FC4BB9" w:rsidRPr="00FC4BB9" w:rsidRDefault="00FC4BB9" w:rsidP="00FC4BB9">
            <w:pPr>
              <w:jc w:val="center"/>
              <w:rPr>
                <w:bCs/>
              </w:rPr>
            </w:pPr>
            <w:r w:rsidRPr="00FC4BB9">
              <w:rPr>
                <w:bCs/>
              </w:rPr>
              <w:t>03</w:t>
            </w:r>
          </w:p>
        </w:tc>
        <w:tc>
          <w:tcPr>
            <w:tcW w:w="568" w:type="dxa"/>
            <w:shd w:val="clear" w:color="auto" w:fill="auto"/>
            <w:vAlign w:val="bottom"/>
          </w:tcPr>
          <w:p w:rsidR="00FC4BB9" w:rsidRPr="00FC4BB9" w:rsidRDefault="00FC4BB9" w:rsidP="00FC4BB9">
            <w:pPr>
              <w:jc w:val="center"/>
              <w:rPr>
                <w:bCs/>
              </w:rPr>
            </w:pPr>
            <w:r w:rsidRPr="00FC4BB9">
              <w:rPr>
                <w:bCs/>
              </w:rPr>
              <w:t>14</w:t>
            </w: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rPr>
                <w:bCs/>
              </w:rPr>
              <w:t>Пожарная безопасность</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03</w:t>
            </w:r>
          </w:p>
        </w:tc>
        <w:tc>
          <w:tcPr>
            <w:tcW w:w="568" w:type="dxa"/>
            <w:shd w:val="clear" w:color="auto" w:fill="auto"/>
            <w:vAlign w:val="bottom"/>
          </w:tcPr>
          <w:p w:rsidR="00FC4BB9" w:rsidRPr="00FC4BB9" w:rsidRDefault="00FC4BB9" w:rsidP="00FC4BB9">
            <w:pPr>
              <w:jc w:val="center"/>
              <w:rPr>
                <w:bCs/>
              </w:rPr>
            </w:pPr>
            <w:r w:rsidRPr="00FC4BB9">
              <w:rPr>
                <w:bCs/>
              </w:rPr>
              <w:t>14</w:t>
            </w:r>
          </w:p>
        </w:tc>
        <w:tc>
          <w:tcPr>
            <w:tcW w:w="1702" w:type="dxa"/>
            <w:shd w:val="clear" w:color="auto" w:fill="auto"/>
            <w:noWrap/>
            <w:vAlign w:val="bottom"/>
          </w:tcPr>
          <w:p w:rsidR="00FC4BB9" w:rsidRPr="00FC4BB9" w:rsidRDefault="00FC4BB9" w:rsidP="00FC4BB9">
            <w:r w:rsidRPr="00FC4BB9">
              <w:t>19 0 03 00000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rPr>
                <w:bCs/>
              </w:rPr>
              <w:t>Мероприятия по пожарной безопасности</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03</w:t>
            </w:r>
          </w:p>
        </w:tc>
        <w:tc>
          <w:tcPr>
            <w:tcW w:w="568" w:type="dxa"/>
            <w:shd w:val="clear" w:color="auto" w:fill="auto"/>
            <w:vAlign w:val="bottom"/>
          </w:tcPr>
          <w:p w:rsidR="00FC4BB9" w:rsidRPr="00FC4BB9" w:rsidRDefault="00FC4BB9" w:rsidP="00FC4BB9">
            <w:pPr>
              <w:jc w:val="center"/>
              <w:rPr>
                <w:bCs/>
              </w:rPr>
            </w:pPr>
            <w:r w:rsidRPr="00FC4BB9">
              <w:rPr>
                <w:bCs/>
              </w:rPr>
              <w:t>14</w:t>
            </w:r>
          </w:p>
        </w:tc>
        <w:tc>
          <w:tcPr>
            <w:tcW w:w="1702" w:type="dxa"/>
            <w:shd w:val="clear" w:color="auto" w:fill="auto"/>
            <w:noWrap/>
            <w:vAlign w:val="bottom"/>
          </w:tcPr>
          <w:p w:rsidR="00FC4BB9" w:rsidRPr="00FC4BB9" w:rsidRDefault="00FC4BB9" w:rsidP="00FC4BB9">
            <w:r w:rsidRPr="00FC4BB9">
              <w:t>19 0 03 10500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03</w:t>
            </w:r>
          </w:p>
        </w:tc>
        <w:tc>
          <w:tcPr>
            <w:tcW w:w="568" w:type="dxa"/>
            <w:shd w:val="clear" w:color="auto" w:fill="auto"/>
            <w:vAlign w:val="bottom"/>
          </w:tcPr>
          <w:p w:rsidR="00FC4BB9" w:rsidRPr="00FC4BB9" w:rsidRDefault="00FC4BB9" w:rsidP="00FC4BB9">
            <w:pPr>
              <w:jc w:val="center"/>
              <w:rPr>
                <w:bCs/>
              </w:rPr>
            </w:pPr>
            <w:r w:rsidRPr="00FC4BB9">
              <w:rPr>
                <w:bCs/>
              </w:rPr>
              <w:t>14</w:t>
            </w:r>
          </w:p>
        </w:tc>
        <w:tc>
          <w:tcPr>
            <w:tcW w:w="1702" w:type="dxa"/>
            <w:shd w:val="clear" w:color="auto" w:fill="auto"/>
            <w:noWrap/>
            <w:vAlign w:val="bottom"/>
          </w:tcPr>
          <w:p w:rsidR="00FC4BB9" w:rsidRPr="00FC4BB9" w:rsidRDefault="00FC4BB9" w:rsidP="00FC4BB9">
            <w:r w:rsidRPr="00FC4BB9">
              <w:t>19 0 03 10500</w:t>
            </w:r>
          </w:p>
        </w:tc>
        <w:tc>
          <w:tcPr>
            <w:tcW w:w="708" w:type="dxa"/>
            <w:shd w:val="clear" w:color="auto" w:fill="auto"/>
            <w:noWrap/>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13590,00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rPr>
                <w:bCs/>
              </w:rPr>
            </w:pPr>
          </w:p>
          <w:p w:rsidR="00FC4BB9" w:rsidRPr="00FC4BB9" w:rsidRDefault="00FC4BB9" w:rsidP="00FC4BB9">
            <w:pPr>
              <w:rPr>
                <w:bCs/>
              </w:rPr>
            </w:pPr>
            <w:r w:rsidRPr="00FC4BB9">
              <w:rPr>
                <w:bCs/>
              </w:rPr>
              <w:t>Национальная экономика</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04</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3360709,55</w:t>
            </w:r>
          </w:p>
        </w:tc>
        <w:tc>
          <w:tcPr>
            <w:tcW w:w="1558" w:type="dxa"/>
            <w:vAlign w:val="bottom"/>
          </w:tcPr>
          <w:p w:rsidR="00FC4BB9" w:rsidRPr="00FC4BB9" w:rsidRDefault="00FC4BB9" w:rsidP="00FC4BB9">
            <w:pPr>
              <w:jc w:val="right"/>
            </w:pPr>
            <w:r w:rsidRPr="00FC4BB9">
              <w:t>2692099,36</w:t>
            </w:r>
          </w:p>
        </w:tc>
        <w:tc>
          <w:tcPr>
            <w:tcW w:w="1558" w:type="dxa"/>
            <w:vAlign w:val="bottom"/>
          </w:tcPr>
          <w:p w:rsidR="00FC4BB9" w:rsidRPr="00FC4BB9" w:rsidRDefault="00FC4BB9" w:rsidP="00FC4BB9">
            <w:pPr>
              <w:jc w:val="right"/>
            </w:pPr>
            <w:r w:rsidRPr="00FC4BB9">
              <w:t>80,1</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Дорожное хозяйство (дорожные фо</w:t>
            </w:r>
            <w:r w:rsidRPr="00FC4BB9">
              <w:t>н</w:t>
            </w:r>
            <w:r w:rsidRPr="00FC4BB9">
              <w:t>ды)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3360709,55</w:t>
            </w:r>
          </w:p>
        </w:tc>
        <w:tc>
          <w:tcPr>
            <w:tcW w:w="1558" w:type="dxa"/>
            <w:vAlign w:val="bottom"/>
          </w:tcPr>
          <w:p w:rsidR="00FC4BB9" w:rsidRPr="00FC4BB9" w:rsidRDefault="00FC4BB9" w:rsidP="00FC4BB9">
            <w:pPr>
              <w:jc w:val="right"/>
            </w:pPr>
            <w:r w:rsidRPr="00FC4BB9">
              <w:t>2692099,36</w:t>
            </w:r>
          </w:p>
        </w:tc>
        <w:tc>
          <w:tcPr>
            <w:tcW w:w="1558" w:type="dxa"/>
            <w:vAlign w:val="bottom"/>
          </w:tcPr>
          <w:p w:rsidR="00FC4BB9" w:rsidRPr="00FC4BB9" w:rsidRDefault="00FC4BB9" w:rsidP="00FC4BB9">
            <w:pPr>
              <w:jc w:val="right"/>
            </w:pPr>
            <w:r w:rsidRPr="00FC4BB9">
              <w:t>80,1</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Муниципальная программа   «Развитие дорожного хозяйства в Ейскоукрепленском сельском поселении Щербиновского ра</w:t>
            </w:r>
            <w:r w:rsidRPr="00FC4BB9">
              <w:t>й</w:t>
            </w:r>
            <w:r w:rsidRPr="00FC4BB9">
              <w:t xml:space="preserve">она»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vAlign w:val="bottom"/>
            <w:hideMark/>
          </w:tcPr>
          <w:p w:rsidR="00FC4BB9" w:rsidRPr="00FC4BB9" w:rsidRDefault="00FC4BB9" w:rsidP="00FC4BB9">
            <w:pPr>
              <w:jc w:val="center"/>
            </w:pPr>
            <w:r w:rsidRPr="00FC4BB9">
              <w:t>20 0 00 00000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3360709,55</w:t>
            </w:r>
          </w:p>
        </w:tc>
        <w:tc>
          <w:tcPr>
            <w:tcW w:w="1558" w:type="dxa"/>
            <w:vAlign w:val="bottom"/>
          </w:tcPr>
          <w:p w:rsidR="00FC4BB9" w:rsidRPr="00FC4BB9" w:rsidRDefault="00FC4BB9" w:rsidP="00FC4BB9">
            <w:pPr>
              <w:jc w:val="right"/>
            </w:pPr>
            <w:r w:rsidRPr="00FC4BB9">
              <w:t>2692099,36</w:t>
            </w:r>
          </w:p>
        </w:tc>
        <w:tc>
          <w:tcPr>
            <w:tcW w:w="1558" w:type="dxa"/>
            <w:vAlign w:val="bottom"/>
          </w:tcPr>
          <w:p w:rsidR="00FC4BB9" w:rsidRPr="00FC4BB9" w:rsidRDefault="00FC4BB9" w:rsidP="00FC4BB9">
            <w:pPr>
              <w:jc w:val="right"/>
            </w:pPr>
            <w:r w:rsidRPr="00FC4BB9">
              <w:t>80,1</w:t>
            </w:r>
          </w:p>
        </w:tc>
      </w:tr>
      <w:tr w:rsidR="00FC4BB9" w:rsidRPr="00FC4BB9" w:rsidTr="00FC4BB9">
        <w:trPr>
          <w:trHeight w:val="251"/>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Поддержка дорожного хозя</w:t>
            </w:r>
            <w:r w:rsidRPr="00FC4BB9">
              <w:t>й</w:t>
            </w:r>
            <w:r w:rsidRPr="00FC4BB9">
              <w:t>ства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vAlign w:val="bottom"/>
            <w:hideMark/>
          </w:tcPr>
          <w:p w:rsidR="00FC4BB9" w:rsidRPr="00FC4BB9" w:rsidRDefault="00FC4BB9" w:rsidP="00FC4BB9">
            <w:pPr>
              <w:jc w:val="center"/>
            </w:pPr>
            <w:r w:rsidRPr="00FC4BB9">
              <w:t>20 0 01 00000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3297509,55</w:t>
            </w:r>
          </w:p>
        </w:tc>
        <w:tc>
          <w:tcPr>
            <w:tcW w:w="1558" w:type="dxa"/>
            <w:vAlign w:val="bottom"/>
          </w:tcPr>
          <w:p w:rsidR="00FC4BB9" w:rsidRPr="00FC4BB9" w:rsidRDefault="00FC4BB9" w:rsidP="00FC4BB9">
            <w:pPr>
              <w:jc w:val="right"/>
            </w:pPr>
            <w:r w:rsidRPr="00FC4BB9">
              <w:t>2651434,36</w:t>
            </w:r>
          </w:p>
        </w:tc>
        <w:tc>
          <w:tcPr>
            <w:tcW w:w="1558" w:type="dxa"/>
            <w:vAlign w:val="bottom"/>
          </w:tcPr>
          <w:p w:rsidR="00FC4BB9" w:rsidRPr="00FC4BB9" w:rsidRDefault="00FC4BB9" w:rsidP="00FC4BB9">
            <w:pPr>
              <w:jc w:val="right"/>
            </w:pPr>
            <w:r w:rsidRPr="00FC4BB9">
              <w:t>80,4</w:t>
            </w:r>
          </w:p>
        </w:tc>
      </w:tr>
      <w:tr w:rsidR="00FC4BB9" w:rsidRPr="00FC4BB9" w:rsidTr="00FC4BB9">
        <w:trPr>
          <w:trHeight w:val="17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r w:rsidRPr="00FC4BB9">
              <w:t>Содержание и ремонт автомобильных дорог общего пользования, в том числе дорог в поселениях (за исключением автомобильных дорог федерального значения)</w:t>
            </w:r>
          </w:p>
          <w:p w:rsidR="00FC4BB9" w:rsidRPr="00FC4BB9" w:rsidRDefault="00FC4BB9" w:rsidP="00FC4BB9"/>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vAlign w:val="bottom"/>
            <w:hideMark/>
          </w:tcPr>
          <w:p w:rsidR="00FC4BB9" w:rsidRPr="00FC4BB9" w:rsidRDefault="00FC4BB9" w:rsidP="00FC4BB9">
            <w:pPr>
              <w:jc w:val="center"/>
            </w:pPr>
            <w:r w:rsidRPr="00FC4BB9">
              <w:t>20 0 01 10460</w:t>
            </w:r>
          </w:p>
        </w:tc>
        <w:tc>
          <w:tcPr>
            <w:tcW w:w="708" w:type="dxa"/>
            <w:shd w:val="clear" w:color="auto" w:fill="auto"/>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1180309,55</w:t>
            </w:r>
          </w:p>
        </w:tc>
        <w:tc>
          <w:tcPr>
            <w:tcW w:w="1558" w:type="dxa"/>
            <w:vAlign w:val="bottom"/>
          </w:tcPr>
          <w:p w:rsidR="00FC4BB9" w:rsidRPr="00FC4BB9" w:rsidRDefault="00FC4BB9" w:rsidP="00FC4BB9">
            <w:pPr>
              <w:jc w:val="right"/>
            </w:pPr>
            <w:r w:rsidRPr="00FC4BB9">
              <w:t>564043,04</w:t>
            </w:r>
          </w:p>
        </w:tc>
        <w:tc>
          <w:tcPr>
            <w:tcW w:w="1558" w:type="dxa"/>
            <w:vAlign w:val="bottom"/>
          </w:tcPr>
          <w:p w:rsidR="00FC4BB9" w:rsidRPr="00FC4BB9" w:rsidRDefault="00FC4BB9" w:rsidP="00FC4BB9">
            <w:pPr>
              <w:jc w:val="right"/>
            </w:pPr>
            <w:r w:rsidRPr="00FC4BB9">
              <w:t>47,8</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702" w:type="dxa"/>
            <w:shd w:val="clear" w:color="auto" w:fill="auto"/>
            <w:vAlign w:val="bottom"/>
            <w:hideMark/>
          </w:tcPr>
          <w:p w:rsidR="00FC4BB9" w:rsidRPr="00FC4BB9" w:rsidRDefault="00FC4BB9" w:rsidP="00FC4BB9">
            <w:pPr>
              <w:jc w:val="center"/>
            </w:pPr>
            <w:r w:rsidRPr="00FC4BB9">
              <w:t>20 0 01 10460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1180309,55</w:t>
            </w:r>
          </w:p>
        </w:tc>
        <w:tc>
          <w:tcPr>
            <w:tcW w:w="1558" w:type="dxa"/>
            <w:vAlign w:val="bottom"/>
          </w:tcPr>
          <w:p w:rsidR="00FC4BB9" w:rsidRPr="00FC4BB9" w:rsidRDefault="00FC4BB9" w:rsidP="00FC4BB9">
            <w:pPr>
              <w:jc w:val="right"/>
            </w:pPr>
            <w:r w:rsidRPr="00FC4BB9">
              <w:t>564043,04</w:t>
            </w:r>
          </w:p>
        </w:tc>
        <w:tc>
          <w:tcPr>
            <w:tcW w:w="1558" w:type="dxa"/>
            <w:vAlign w:val="bottom"/>
          </w:tcPr>
          <w:p w:rsidR="00FC4BB9" w:rsidRPr="00FC4BB9" w:rsidRDefault="00FC4BB9" w:rsidP="00FC4BB9">
            <w:pPr>
              <w:jc w:val="right"/>
            </w:pPr>
            <w:r w:rsidRPr="00FC4BB9">
              <w:t>47,8</w:t>
            </w:r>
          </w:p>
        </w:tc>
      </w:tr>
      <w:tr w:rsidR="00FC4BB9" w:rsidRPr="00FC4BB9" w:rsidTr="00FC4BB9">
        <w:trPr>
          <w:trHeight w:val="28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snapToGrid w:val="0"/>
              <w:jc w:val="center"/>
            </w:pP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rPr>
                <w:lang w:val="en-US"/>
              </w:rPr>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r w:rsidRPr="00FC4BB9">
              <w:rPr>
                <w:bCs/>
              </w:rPr>
              <w:t>Капитальный ремонт и ремонт автомобильных дорог общего пользования местного зн</w:t>
            </w:r>
            <w:r w:rsidRPr="00FC4BB9">
              <w:rPr>
                <w:bCs/>
              </w:rPr>
              <w:t>а</w:t>
            </w:r>
            <w:r w:rsidRPr="00FC4BB9">
              <w:rPr>
                <w:bCs/>
              </w:rPr>
              <w:t>чения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04</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snapToGrid w:val="0"/>
              <w:jc w:val="center"/>
            </w:pPr>
            <w:r w:rsidRPr="00FC4BB9">
              <w:t xml:space="preserve">20 0 01 </w:t>
            </w:r>
            <w:r w:rsidRPr="00FC4BB9">
              <w:rPr>
                <w:lang w:val="en-US"/>
              </w:rPr>
              <w:t>S</w:t>
            </w:r>
            <w:r w:rsidRPr="00FC4BB9">
              <w:t>2440</w:t>
            </w: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rPr>
                <w:lang w:val="en-US"/>
              </w:rPr>
              <w:t>2117200</w:t>
            </w:r>
            <w:r w:rsidRPr="00FC4BB9">
              <w:t>,00</w:t>
            </w:r>
          </w:p>
        </w:tc>
        <w:tc>
          <w:tcPr>
            <w:tcW w:w="1558" w:type="dxa"/>
            <w:vAlign w:val="bottom"/>
          </w:tcPr>
          <w:p w:rsidR="00FC4BB9" w:rsidRPr="00FC4BB9" w:rsidRDefault="00FC4BB9" w:rsidP="00FC4BB9">
            <w:pPr>
              <w:jc w:val="right"/>
            </w:pPr>
            <w:r w:rsidRPr="00FC4BB9">
              <w:t>2087391,32</w:t>
            </w:r>
          </w:p>
        </w:tc>
        <w:tc>
          <w:tcPr>
            <w:tcW w:w="1558" w:type="dxa"/>
            <w:vAlign w:val="bottom"/>
          </w:tcPr>
          <w:p w:rsidR="00FC4BB9" w:rsidRPr="00FC4BB9" w:rsidRDefault="00FC4BB9" w:rsidP="00FC4BB9">
            <w:pPr>
              <w:jc w:val="right"/>
            </w:pPr>
            <w:r w:rsidRPr="00FC4BB9">
              <w:t>98,6</w:t>
            </w:r>
          </w:p>
        </w:tc>
      </w:tr>
      <w:tr w:rsidR="00FC4BB9" w:rsidRPr="00FC4BB9" w:rsidTr="00FC4BB9">
        <w:trPr>
          <w:trHeight w:val="352"/>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vAlign w:val="bottom"/>
          </w:tcPr>
          <w:p w:rsidR="00FC4BB9" w:rsidRPr="00FC4BB9" w:rsidRDefault="00FC4BB9" w:rsidP="00FC4BB9">
            <w:pPr>
              <w:snapToGrid w:val="0"/>
              <w:jc w:val="center"/>
            </w:pPr>
          </w:p>
        </w:tc>
        <w:tc>
          <w:tcPr>
            <w:tcW w:w="708" w:type="dxa"/>
            <w:shd w:val="clear" w:color="auto" w:fill="auto"/>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r w:rsidRPr="00FC4BB9">
              <w:t>Закупка товаров, работ и услуг для государственных (муниципальных)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04</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snapToGrid w:val="0"/>
              <w:jc w:val="center"/>
            </w:pPr>
            <w:r w:rsidRPr="00FC4BB9">
              <w:t>20 0 01 62440</w:t>
            </w:r>
          </w:p>
        </w:tc>
        <w:tc>
          <w:tcPr>
            <w:tcW w:w="708" w:type="dxa"/>
            <w:shd w:val="clear" w:color="auto" w:fill="auto"/>
            <w:vAlign w:val="bottom"/>
          </w:tcPr>
          <w:p w:rsidR="00FC4BB9" w:rsidRPr="00FC4BB9" w:rsidRDefault="00FC4BB9" w:rsidP="00FC4BB9">
            <w:pPr>
              <w:snapToGrid w:val="0"/>
              <w:jc w:val="center"/>
            </w:pPr>
            <w:r w:rsidRPr="00FC4BB9">
              <w:t>200</w:t>
            </w:r>
          </w:p>
        </w:tc>
        <w:tc>
          <w:tcPr>
            <w:tcW w:w="1841" w:type="dxa"/>
            <w:shd w:val="clear" w:color="auto" w:fill="auto"/>
            <w:noWrap/>
            <w:vAlign w:val="bottom"/>
          </w:tcPr>
          <w:p w:rsidR="00FC4BB9" w:rsidRPr="00FC4BB9" w:rsidRDefault="00FC4BB9" w:rsidP="00FC4BB9">
            <w:pPr>
              <w:snapToGrid w:val="0"/>
              <w:jc w:val="right"/>
            </w:pPr>
          </w:p>
          <w:p w:rsidR="00FC4BB9" w:rsidRPr="00FC4BB9" w:rsidRDefault="00FC4BB9" w:rsidP="00FC4BB9">
            <w:pPr>
              <w:snapToGrid w:val="0"/>
              <w:jc w:val="right"/>
            </w:pPr>
            <w:r w:rsidRPr="00FC4BB9">
              <w:t>2996300,00</w:t>
            </w:r>
          </w:p>
        </w:tc>
        <w:tc>
          <w:tcPr>
            <w:tcW w:w="1558" w:type="dxa"/>
            <w:vAlign w:val="bottom"/>
          </w:tcPr>
          <w:p w:rsidR="00FC4BB9" w:rsidRPr="00FC4BB9" w:rsidRDefault="00FC4BB9" w:rsidP="00FC4BB9">
            <w:pPr>
              <w:jc w:val="right"/>
            </w:pPr>
            <w:r w:rsidRPr="00FC4BB9">
              <w:t>2996300,00</w:t>
            </w:r>
          </w:p>
        </w:tc>
        <w:tc>
          <w:tcPr>
            <w:tcW w:w="1558" w:type="dxa"/>
            <w:vAlign w:val="bottom"/>
          </w:tcPr>
          <w:p w:rsidR="00FC4BB9" w:rsidRPr="00FC4BB9" w:rsidRDefault="00FC4BB9" w:rsidP="00FC4BB9">
            <w:pPr>
              <w:jc w:val="right"/>
            </w:pPr>
            <w:r w:rsidRPr="00FC4BB9">
              <w:t>99,9</w:t>
            </w: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p w:rsidR="00FC4BB9" w:rsidRPr="00FC4BB9" w:rsidRDefault="00FC4BB9" w:rsidP="00FC4BB9">
            <w:pPr>
              <w:jc w:val="both"/>
            </w:pPr>
            <w:r w:rsidRPr="00FC4BB9">
              <w:t>Безопасное движение на дор</w:t>
            </w:r>
            <w:r w:rsidRPr="00FC4BB9">
              <w:t>о</w:t>
            </w:r>
            <w:r w:rsidRPr="00FC4BB9">
              <w:t>гах местного значения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04</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20 0 02 00000</w:t>
            </w: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63200,00</w:t>
            </w:r>
          </w:p>
        </w:tc>
        <w:tc>
          <w:tcPr>
            <w:tcW w:w="1558" w:type="dxa"/>
            <w:vAlign w:val="bottom"/>
          </w:tcPr>
          <w:p w:rsidR="00FC4BB9" w:rsidRPr="00FC4BB9" w:rsidRDefault="00FC4BB9" w:rsidP="00FC4BB9">
            <w:pPr>
              <w:jc w:val="right"/>
            </w:pPr>
            <w:r w:rsidRPr="00FC4BB9">
              <w:t>40665,00</w:t>
            </w:r>
          </w:p>
        </w:tc>
        <w:tc>
          <w:tcPr>
            <w:tcW w:w="1558" w:type="dxa"/>
            <w:vAlign w:val="bottom"/>
          </w:tcPr>
          <w:p w:rsidR="00FC4BB9" w:rsidRPr="00FC4BB9" w:rsidRDefault="00FC4BB9" w:rsidP="00FC4BB9">
            <w:pPr>
              <w:jc w:val="right"/>
            </w:pPr>
            <w:r w:rsidRPr="00FC4BB9">
              <w:t>64,3</w:t>
            </w: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p w:rsidR="00FC4BB9" w:rsidRPr="00FC4BB9" w:rsidRDefault="00FC4BB9" w:rsidP="00FC4BB9">
            <w:pPr>
              <w:jc w:val="both"/>
            </w:pPr>
            <w:r w:rsidRPr="00FC4BB9">
              <w:t>Мероприятия, связанные с безопасностью на дорогах местн</w:t>
            </w:r>
            <w:r w:rsidRPr="00FC4BB9">
              <w:t>о</w:t>
            </w:r>
            <w:r w:rsidRPr="00FC4BB9">
              <w:t>го значения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04</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20 0 02 10530</w:t>
            </w: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63200,00</w:t>
            </w:r>
          </w:p>
        </w:tc>
        <w:tc>
          <w:tcPr>
            <w:tcW w:w="1558" w:type="dxa"/>
            <w:vAlign w:val="bottom"/>
          </w:tcPr>
          <w:p w:rsidR="00FC4BB9" w:rsidRPr="00FC4BB9" w:rsidRDefault="00FC4BB9" w:rsidP="00FC4BB9">
            <w:pPr>
              <w:jc w:val="right"/>
            </w:pPr>
            <w:r w:rsidRPr="00FC4BB9">
              <w:t>40665,00</w:t>
            </w:r>
          </w:p>
        </w:tc>
        <w:tc>
          <w:tcPr>
            <w:tcW w:w="1558" w:type="dxa"/>
            <w:vAlign w:val="bottom"/>
          </w:tcPr>
          <w:p w:rsidR="00FC4BB9" w:rsidRPr="00FC4BB9" w:rsidRDefault="00FC4BB9" w:rsidP="00FC4BB9">
            <w:pPr>
              <w:jc w:val="right"/>
            </w:pPr>
            <w:r w:rsidRPr="00FC4BB9">
              <w:t>64,3</w:t>
            </w:r>
          </w:p>
        </w:tc>
      </w:tr>
      <w:tr w:rsidR="00FC4BB9" w:rsidRPr="00FC4BB9" w:rsidTr="00FC4BB9">
        <w:trPr>
          <w:trHeight w:val="63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p w:rsidR="00FC4BB9" w:rsidRPr="00FC4BB9" w:rsidRDefault="00FC4BB9" w:rsidP="00FC4BB9">
            <w:pPr>
              <w:jc w:val="both"/>
            </w:pPr>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04</w:t>
            </w:r>
          </w:p>
        </w:tc>
        <w:tc>
          <w:tcPr>
            <w:tcW w:w="568" w:type="dxa"/>
            <w:shd w:val="clear" w:color="auto" w:fill="auto"/>
            <w:vAlign w:val="bottom"/>
          </w:tcPr>
          <w:p w:rsidR="00FC4BB9" w:rsidRPr="00FC4BB9" w:rsidRDefault="00FC4BB9" w:rsidP="00FC4BB9">
            <w:pPr>
              <w:jc w:val="center"/>
            </w:pPr>
            <w:r w:rsidRPr="00FC4BB9">
              <w:t>09</w:t>
            </w:r>
          </w:p>
        </w:tc>
        <w:tc>
          <w:tcPr>
            <w:tcW w:w="1702" w:type="dxa"/>
            <w:shd w:val="clear" w:color="auto" w:fill="auto"/>
            <w:vAlign w:val="bottom"/>
          </w:tcPr>
          <w:p w:rsidR="00FC4BB9" w:rsidRPr="00FC4BB9" w:rsidRDefault="00FC4BB9" w:rsidP="00FC4BB9">
            <w:pPr>
              <w:jc w:val="center"/>
            </w:pPr>
            <w:r w:rsidRPr="00FC4BB9">
              <w:t>20 0 02 10530</w:t>
            </w:r>
          </w:p>
        </w:tc>
        <w:tc>
          <w:tcPr>
            <w:tcW w:w="708" w:type="dxa"/>
            <w:shd w:val="clear" w:color="auto" w:fill="auto"/>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63200,00</w:t>
            </w:r>
          </w:p>
        </w:tc>
        <w:tc>
          <w:tcPr>
            <w:tcW w:w="1558" w:type="dxa"/>
            <w:vAlign w:val="bottom"/>
          </w:tcPr>
          <w:p w:rsidR="00FC4BB9" w:rsidRPr="00FC4BB9" w:rsidRDefault="00FC4BB9" w:rsidP="00FC4BB9">
            <w:pPr>
              <w:jc w:val="right"/>
            </w:pPr>
            <w:r w:rsidRPr="00FC4BB9">
              <w:t>40665,00</w:t>
            </w:r>
          </w:p>
        </w:tc>
        <w:tc>
          <w:tcPr>
            <w:tcW w:w="1558" w:type="dxa"/>
            <w:vAlign w:val="bottom"/>
          </w:tcPr>
          <w:p w:rsidR="00FC4BB9" w:rsidRPr="00FC4BB9" w:rsidRDefault="00FC4BB9" w:rsidP="00FC4BB9">
            <w:pPr>
              <w:jc w:val="right"/>
            </w:pPr>
            <w:r w:rsidRPr="00FC4BB9">
              <w:t>64,3</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rPr>
                <w:bCs/>
              </w:rPr>
            </w:pPr>
            <w:r w:rsidRPr="00FC4BB9">
              <w:rPr>
                <w:bCs/>
              </w:rPr>
              <w:t>Жилищно-коммунальное х</w:t>
            </w:r>
            <w:r w:rsidRPr="00FC4BB9">
              <w:rPr>
                <w:bCs/>
              </w:rPr>
              <w:t>о</w:t>
            </w:r>
            <w:r w:rsidRPr="00FC4BB9">
              <w:rPr>
                <w:bCs/>
              </w:rPr>
              <w:t>зяйство</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05</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2333969,58</w:t>
            </w:r>
          </w:p>
        </w:tc>
        <w:tc>
          <w:tcPr>
            <w:tcW w:w="1558" w:type="dxa"/>
            <w:vAlign w:val="bottom"/>
          </w:tcPr>
          <w:p w:rsidR="00FC4BB9" w:rsidRPr="00FC4BB9" w:rsidRDefault="00FC4BB9" w:rsidP="00FC4BB9">
            <w:pPr>
              <w:jc w:val="right"/>
            </w:pPr>
            <w:r w:rsidRPr="00FC4BB9">
              <w:t>2303883,12</w:t>
            </w:r>
          </w:p>
        </w:tc>
        <w:tc>
          <w:tcPr>
            <w:tcW w:w="1558" w:type="dxa"/>
            <w:vAlign w:val="bottom"/>
          </w:tcPr>
          <w:p w:rsidR="00FC4BB9" w:rsidRPr="00FC4BB9" w:rsidRDefault="00FC4BB9" w:rsidP="00FC4BB9">
            <w:pPr>
              <w:jc w:val="right"/>
            </w:pPr>
            <w:r w:rsidRPr="00FC4BB9">
              <w:t>98,7</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r w:rsidRPr="00FC4BB9">
              <w:rPr>
                <w:bCs/>
              </w:rPr>
              <w:t>Коммунальное хозяйство</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05</w:t>
            </w:r>
          </w:p>
        </w:tc>
        <w:tc>
          <w:tcPr>
            <w:tcW w:w="568" w:type="dxa"/>
            <w:shd w:val="clear" w:color="auto" w:fill="auto"/>
            <w:vAlign w:val="bottom"/>
          </w:tcPr>
          <w:p w:rsidR="00FC4BB9" w:rsidRPr="00FC4BB9" w:rsidRDefault="00FC4BB9" w:rsidP="00FC4BB9">
            <w:pPr>
              <w:jc w:val="center"/>
              <w:rPr>
                <w:bCs/>
              </w:rPr>
            </w:pPr>
            <w:r w:rsidRPr="00FC4BB9">
              <w:rPr>
                <w:bCs/>
              </w:rPr>
              <w:t>02</w:t>
            </w:r>
          </w:p>
        </w:tc>
        <w:tc>
          <w:tcPr>
            <w:tcW w:w="1702" w:type="dxa"/>
            <w:shd w:val="clear" w:color="auto" w:fill="auto"/>
            <w:noWrap/>
            <w:vAlign w:val="bottom"/>
          </w:tcPr>
          <w:p w:rsidR="00FC4BB9" w:rsidRPr="00FC4BB9" w:rsidRDefault="00FC4BB9" w:rsidP="00FC4BB9">
            <w:pPr>
              <w:snapToGrid w:val="0"/>
              <w:jc w:val="center"/>
              <w:rPr>
                <w:bCs/>
              </w:rPr>
            </w:pPr>
          </w:p>
        </w:tc>
        <w:tc>
          <w:tcPr>
            <w:tcW w:w="708" w:type="dxa"/>
            <w:shd w:val="clear" w:color="auto" w:fill="auto"/>
            <w:noWrap/>
            <w:vAlign w:val="bottom"/>
          </w:tcPr>
          <w:p w:rsidR="00FC4BB9" w:rsidRPr="00FC4BB9" w:rsidRDefault="00FC4BB9" w:rsidP="00FC4BB9">
            <w:pPr>
              <w:snapToGrid w:val="0"/>
              <w:jc w:val="center"/>
              <w:rPr>
                <w:bCs/>
              </w:rPr>
            </w:pPr>
          </w:p>
        </w:tc>
        <w:tc>
          <w:tcPr>
            <w:tcW w:w="1841" w:type="dxa"/>
            <w:shd w:val="clear" w:color="auto" w:fill="auto"/>
            <w:noWrap/>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Муниципальная программа    «Комплексное развитие жилищно – коммунального хозяйства</w:t>
            </w:r>
            <w:r w:rsidRPr="00FC4BB9">
              <w:rPr>
                <w:spacing w:val="-6"/>
              </w:rPr>
              <w:t xml:space="preserve"> Ейскоукрепленского сельского поселения Щерб</w:t>
            </w:r>
            <w:r w:rsidRPr="00FC4BB9">
              <w:rPr>
                <w:spacing w:val="-6"/>
              </w:rPr>
              <w:t>и</w:t>
            </w:r>
            <w:r w:rsidRPr="00FC4BB9">
              <w:rPr>
                <w:spacing w:val="-6"/>
              </w:rPr>
              <w:t>новского района</w:t>
            </w:r>
            <w:r w:rsidRPr="00FC4BB9">
              <w:t xml:space="preserve">»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05</w:t>
            </w:r>
          </w:p>
        </w:tc>
        <w:tc>
          <w:tcPr>
            <w:tcW w:w="568" w:type="dxa"/>
            <w:shd w:val="clear" w:color="auto" w:fill="auto"/>
            <w:vAlign w:val="bottom"/>
          </w:tcPr>
          <w:p w:rsidR="00FC4BB9" w:rsidRPr="00FC4BB9" w:rsidRDefault="00FC4BB9" w:rsidP="00FC4BB9">
            <w:pPr>
              <w:jc w:val="center"/>
            </w:pPr>
            <w:r w:rsidRPr="00FC4BB9">
              <w:t>02</w:t>
            </w:r>
          </w:p>
        </w:tc>
        <w:tc>
          <w:tcPr>
            <w:tcW w:w="1702" w:type="dxa"/>
            <w:shd w:val="clear" w:color="auto" w:fill="auto"/>
            <w:noWrap/>
            <w:vAlign w:val="bottom"/>
          </w:tcPr>
          <w:p w:rsidR="00FC4BB9" w:rsidRPr="00FC4BB9" w:rsidRDefault="00FC4BB9" w:rsidP="00FC4BB9">
            <w:pPr>
              <w:jc w:val="center"/>
            </w:pPr>
            <w:r w:rsidRPr="00FC4BB9">
              <w:t>22 0 00 00000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pPr>
              <w:snapToGrid w:val="0"/>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r w:rsidRPr="00FC4BB9">
              <w:rPr>
                <w:bCs/>
              </w:rPr>
              <w:t>Мероприятия в сфере коммунального хозяйства</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05</w:t>
            </w:r>
          </w:p>
        </w:tc>
        <w:tc>
          <w:tcPr>
            <w:tcW w:w="568" w:type="dxa"/>
            <w:shd w:val="clear" w:color="auto" w:fill="auto"/>
            <w:vAlign w:val="bottom"/>
          </w:tcPr>
          <w:p w:rsidR="00FC4BB9" w:rsidRPr="00FC4BB9" w:rsidRDefault="00FC4BB9" w:rsidP="00FC4BB9">
            <w:pPr>
              <w:jc w:val="center"/>
              <w:rPr>
                <w:bCs/>
              </w:rPr>
            </w:pPr>
            <w:r w:rsidRPr="00FC4BB9">
              <w:rPr>
                <w:bCs/>
              </w:rPr>
              <w:t>02</w:t>
            </w:r>
          </w:p>
        </w:tc>
        <w:tc>
          <w:tcPr>
            <w:tcW w:w="1702" w:type="dxa"/>
            <w:shd w:val="clear" w:color="auto" w:fill="auto"/>
            <w:noWrap/>
            <w:vAlign w:val="bottom"/>
          </w:tcPr>
          <w:p w:rsidR="00FC4BB9" w:rsidRPr="00FC4BB9" w:rsidRDefault="00FC4BB9" w:rsidP="00FC4BB9">
            <w:pPr>
              <w:snapToGrid w:val="0"/>
              <w:jc w:val="center"/>
            </w:pPr>
            <w:r w:rsidRPr="00FC4BB9">
              <w:t>22 0 03 00000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snapToGrid w:val="0"/>
              <w:jc w:val="right"/>
            </w:pPr>
            <w:r w:rsidRPr="00FC4BB9">
              <w:t>1275000,00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pPr>
              <w:snapToGrid w:val="0"/>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r w:rsidRPr="00FC4BB9">
              <w:rPr>
                <w:bCs/>
              </w:rPr>
              <w:t>Реализация мероприятий в сфере коммунального хозяйства</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05</w:t>
            </w:r>
          </w:p>
        </w:tc>
        <w:tc>
          <w:tcPr>
            <w:tcW w:w="568" w:type="dxa"/>
            <w:shd w:val="clear" w:color="auto" w:fill="auto"/>
            <w:vAlign w:val="bottom"/>
          </w:tcPr>
          <w:p w:rsidR="00FC4BB9" w:rsidRPr="00FC4BB9" w:rsidRDefault="00FC4BB9" w:rsidP="00FC4BB9">
            <w:pPr>
              <w:jc w:val="center"/>
              <w:rPr>
                <w:bCs/>
              </w:rPr>
            </w:pPr>
            <w:r w:rsidRPr="00FC4BB9">
              <w:rPr>
                <w:bCs/>
              </w:rPr>
              <w:t>02</w:t>
            </w:r>
          </w:p>
        </w:tc>
        <w:tc>
          <w:tcPr>
            <w:tcW w:w="1702" w:type="dxa"/>
            <w:shd w:val="clear" w:color="auto" w:fill="auto"/>
            <w:noWrap/>
            <w:vAlign w:val="bottom"/>
          </w:tcPr>
          <w:p w:rsidR="00FC4BB9" w:rsidRPr="00FC4BB9" w:rsidRDefault="00FC4BB9" w:rsidP="00FC4BB9">
            <w:pPr>
              <w:snapToGrid w:val="0"/>
              <w:jc w:val="center"/>
            </w:pPr>
            <w:r w:rsidRPr="00FC4BB9">
              <w:t>22 0 03 10570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25000,00</w:t>
            </w:r>
          </w:p>
        </w:tc>
        <w:tc>
          <w:tcPr>
            <w:tcW w:w="1558" w:type="dxa"/>
            <w:vAlign w:val="bottom"/>
          </w:tcPr>
          <w:p w:rsidR="00FC4BB9" w:rsidRPr="00FC4BB9" w:rsidRDefault="00FC4BB9" w:rsidP="00FC4BB9">
            <w:pPr>
              <w:snapToGrid w:val="0"/>
              <w:jc w:val="right"/>
            </w:pPr>
            <w:r w:rsidRPr="00FC4BB9">
              <w:t>25000,00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pPr>
              <w:snapToGrid w:val="0"/>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Закупка товаров, работ и услуг для государственных (муниципальных)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05</w:t>
            </w:r>
          </w:p>
        </w:tc>
        <w:tc>
          <w:tcPr>
            <w:tcW w:w="568" w:type="dxa"/>
            <w:shd w:val="clear" w:color="auto" w:fill="auto"/>
            <w:vAlign w:val="bottom"/>
          </w:tcPr>
          <w:p w:rsidR="00FC4BB9" w:rsidRPr="00FC4BB9" w:rsidRDefault="00FC4BB9" w:rsidP="00FC4BB9">
            <w:pPr>
              <w:jc w:val="center"/>
            </w:pPr>
            <w:r w:rsidRPr="00FC4BB9">
              <w:t>02</w:t>
            </w:r>
          </w:p>
        </w:tc>
        <w:tc>
          <w:tcPr>
            <w:tcW w:w="1702" w:type="dxa"/>
            <w:shd w:val="clear" w:color="auto" w:fill="auto"/>
            <w:noWrap/>
            <w:vAlign w:val="bottom"/>
          </w:tcPr>
          <w:p w:rsidR="00FC4BB9" w:rsidRPr="00FC4BB9" w:rsidRDefault="00FC4BB9" w:rsidP="00FC4BB9">
            <w:pPr>
              <w:jc w:val="center"/>
            </w:pPr>
            <w:r w:rsidRPr="00FC4BB9">
              <w:t>22 0 03 10570</w:t>
            </w:r>
          </w:p>
        </w:tc>
        <w:tc>
          <w:tcPr>
            <w:tcW w:w="708" w:type="dxa"/>
            <w:shd w:val="clear" w:color="auto" w:fill="auto"/>
            <w:noWrap/>
            <w:vAlign w:val="bottom"/>
          </w:tcPr>
          <w:p w:rsidR="00FC4BB9" w:rsidRPr="00FC4BB9" w:rsidRDefault="00FC4BB9" w:rsidP="00FC4BB9">
            <w:pPr>
              <w:snapToGrid w:val="0"/>
              <w:jc w:val="center"/>
            </w:pPr>
            <w:r w:rsidRPr="00FC4BB9">
              <w:t>200</w:t>
            </w:r>
          </w:p>
        </w:tc>
        <w:tc>
          <w:tcPr>
            <w:tcW w:w="1841" w:type="dxa"/>
            <w:shd w:val="clear" w:color="auto" w:fill="auto"/>
            <w:noWrap/>
            <w:vAlign w:val="bottom"/>
          </w:tcPr>
          <w:p w:rsidR="00FC4BB9" w:rsidRPr="00FC4BB9" w:rsidRDefault="00FC4BB9" w:rsidP="00FC4BB9">
            <w:pPr>
              <w:snapToGrid w:val="0"/>
              <w:jc w:val="right"/>
            </w:pPr>
            <w:r w:rsidRPr="00FC4BB9">
              <w:t>25000,00</w:t>
            </w:r>
          </w:p>
        </w:tc>
        <w:tc>
          <w:tcPr>
            <w:tcW w:w="1558" w:type="dxa"/>
            <w:vAlign w:val="bottom"/>
          </w:tcPr>
          <w:p w:rsidR="00FC4BB9" w:rsidRPr="00FC4BB9" w:rsidRDefault="00FC4BB9" w:rsidP="00FC4BB9">
            <w:pPr>
              <w:snapToGrid w:val="0"/>
              <w:jc w:val="right"/>
            </w:pPr>
            <w:r w:rsidRPr="00FC4BB9">
              <w:t>25000,00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05</w:t>
            </w:r>
          </w:p>
        </w:tc>
        <w:tc>
          <w:tcPr>
            <w:tcW w:w="568" w:type="dxa"/>
            <w:shd w:val="clear" w:color="auto" w:fill="auto"/>
            <w:vAlign w:val="bottom"/>
          </w:tcPr>
          <w:p w:rsidR="00FC4BB9" w:rsidRPr="00FC4BB9" w:rsidRDefault="00FC4BB9" w:rsidP="00FC4BB9">
            <w:pPr>
              <w:jc w:val="center"/>
            </w:pPr>
            <w:r w:rsidRPr="00FC4BB9">
              <w:t>02</w:t>
            </w:r>
          </w:p>
        </w:tc>
        <w:tc>
          <w:tcPr>
            <w:tcW w:w="1702" w:type="dxa"/>
            <w:shd w:val="clear" w:color="auto" w:fill="auto"/>
            <w:noWrap/>
            <w:vAlign w:val="bottom"/>
          </w:tcPr>
          <w:p w:rsidR="00FC4BB9" w:rsidRPr="00FC4BB9" w:rsidRDefault="00FC4BB9" w:rsidP="00FC4BB9">
            <w:pPr>
              <w:jc w:val="center"/>
            </w:pPr>
            <w:r w:rsidRPr="00FC4BB9">
              <w:t xml:space="preserve">22 0 03 </w:t>
            </w:r>
            <w:r w:rsidRPr="00FC4BB9">
              <w:rPr>
                <w:lang w:val="en-US"/>
              </w:rPr>
              <w:t>S</w:t>
            </w:r>
            <w:r w:rsidRPr="00FC4BB9">
              <w:t>0160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1250000,00</w:t>
            </w:r>
          </w:p>
        </w:tc>
        <w:tc>
          <w:tcPr>
            <w:tcW w:w="1558" w:type="dxa"/>
            <w:vAlign w:val="bottom"/>
          </w:tcPr>
          <w:p w:rsidR="00FC4BB9" w:rsidRPr="00FC4BB9" w:rsidRDefault="00FC4BB9" w:rsidP="00FC4BB9">
            <w:pPr>
              <w:snapToGrid w:val="0"/>
              <w:jc w:val="right"/>
            </w:pPr>
            <w:r w:rsidRPr="00FC4BB9">
              <w:t>1250000,00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snapToGrid w:val="0"/>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Закупка товаров, работ и услуг для государственных (муниципальных)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05</w:t>
            </w:r>
          </w:p>
        </w:tc>
        <w:tc>
          <w:tcPr>
            <w:tcW w:w="568" w:type="dxa"/>
            <w:shd w:val="clear" w:color="auto" w:fill="auto"/>
            <w:vAlign w:val="bottom"/>
          </w:tcPr>
          <w:p w:rsidR="00FC4BB9" w:rsidRPr="00FC4BB9" w:rsidRDefault="00FC4BB9" w:rsidP="00FC4BB9">
            <w:pPr>
              <w:jc w:val="center"/>
            </w:pPr>
            <w:r w:rsidRPr="00FC4BB9">
              <w:t>02</w:t>
            </w:r>
          </w:p>
        </w:tc>
        <w:tc>
          <w:tcPr>
            <w:tcW w:w="1702" w:type="dxa"/>
            <w:shd w:val="clear" w:color="auto" w:fill="auto"/>
            <w:noWrap/>
            <w:vAlign w:val="bottom"/>
          </w:tcPr>
          <w:p w:rsidR="00FC4BB9" w:rsidRPr="00FC4BB9" w:rsidRDefault="00FC4BB9" w:rsidP="00FC4BB9">
            <w:pPr>
              <w:jc w:val="center"/>
            </w:pPr>
            <w:r w:rsidRPr="00FC4BB9">
              <w:t xml:space="preserve">22 0 03 </w:t>
            </w:r>
            <w:r w:rsidRPr="00FC4BB9">
              <w:rPr>
                <w:lang w:val="en-US"/>
              </w:rPr>
              <w:t>S</w:t>
            </w:r>
            <w:r w:rsidRPr="00FC4BB9">
              <w:t>0160</w:t>
            </w: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right"/>
            </w:pPr>
            <w:r w:rsidRPr="00FC4BB9">
              <w:t>1250000,00</w:t>
            </w:r>
          </w:p>
        </w:tc>
        <w:tc>
          <w:tcPr>
            <w:tcW w:w="1558" w:type="dxa"/>
            <w:vAlign w:val="bottom"/>
          </w:tcPr>
          <w:p w:rsidR="00FC4BB9" w:rsidRPr="00FC4BB9" w:rsidRDefault="00FC4BB9" w:rsidP="00FC4BB9">
            <w:pPr>
              <w:snapToGrid w:val="0"/>
              <w:jc w:val="right"/>
            </w:pPr>
            <w:r w:rsidRPr="00FC4BB9">
              <w:t>1250000,00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Благоустройство</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1058969,58</w:t>
            </w:r>
          </w:p>
        </w:tc>
        <w:tc>
          <w:tcPr>
            <w:tcW w:w="1558" w:type="dxa"/>
            <w:vAlign w:val="bottom"/>
          </w:tcPr>
          <w:p w:rsidR="00FC4BB9" w:rsidRPr="00FC4BB9" w:rsidRDefault="00FC4BB9" w:rsidP="00FC4BB9">
            <w:pPr>
              <w:jc w:val="right"/>
            </w:pPr>
            <w:r w:rsidRPr="00FC4BB9">
              <w:t>1028883,12</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Муниципальная программа    «Комплексное развитие жилищно – коммунального хозяйства</w:t>
            </w:r>
            <w:r w:rsidRPr="00FC4BB9">
              <w:rPr>
                <w:spacing w:val="-6"/>
              </w:rPr>
              <w:t xml:space="preserve"> Ейскоукрепленского сельского поселения Щерб</w:t>
            </w:r>
            <w:r w:rsidRPr="00FC4BB9">
              <w:rPr>
                <w:spacing w:val="-6"/>
              </w:rPr>
              <w:t>и</w:t>
            </w:r>
            <w:r w:rsidRPr="00FC4BB9">
              <w:rPr>
                <w:spacing w:val="-6"/>
              </w:rPr>
              <w:t>новского района</w:t>
            </w:r>
            <w:r w:rsidRPr="00FC4BB9">
              <w:t xml:space="preserve">»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1058969,58</w:t>
            </w:r>
          </w:p>
        </w:tc>
        <w:tc>
          <w:tcPr>
            <w:tcW w:w="1558" w:type="dxa"/>
            <w:vAlign w:val="bottom"/>
          </w:tcPr>
          <w:p w:rsidR="00FC4BB9" w:rsidRPr="00FC4BB9" w:rsidRDefault="00FC4BB9" w:rsidP="00FC4BB9">
            <w:pPr>
              <w:jc w:val="right"/>
            </w:pPr>
            <w:r w:rsidRPr="00FC4BB9">
              <w:t>1028883,12</w:t>
            </w:r>
          </w:p>
        </w:tc>
        <w:tc>
          <w:tcPr>
            <w:tcW w:w="1558" w:type="dxa"/>
            <w:vAlign w:val="bottom"/>
          </w:tcPr>
          <w:p w:rsidR="00FC4BB9" w:rsidRPr="00FC4BB9" w:rsidRDefault="00FC4BB9" w:rsidP="00FC4BB9">
            <w:pPr>
              <w:jc w:val="right"/>
            </w:pPr>
            <w:r w:rsidRPr="00FC4BB9">
              <w:t>97,2</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Благоустройство и озеленение территории сельского поселения Щербиновского района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22 0 01 00000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788969,58</w:t>
            </w:r>
          </w:p>
        </w:tc>
        <w:tc>
          <w:tcPr>
            <w:tcW w:w="1558" w:type="dxa"/>
            <w:vAlign w:val="bottom"/>
          </w:tcPr>
          <w:p w:rsidR="00FC4BB9" w:rsidRPr="00FC4BB9" w:rsidRDefault="00FC4BB9" w:rsidP="00FC4BB9">
            <w:pPr>
              <w:jc w:val="right"/>
            </w:pPr>
            <w:r w:rsidRPr="00FC4BB9">
              <w:t>766501,68</w:t>
            </w:r>
          </w:p>
        </w:tc>
        <w:tc>
          <w:tcPr>
            <w:tcW w:w="1558" w:type="dxa"/>
            <w:vAlign w:val="bottom"/>
          </w:tcPr>
          <w:p w:rsidR="00FC4BB9" w:rsidRPr="00FC4BB9" w:rsidRDefault="00FC4BB9" w:rsidP="00FC4BB9">
            <w:pPr>
              <w:jc w:val="right"/>
            </w:pPr>
            <w:r w:rsidRPr="00FC4BB9">
              <w:t>97,2</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Мероприятия по благоустройству и озеленению территории сельского поселения Щербиновского ра</w:t>
            </w:r>
            <w:r w:rsidRPr="00FC4BB9">
              <w:t>й</w:t>
            </w:r>
            <w:r w:rsidRPr="00FC4BB9">
              <w:t>она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22 0 01 10550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788969,58</w:t>
            </w:r>
          </w:p>
        </w:tc>
        <w:tc>
          <w:tcPr>
            <w:tcW w:w="1558" w:type="dxa"/>
            <w:vAlign w:val="bottom"/>
          </w:tcPr>
          <w:p w:rsidR="00FC4BB9" w:rsidRPr="00FC4BB9" w:rsidRDefault="00FC4BB9" w:rsidP="00FC4BB9">
            <w:pPr>
              <w:jc w:val="right"/>
            </w:pPr>
            <w:r w:rsidRPr="00FC4BB9">
              <w:t>766501,68</w:t>
            </w:r>
          </w:p>
        </w:tc>
        <w:tc>
          <w:tcPr>
            <w:tcW w:w="1558" w:type="dxa"/>
            <w:vAlign w:val="bottom"/>
          </w:tcPr>
          <w:p w:rsidR="00FC4BB9" w:rsidRPr="00FC4BB9" w:rsidRDefault="00FC4BB9" w:rsidP="00FC4BB9">
            <w:pPr>
              <w:jc w:val="right"/>
            </w:pPr>
            <w:r w:rsidRPr="00FC4BB9">
              <w:t>97,2</w:t>
            </w:r>
          </w:p>
        </w:tc>
      </w:tr>
      <w:tr w:rsidR="00FC4BB9" w:rsidRPr="00FC4BB9" w:rsidTr="00FC4BB9">
        <w:trPr>
          <w:trHeight w:val="302"/>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22 0 01 10550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788969,58</w:t>
            </w:r>
          </w:p>
        </w:tc>
        <w:tc>
          <w:tcPr>
            <w:tcW w:w="1558" w:type="dxa"/>
            <w:vAlign w:val="bottom"/>
          </w:tcPr>
          <w:p w:rsidR="00FC4BB9" w:rsidRPr="00FC4BB9" w:rsidRDefault="00FC4BB9" w:rsidP="00FC4BB9">
            <w:pPr>
              <w:jc w:val="right"/>
            </w:pPr>
            <w:r w:rsidRPr="00FC4BB9">
              <w:t>766501,68</w:t>
            </w:r>
          </w:p>
        </w:tc>
        <w:tc>
          <w:tcPr>
            <w:tcW w:w="1558" w:type="dxa"/>
            <w:vAlign w:val="bottom"/>
          </w:tcPr>
          <w:p w:rsidR="00FC4BB9" w:rsidRPr="00FC4BB9" w:rsidRDefault="00FC4BB9" w:rsidP="00FC4BB9">
            <w:pPr>
              <w:jc w:val="right"/>
            </w:pPr>
            <w:r w:rsidRPr="00FC4BB9">
              <w:t>97,2</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Модернизация и содержание систем уличного освещения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22 0 02 00000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270000,00</w:t>
            </w:r>
          </w:p>
        </w:tc>
        <w:tc>
          <w:tcPr>
            <w:tcW w:w="1558" w:type="dxa"/>
            <w:vAlign w:val="bottom"/>
          </w:tcPr>
          <w:p w:rsidR="00FC4BB9" w:rsidRPr="00FC4BB9" w:rsidRDefault="00FC4BB9" w:rsidP="00FC4BB9">
            <w:pPr>
              <w:jc w:val="right"/>
            </w:pPr>
            <w:r w:rsidRPr="00FC4BB9">
              <w:t>262381,44</w:t>
            </w:r>
          </w:p>
        </w:tc>
        <w:tc>
          <w:tcPr>
            <w:tcW w:w="1558" w:type="dxa"/>
            <w:vAlign w:val="bottom"/>
          </w:tcPr>
          <w:p w:rsidR="00FC4BB9" w:rsidRPr="00FC4BB9" w:rsidRDefault="00FC4BB9" w:rsidP="00FC4BB9">
            <w:pPr>
              <w:jc w:val="right"/>
            </w:pPr>
            <w:r w:rsidRPr="00FC4BB9">
              <w:t>97,2</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 w:rsidR="00FC4BB9" w:rsidRPr="00FC4BB9" w:rsidRDefault="00FC4BB9" w:rsidP="00FC4BB9">
            <w:r w:rsidRPr="00FC4BB9">
              <w:t>Мероприятия по модернизации и содержанию систем уличного освещения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22 0 02 10560</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270000,00</w:t>
            </w:r>
          </w:p>
        </w:tc>
        <w:tc>
          <w:tcPr>
            <w:tcW w:w="1558" w:type="dxa"/>
            <w:vAlign w:val="bottom"/>
          </w:tcPr>
          <w:p w:rsidR="00FC4BB9" w:rsidRPr="00FC4BB9" w:rsidRDefault="00FC4BB9" w:rsidP="00FC4BB9">
            <w:pPr>
              <w:jc w:val="right"/>
            </w:pPr>
            <w:r w:rsidRPr="00FC4BB9">
              <w:t>262381,44</w:t>
            </w:r>
          </w:p>
        </w:tc>
        <w:tc>
          <w:tcPr>
            <w:tcW w:w="1558" w:type="dxa"/>
            <w:vAlign w:val="bottom"/>
          </w:tcPr>
          <w:p w:rsidR="00FC4BB9" w:rsidRPr="00FC4BB9" w:rsidRDefault="00FC4BB9" w:rsidP="00FC4BB9">
            <w:pPr>
              <w:jc w:val="right"/>
            </w:pPr>
            <w:r w:rsidRPr="00FC4BB9">
              <w:t>97,2</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702" w:type="dxa"/>
            <w:shd w:val="clear" w:color="auto" w:fill="auto"/>
            <w:vAlign w:val="bottom"/>
            <w:hideMark/>
          </w:tcPr>
          <w:p w:rsidR="00FC4BB9" w:rsidRPr="00FC4BB9" w:rsidRDefault="00FC4BB9" w:rsidP="00FC4BB9">
            <w:pPr>
              <w:jc w:val="center"/>
            </w:pPr>
            <w:r w:rsidRPr="00FC4BB9">
              <w:t>22 0 02 10560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270000,00</w:t>
            </w:r>
          </w:p>
        </w:tc>
        <w:tc>
          <w:tcPr>
            <w:tcW w:w="1558" w:type="dxa"/>
            <w:vAlign w:val="bottom"/>
          </w:tcPr>
          <w:p w:rsidR="00FC4BB9" w:rsidRPr="00FC4BB9" w:rsidRDefault="00FC4BB9" w:rsidP="00FC4BB9">
            <w:pPr>
              <w:jc w:val="right"/>
            </w:pPr>
            <w:r w:rsidRPr="00FC4BB9">
              <w:t>262381,44</w:t>
            </w:r>
          </w:p>
        </w:tc>
        <w:tc>
          <w:tcPr>
            <w:tcW w:w="1558" w:type="dxa"/>
            <w:vAlign w:val="bottom"/>
          </w:tcPr>
          <w:p w:rsidR="00FC4BB9" w:rsidRPr="00FC4BB9" w:rsidRDefault="00FC4BB9" w:rsidP="00FC4BB9">
            <w:pPr>
              <w:jc w:val="right"/>
            </w:pPr>
            <w:r w:rsidRPr="00FC4BB9">
              <w:t>97,2</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rPr>
                <w:bCs/>
              </w:rPr>
            </w:pPr>
          </w:p>
          <w:p w:rsidR="00FC4BB9" w:rsidRPr="00FC4BB9" w:rsidRDefault="00FC4BB9" w:rsidP="00FC4BB9">
            <w:pPr>
              <w:rPr>
                <w:bCs/>
              </w:rPr>
            </w:pPr>
            <w:r w:rsidRPr="00FC4BB9">
              <w:rPr>
                <w:bCs/>
              </w:rPr>
              <w:t>Образование</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rPr>
                <w:bCs/>
              </w:rPr>
            </w:pPr>
            <w:r w:rsidRPr="00FC4BB9">
              <w:rPr>
                <w:bCs/>
              </w:rPr>
              <w:t>07</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vAlign w:val="bottom"/>
            <w:hideMark/>
          </w:tcPr>
          <w:p w:rsidR="00FC4BB9" w:rsidRPr="00FC4BB9" w:rsidRDefault="00FC4BB9" w:rsidP="00FC4BB9">
            <w:pPr>
              <w:jc w:val="center"/>
              <w:rPr>
                <w:bCs/>
              </w:rPr>
            </w:pPr>
            <w:r w:rsidRPr="00FC4BB9">
              <w:rPr>
                <w:bCs/>
              </w:rPr>
              <w:t> </w:t>
            </w:r>
          </w:p>
        </w:tc>
        <w:tc>
          <w:tcPr>
            <w:tcW w:w="708" w:type="dxa"/>
            <w:shd w:val="clear" w:color="auto" w:fill="auto"/>
            <w:vAlign w:val="bottom"/>
            <w:hideMark/>
          </w:tcPr>
          <w:p w:rsidR="00FC4BB9" w:rsidRPr="00FC4BB9" w:rsidRDefault="00FC4BB9" w:rsidP="00FC4BB9">
            <w:pPr>
              <w:jc w:val="center"/>
              <w:rPr>
                <w:bCs/>
              </w:rPr>
            </w:pPr>
            <w:r w:rsidRPr="00FC4BB9">
              <w:rPr>
                <w:bCs/>
              </w:rPr>
              <w:t> </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 w:rsidR="00FC4BB9" w:rsidRPr="00FC4BB9" w:rsidRDefault="00FC4BB9" w:rsidP="00FC4BB9">
            <w:r w:rsidRPr="00FC4BB9">
              <w:t>Молодежная политика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702" w:type="dxa"/>
            <w:shd w:val="clear" w:color="auto" w:fill="auto"/>
            <w:vAlign w:val="bottom"/>
            <w:hideMark/>
          </w:tcPr>
          <w:p w:rsidR="00FC4BB9" w:rsidRPr="00FC4BB9" w:rsidRDefault="00FC4BB9" w:rsidP="00FC4BB9">
            <w:pPr>
              <w:jc w:val="center"/>
            </w:pPr>
            <w:r w:rsidRPr="00FC4BB9">
              <w:t> </w:t>
            </w:r>
          </w:p>
        </w:tc>
        <w:tc>
          <w:tcPr>
            <w:tcW w:w="708" w:type="dxa"/>
            <w:shd w:val="clear" w:color="auto" w:fill="auto"/>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autoSpaceDE w:val="0"/>
              <w:autoSpaceDN w:val="0"/>
              <w:adjustRightInd w:val="0"/>
              <w:jc w:val="both"/>
            </w:pPr>
          </w:p>
          <w:p w:rsidR="00FC4BB9" w:rsidRPr="00FC4BB9" w:rsidRDefault="00FC4BB9" w:rsidP="00FC4BB9">
            <w:pPr>
              <w:autoSpaceDE w:val="0"/>
              <w:autoSpaceDN w:val="0"/>
              <w:adjustRightInd w:val="0"/>
              <w:jc w:val="both"/>
            </w:pPr>
            <w:r w:rsidRPr="00FC4BB9">
              <w:t xml:space="preserve">Муниципальная программа «Молодежь Ейскоукрепленского сельского поселения Щербиновского района»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702" w:type="dxa"/>
            <w:shd w:val="clear" w:color="auto" w:fill="auto"/>
            <w:vAlign w:val="bottom"/>
            <w:hideMark/>
          </w:tcPr>
          <w:p w:rsidR="00FC4BB9" w:rsidRPr="00FC4BB9" w:rsidRDefault="00FC4BB9" w:rsidP="00FC4BB9">
            <w:pPr>
              <w:jc w:val="center"/>
            </w:pPr>
            <w:r w:rsidRPr="00FC4BB9">
              <w:t>14 0 00 00000</w:t>
            </w:r>
          </w:p>
        </w:tc>
        <w:tc>
          <w:tcPr>
            <w:tcW w:w="708" w:type="dxa"/>
            <w:shd w:val="clear" w:color="auto" w:fill="auto"/>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Мероприятия по организации и проведению социально-значимых мероприятий в области молодежной политики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702" w:type="dxa"/>
            <w:shd w:val="clear" w:color="auto" w:fill="auto"/>
            <w:vAlign w:val="bottom"/>
            <w:hideMark/>
          </w:tcPr>
          <w:p w:rsidR="00FC4BB9" w:rsidRPr="00FC4BB9" w:rsidRDefault="00FC4BB9" w:rsidP="00FC4BB9">
            <w:pPr>
              <w:jc w:val="center"/>
            </w:pPr>
            <w:r w:rsidRPr="00FC4BB9">
              <w:t>14 0 03 00000</w:t>
            </w:r>
          </w:p>
        </w:tc>
        <w:tc>
          <w:tcPr>
            <w:tcW w:w="708" w:type="dxa"/>
            <w:shd w:val="clear" w:color="auto" w:fill="auto"/>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451"/>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451"/>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Реализация мероприятий в области молодежной политики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702" w:type="dxa"/>
            <w:shd w:val="clear" w:color="auto" w:fill="auto"/>
            <w:vAlign w:val="bottom"/>
            <w:hideMark/>
          </w:tcPr>
          <w:p w:rsidR="00FC4BB9" w:rsidRPr="00FC4BB9" w:rsidRDefault="00FC4BB9" w:rsidP="00FC4BB9">
            <w:pPr>
              <w:jc w:val="center"/>
            </w:pPr>
            <w:r w:rsidRPr="00FC4BB9">
              <w:t>14 0 03 10330</w:t>
            </w:r>
          </w:p>
        </w:tc>
        <w:tc>
          <w:tcPr>
            <w:tcW w:w="708" w:type="dxa"/>
            <w:shd w:val="clear" w:color="auto" w:fill="auto"/>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08"/>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4962"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702" w:type="dxa"/>
            <w:shd w:val="clear" w:color="auto" w:fill="auto"/>
            <w:vAlign w:val="bottom"/>
            <w:hideMark/>
          </w:tcPr>
          <w:p w:rsidR="00FC4BB9" w:rsidRPr="00FC4BB9" w:rsidRDefault="00FC4BB9" w:rsidP="00FC4BB9">
            <w:pPr>
              <w:jc w:val="center"/>
            </w:pPr>
            <w:r w:rsidRPr="00FC4BB9">
              <w:t>14 0 03 10330</w:t>
            </w:r>
          </w:p>
        </w:tc>
        <w:tc>
          <w:tcPr>
            <w:tcW w:w="708" w:type="dxa"/>
            <w:shd w:val="clear" w:color="auto" w:fill="auto"/>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30000,00</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jc w:val="both"/>
              <w:rPr>
                <w:bCs/>
              </w:rPr>
            </w:pPr>
            <w:r w:rsidRPr="00FC4BB9">
              <w:rPr>
                <w:bCs/>
              </w:rPr>
              <w:t xml:space="preserve">Культура, кинематография </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08</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5520248,91</w:t>
            </w:r>
          </w:p>
        </w:tc>
        <w:tc>
          <w:tcPr>
            <w:tcW w:w="1558" w:type="dxa"/>
            <w:vAlign w:val="bottom"/>
          </w:tcPr>
          <w:p w:rsidR="00FC4BB9" w:rsidRPr="00FC4BB9" w:rsidRDefault="00FC4BB9" w:rsidP="00FC4BB9">
            <w:pPr>
              <w:jc w:val="right"/>
            </w:pPr>
            <w:r w:rsidRPr="00FC4BB9">
              <w:t>5430849,61</w:t>
            </w:r>
          </w:p>
        </w:tc>
        <w:tc>
          <w:tcPr>
            <w:tcW w:w="1558" w:type="dxa"/>
            <w:vAlign w:val="bottom"/>
          </w:tcPr>
          <w:p w:rsidR="00FC4BB9" w:rsidRPr="00FC4BB9" w:rsidRDefault="00FC4BB9" w:rsidP="00FC4BB9">
            <w:pPr>
              <w:jc w:val="right"/>
            </w:pPr>
            <w:r w:rsidRPr="00FC4BB9">
              <w:t>98,4</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Культура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5520248,91</w:t>
            </w:r>
          </w:p>
        </w:tc>
        <w:tc>
          <w:tcPr>
            <w:tcW w:w="1558" w:type="dxa"/>
            <w:vAlign w:val="bottom"/>
          </w:tcPr>
          <w:p w:rsidR="00FC4BB9" w:rsidRPr="00FC4BB9" w:rsidRDefault="00FC4BB9" w:rsidP="00FC4BB9">
            <w:pPr>
              <w:jc w:val="right"/>
            </w:pPr>
            <w:r w:rsidRPr="00FC4BB9">
              <w:t>5430849,61</w:t>
            </w:r>
          </w:p>
        </w:tc>
        <w:tc>
          <w:tcPr>
            <w:tcW w:w="1558" w:type="dxa"/>
            <w:vAlign w:val="bottom"/>
          </w:tcPr>
          <w:p w:rsidR="00FC4BB9" w:rsidRPr="00FC4BB9" w:rsidRDefault="00FC4BB9" w:rsidP="00FC4BB9">
            <w:pPr>
              <w:jc w:val="right"/>
            </w:pPr>
            <w:r w:rsidRPr="00FC4BB9">
              <w:t>98,4</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 xml:space="preserve">Муниципальная программа   </w:t>
            </w:r>
            <w:r w:rsidRPr="00FC4BB9">
              <w:rPr>
                <w:bCs/>
              </w:rPr>
              <w:t>«Развитие культуры в Ейскоукрепленском сельском поселении Щербиновского рай</w:t>
            </w:r>
            <w:r w:rsidRPr="00FC4BB9">
              <w:rPr>
                <w:bCs/>
              </w:rPr>
              <w:t>о</w:t>
            </w:r>
            <w:r w:rsidRPr="00FC4BB9">
              <w:rPr>
                <w:bCs/>
              </w:rPr>
              <w:t xml:space="preserve">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5520248,91</w:t>
            </w:r>
          </w:p>
        </w:tc>
        <w:tc>
          <w:tcPr>
            <w:tcW w:w="1558" w:type="dxa"/>
            <w:vAlign w:val="bottom"/>
          </w:tcPr>
          <w:p w:rsidR="00FC4BB9" w:rsidRPr="00FC4BB9" w:rsidRDefault="00FC4BB9" w:rsidP="00FC4BB9">
            <w:pPr>
              <w:jc w:val="right"/>
            </w:pPr>
            <w:r w:rsidRPr="00FC4BB9">
              <w:t>5430849,61</w:t>
            </w:r>
          </w:p>
        </w:tc>
        <w:tc>
          <w:tcPr>
            <w:tcW w:w="1558" w:type="dxa"/>
            <w:vAlign w:val="bottom"/>
          </w:tcPr>
          <w:p w:rsidR="00FC4BB9" w:rsidRPr="00FC4BB9" w:rsidRDefault="00FC4BB9" w:rsidP="00FC4BB9">
            <w:pPr>
              <w:jc w:val="right"/>
            </w:pPr>
            <w:r w:rsidRPr="00FC4BB9">
              <w:t>98,4</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Совершенствование деятельности муниципальных учреждений отрасли "Культура" и кинемат</w:t>
            </w:r>
            <w:r w:rsidRPr="00FC4BB9">
              <w:t>о</w:t>
            </w:r>
            <w:r w:rsidRPr="00FC4BB9">
              <w:t>графии</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12 0 01 00000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5520248,91</w:t>
            </w:r>
          </w:p>
        </w:tc>
        <w:tc>
          <w:tcPr>
            <w:tcW w:w="1558" w:type="dxa"/>
            <w:vAlign w:val="bottom"/>
          </w:tcPr>
          <w:p w:rsidR="00FC4BB9" w:rsidRPr="00FC4BB9" w:rsidRDefault="00FC4BB9" w:rsidP="00FC4BB9">
            <w:pPr>
              <w:jc w:val="right"/>
            </w:pPr>
            <w:r w:rsidRPr="00FC4BB9">
              <w:t>5430849,61</w:t>
            </w:r>
          </w:p>
        </w:tc>
        <w:tc>
          <w:tcPr>
            <w:tcW w:w="1558" w:type="dxa"/>
            <w:vAlign w:val="bottom"/>
          </w:tcPr>
          <w:p w:rsidR="00FC4BB9" w:rsidRPr="00FC4BB9" w:rsidRDefault="00FC4BB9" w:rsidP="00FC4BB9">
            <w:pPr>
              <w:jc w:val="right"/>
            </w:pPr>
            <w:r w:rsidRPr="00FC4BB9">
              <w:t>98,4</w:t>
            </w:r>
          </w:p>
        </w:tc>
      </w:tr>
      <w:tr w:rsidR="00FC4BB9" w:rsidRPr="00FC4BB9" w:rsidTr="00FC4BB9">
        <w:trPr>
          <w:trHeight w:val="22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Расходы на обеспечение деятельности (оказание услуг) муниципальных учреждений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12 0 01 00590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2799879,74</w:t>
            </w:r>
          </w:p>
        </w:tc>
        <w:tc>
          <w:tcPr>
            <w:tcW w:w="1558" w:type="dxa"/>
            <w:vAlign w:val="bottom"/>
          </w:tcPr>
          <w:p w:rsidR="00FC4BB9" w:rsidRPr="00FC4BB9" w:rsidRDefault="00FC4BB9" w:rsidP="00FC4BB9">
            <w:pPr>
              <w:jc w:val="right"/>
            </w:pPr>
            <w:r w:rsidRPr="00FC4BB9">
              <w:t>2786959,63</w:t>
            </w:r>
          </w:p>
        </w:tc>
        <w:tc>
          <w:tcPr>
            <w:tcW w:w="1558" w:type="dxa"/>
            <w:vAlign w:val="bottom"/>
          </w:tcPr>
          <w:p w:rsidR="00FC4BB9" w:rsidRPr="00FC4BB9" w:rsidRDefault="00FC4BB9" w:rsidP="00FC4BB9">
            <w:pPr>
              <w:jc w:val="right"/>
            </w:pPr>
            <w:r w:rsidRPr="00FC4BB9">
              <w:t>99,5</w:t>
            </w:r>
          </w:p>
        </w:tc>
      </w:tr>
      <w:tr w:rsidR="00FC4BB9" w:rsidRPr="00FC4BB9" w:rsidTr="00FC4BB9">
        <w:trPr>
          <w:trHeight w:val="29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5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C4BB9">
              <w:lastRenderedPageBreak/>
              <w:t>органами управления государственными внебю</w:t>
            </w:r>
            <w:r w:rsidRPr="00FC4BB9">
              <w:t>д</w:t>
            </w:r>
            <w:r w:rsidRPr="00FC4BB9">
              <w:t>жетными фондами</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tcPr>
          <w:p w:rsidR="00FC4BB9" w:rsidRPr="00FC4BB9" w:rsidRDefault="00FC4BB9" w:rsidP="00FC4BB9">
            <w:pPr>
              <w:jc w:val="center"/>
            </w:pPr>
            <w:r w:rsidRPr="00FC4BB9">
              <w:t>08</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12 0 01 00590</w:t>
            </w:r>
          </w:p>
        </w:tc>
        <w:tc>
          <w:tcPr>
            <w:tcW w:w="708" w:type="dxa"/>
            <w:shd w:val="clear" w:color="auto" w:fill="auto"/>
            <w:noWrap/>
            <w:vAlign w:val="bottom"/>
          </w:tcPr>
          <w:p w:rsidR="00FC4BB9" w:rsidRPr="00FC4BB9" w:rsidRDefault="00FC4BB9" w:rsidP="00FC4BB9">
            <w:pPr>
              <w:jc w:val="center"/>
            </w:pPr>
            <w:r w:rsidRPr="00FC4BB9">
              <w:t>100</w:t>
            </w:r>
          </w:p>
        </w:tc>
        <w:tc>
          <w:tcPr>
            <w:tcW w:w="1841" w:type="dxa"/>
            <w:shd w:val="clear" w:color="auto" w:fill="auto"/>
            <w:noWrap/>
            <w:vAlign w:val="bottom"/>
          </w:tcPr>
          <w:p w:rsidR="00FC4BB9" w:rsidRPr="00FC4BB9" w:rsidRDefault="00FC4BB9" w:rsidP="00FC4BB9">
            <w:pPr>
              <w:snapToGrid w:val="0"/>
              <w:jc w:val="center"/>
            </w:pPr>
            <w:r w:rsidRPr="00FC4BB9">
              <w:t>264617,03</w:t>
            </w:r>
          </w:p>
        </w:tc>
        <w:tc>
          <w:tcPr>
            <w:tcW w:w="1558" w:type="dxa"/>
            <w:vAlign w:val="bottom"/>
          </w:tcPr>
          <w:p w:rsidR="00FC4BB9" w:rsidRPr="00FC4BB9" w:rsidRDefault="00FC4BB9" w:rsidP="00FC4BB9">
            <w:pPr>
              <w:jc w:val="right"/>
            </w:pPr>
            <w:r w:rsidRPr="00FC4BB9">
              <w:t>264617,03</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563"/>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Закупка товаров, работ и услуг для государственных (муниципальных) нужд</w:t>
            </w:r>
          </w:p>
        </w:tc>
        <w:tc>
          <w:tcPr>
            <w:tcW w:w="709" w:type="dxa"/>
            <w:vAlign w:val="bottom"/>
          </w:tcPr>
          <w:p w:rsidR="00FC4BB9" w:rsidRPr="00FC4BB9" w:rsidRDefault="00FC4BB9" w:rsidP="00FC4BB9">
            <w:pPr>
              <w:jc w:val="center"/>
            </w:pPr>
            <w:r w:rsidRPr="00FC4BB9">
              <w:t xml:space="preserve">992 </w:t>
            </w:r>
          </w:p>
        </w:tc>
        <w:tc>
          <w:tcPr>
            <w:tcW w:w="567" w:type="dxa"/>
            <w:shd w:val="clear" w:color="auto" w:fill="auto"/>
            <w:vAlign w:val="bottom"/>
          </w:tcPr>
          <w:p w:rsidR="00FC4BB9" w:rsidRPr="00FC4BB9" w:rsidRDefault="00FC4BB9" w:rsidP="00FC4BB9">
            <w:pPr>
              <w:jc w:val="center"/>
            </w:pPr>
            <w:r w:rsidRPr="00FC4BB9">
              <w:t xml:space="preserve">08 </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12 0 01 00590</w:t>
            </w:r>
          </w:p>
        </w:tc>
        <w:tc>
          <w:tcPr>
            <w:tcW w:w="708" w:type="dxa"/>
            <w:shd w:val="clear" w:color="auto" w:fill="auto"/>
            <w:noWrap/>
            <w:vAlign w:val="bottom"/>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snapToGrid w:val="0"/>
              <w:jc w:val="center"/>
            </w:pPr>
            <w:r w:rsidRPr="00FC4BB9">
              <w:t>711517,42</w:t>
            </w:r>
          </w:p>
        </w:tc>
        <w:tc>
          <w:tcPr>
            <w:tcW w:w="1558" w:type="dxa"/>
            <w:vAlign w:val="bottom"/>
          </w:tcPr>
          <w:p w:rsidR="00FC4BB9" w:rsidRPr="00FC4BB9" w:rsidRDefault="00FC4BB9" w:rsidP="00FC4BB9">
            <w:pPr>
              <w:jc w:val="right"/>
            </w:pPr>
            <w:r w:rsidRPr="00FC4BB9">
              <w:t>709266,77</w:t>
            </w:r>
          </w:p>
        </w:tc>
        <w:tc>
          <w:tcPr>
            <w:tcW w:w="1558" w:type="dxa"/>
            <w:vAlign w:val="bottom"/>
          </w:tcPr>
          <w:p w:rsidR="00FC4BB9" w:rsidRPr="00FC4BB9" w:rsidRDefault="00FC4BB9" w:rsidP="00FC4BB9">
            <w:pPr>
              <w:jc w:val="right"/>
            </w:pPr>
            <w:r w:rsidRPr="00FC4BB9">
              <w:t>99,7</w:t>
            </w:r>
          </w:p>
        </w:tc>
      </w:tr>
      <w:tr w:rsidR="00FC4BB9" w:rsidRPr="00FC4BB9" w:rsidTr="00FC4BB9">
        <w:trPr>
          <w:trHeight w:val="35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Предоставление субсидий бюджетным, автономным учреждениям и иным  некоммерческим орг</w:t>
            </w:r>
            <w:r w:rsidRPr="00FC4BB9">
              <w:t>а</w:t>
            </w:r>
            <w:r w:rsidRPr="00FC4BB9">
              <w:t>низациям</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12 0 01 00590</w:t>
            </w:r>
          </w:p>
        </w:tc>
        <w:tc>
          <w:tcPr>
            <w:tcW w:w="708" w:type="dxa"/>
            <w:shd w:val="clear" w:color="auto" w:fill="auto"/>
            <w:noWrap/>
            <w:vAlign w:val="bottom"/>
            <w:hideMark/>
          </w:tcPr>
          <w:p w:rsidR="00FC4BB9" w:rsidRPr="00FC4BB9" w:rsidRDefault="00FC4BB9" w:rsidP="00FC4BB9">
            <w:pPr>
              <w:jc w:val="center"/>
            </w:pPr>
            <w:r w:rsidRPr="00FC4BB9">
              <w:t>600</w:t>
            </w:r>
          </w:p>
        </w:tc>
        <w:tc>
          <w:tcPr>
            <w:tcW w:w="1841" w:type="dxa"/>
            <w:shd w:val="clear" w:color="auto" w:fill="auto"/>
            <w:noWrap/>
            <w:vAlign w:val="bottom"/>
          </w:tcPr>
          <w:p w:rsidR="00FC4BB9" w:rsidRPr="00FC4BB9" w:rsidRDefault="00FC4BB9" w:rsidP="00FC4BB9">
            <w:pPr>
              <w:jc w:val="right"/>
            </w:pPr>
            <w:r w:rsidRPr="00FC4BB9">
              <w:t>1822744,36</w:t>
            </w:r>
          </w:p>
        </w:tc>
        <w:tc>
          <w:tcPr>
            <w:tcW w:w="1558" w:type="dxa"/>
            <w:vAlign w:val="bottom"/>
          </w:tcPr>
          <w:p w:rsidR="00FC4BB9" w:rsidRPr="00FC4BB9" w:rsidRDefault="00FC4BB9" w:rsidP="00FC4BB9">
            <w:pPr>
              <w:jc w:val="right"/>
            </w:pPr>
            <w:r w:rsidRPr="00FC4BB9">
              <w:t>1812074,90</w:t>
            </w:r>
          </w:p>
        </w:tc>
        <w:tc>
          <w:tcPr>
            <w:tcW w:w="1558" w:type="dxa"/>
            <w:vAlign w:val="bottom"/>
          </w:tcPr>
          <w:p w:rsidR="00FC4BB9" w:rsidRPr="00FC4BB9" w:rsidRDefault="00FC4BB9" w:rsidP="00FC4BB9">
            <w:pPr>
              <w:jc w:val="right"/>
            </w:pPr>
            <w:r w:rsidRPr="00FC4BB9">
              <w:t>99,4</w:t>
            </w:r>
          </w:p>
        </w:tc>
      </w:tr>
      <w:tr w:rsidR="00FC4BB9" w:rsidRPr="00FC4BB9" w:rsidTr="00FC4BB9">
        <w:trPr>
          <w:trHeight w:val="393"/>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Иные бюджетные ассигнования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08</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12 0 01 00590</w:t>
            </w:r>
          </w:p>
        </w:tc>
        <w:tc>
          <w:tcPr>
            <w:tcW w:w="708" w:type="dxa"/>
            <w:shd w:val="clear" w:color="auto" w:fill="auto"/>
            <w:noWrap/>
            <w:vAlign w:val="bottom"/>
          </w:tcPr>
          <w:p w:rsidR="00FC4BB9" w:rsidRPr="00FC4BB9" w:rsidRDefault="00FC4BB9" w:rsidP="00FC4BB9">
            <w:pPr>
              <w:jc w:val="center"/>
            </w:pPr>
            <w:r w:rsidRPr="00FC4BB9">
              <w:t>800</w:t>
            </w:r>
          </w:p>
        </w:tc>
        <w:tc>
          <w:tcPr>
            <w:tcW w:w="1841" w:type="dxa"/>
            <w:shd w:val="clear" w:color="auto" w:fill="auto"/>
            <w:noWrap/>
            <w:vAlign w:val="bottom"/>
          </w:tcPr>
          <w:p w:rsidR="00FC4BB9" w:rsidRPr="00FC4BB9" w:rsidRDefault="00FC4BB9" w:rsidP="00FC4BB9">
            <w:pPr>
              <w:jc w:val="right"/>
            </w:pPr>
            <w:r w:rsidRPr="00FC4BB9">
              <w:t>1000,93</w:t>
            </w:r>
          </w:p>
        </w:tc>
        <w:tc>
          <w:tcPr>
            <w:tcW w:w="1558" w:type="dxa"/>
            <w:vAlign w:val="bottom"/>
          </w:tcPr>
          <w:p w:rsidR="00FC4BB9" w:rsidRPr="00FC4BB9" w:rsidRDefault="00FC4BB9" w:rsidP="00FC4BB9">
            <w:pPr>
              <w:jc w:val="right"/>
            </w:pPr>
            <w:r w:rsidRPr="00FC4BB9">
              <w:t>1000,93</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26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jc w:val="both"/>
            </w:pPr>
            <w:r w:rsidRPr="00FC4BB9">
              <w:t>Расходы на обеспечение деятельности (оказание услуг) муниципальных учреждений (кредиторская задолженность)</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12 0 01 00599</w:t>
            </w:r>
          </w:p>
        </w:tc>
        <w:tc>
          <w:tcPr>
            <w:tcW w:w="708" w:type="dxa"/>
            <w:shd w:val="clear" w:color="auto" w:fill="auto"/>
            <w:noWrap/>
            <w:vAlign w:val="bottom"/>
            <w:hideMark/>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13569,17</w:t>
            </w:r>
          </w:p>
        </w:tc>
        <w:tc>
          <w:tcPr>
            <w:tcW w:w="1558" w:type="dxa"/>
            <w:vAlign w:val="bottom"/>
          </w:tcPr>
          <w:p w:rsidR="00FC4BB9" w:rsidRPr="00FC4BB9" w:rsidRDefault="00FC4BB9" w:rsidP="00FC4BB9">
            <w:pPr>
              <w:jc w:val="right"/>
            </w:pPr>
            <w:r w:rsidRPr="00FC4BB9">
              <w:t>13569,17</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6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94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r w:rsidRPr="00FC4BB9">
              <w:t>Предоставление субсидий бюджетным, автономным учреждениям и иным  некоммерческим орг</w:t>
            </w:r>
            <w:r w:rsidRPr="00FC4BB9">
              <w:t>а</w:t>
            </w:r>
            <w:r w:rsidRPr="00FC4BB9">
              <w:t>низациям</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12 0 01 00599</w:t>
            </w:r>
          </w:p>
        </w:tc>
        <w:tc>
          <w:tcPr>
            <w:tcW w:w="708" w:type="dxa"/>
            <w:shd w:val="clear" w:color="auto" w:fill="auto"/>
            <w:noWrap/>
            <w:vAlign w:val="bottom"/>
            <w:hideMark/>
          </w:tcPr>
          <w:p w:rsidR="00FC4BB9" w:rsidRPr="00FC4BB9" w:rsidRDefault="00FC4BB9" w:rsidP="00FC4BB9">
            <w:pPr>
              <w:jc w:val="center"/>
            </w:pPr>
            <w:r w:rsidRPr="00FC4BB9">
              <w:t>600</w:t>
            </w:r>
          </w:p>
        </w:tc>
        <w:tc>
          <w:tcPr>
            <w:tcW w:w="1841" w:type="dxa"/>
            <w:shd w:val="clear" w:color="auto" w:fill="auto"/>
            <w:noWrap/>
            <w:vAlign w:val="bottom"/>
          </w:tcPr>
          <w:p w:rsidR="00FC4BB9" w:rsidRPr="00FC4BB9" w:rsidRDefault="00FC4BB9" w:rsidP="00FC4BB9">
            <w:pPr>
              <w:jc w:val="right"/>
            </w:pPr>
            <w:r w:rsidRPr="00FC4BB9">
              <w:t>13569,17</w:t>
            </w:r>
          </w:p>
        </w:tc>
        <w:tc>
          <w:tcPr>
            <w:tcW w:w="1558" w:type="dxa"/>
            <w:vAlign w:val="bottom"/>
          </w:tcPr>
          <w:p w:rsidR="00FC4BB9" w:rsidRPr="00FC4BB9" w:rsidRDefault="00FC4BB9" w:rsidP="00FC4BB9">
            <w:pPr>
              <w:jc w:val="right"/>
            </w:pPr>
            <w:r w:rsidRPr="00FC4BB9">
              <w:t>13569,17</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459"/>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snapToGrid w:val="0"/>
              <w:jc w:val="center"/>
            </w:pPr>
          </w:p>
        </w:tc>
        <w:tc>
          <w:tcPr>
            <w:tcW w:w="1841" w:type="dxa"/>
            <w:shd w:val="clear" w:color="auto" w:fill="auto"/>
            <w:noWrap/>
            <w:vAlign w:val="bottom"/>
          </w:tcPr>
          <w:p w:rsidR="00FC4BB9" w:rsidRPr="00FC4BB9" w:rsidRDefault="00FC4BB9" w:rsidP="00FC4BB9">
            <w:pPr>
              <w:snapToGrid w:val="0"/>
              <w:jc w:val="center"/>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5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 xml:space="preserve">Поэтапное повышение уровня средней заработной платы работников </w:t>
            </w:r>
            <w:r w:rsidRPr="00FC4BB9">
              <w:lastRenderedPageBreak/>
              <w:t>муниципальных учреждений Краснодарского края в целях выполнения указов Президента Российской Фед</w:t>
            </w:r>
            <w:r w:rsidRPr="00FC4BB9">
              <w:t>е</w:t>
            </w:r>
            <w:r w:rsidRPr="00FC4BB9">
              <w:t>рации</w:t>
            </w:r>
          </w:p>
        </w:tc>
        <w:tc>
          <w:tcPr>
            <w:tcW w:w="709" w:type="dxa"/>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lastRenderedPageBreak/>
              <w:t>08</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S0120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2706800,00</w:t>
            </w:r>
          </w:p>
        </w:tc>
        <w:tc>
          <w:tcPr>
            <w:tcW w:w="1558" w:type="dxa"/>
            <w:vAlign w:val="bottom"/>
          </w:tcPr>
          <w:p w:rsidR="00FC4BB9" w:rsidRPr="00FC4BB9" w:rsidRDefault="00FC4BB9" w:rsidP="00FC4BB9">
            <w:pPr>
              <w:jc w:val="right"/>
            </w:pPr>
            <w:r w:rsidRPr="00FC4BB9">
              <w:t>2630320,81</w:t>
            </w:r>
          </w:p>
        </w:tc>
        <w:tc>
          <w:tcPr>
            <w:tcW w:w="1558" w:type="dxa"/>
            <w:vAlign w:val="bottom"/>
          </w:tcPr>
          <w:p w:rsidR="00FC4BB9" w:rsidRPr="00FC4BB9" w:rsidRDefault="00FC4BB9" w:rsidP="00FC4BB9">
            <w:pPr>
              <w:jc w:val="right"/>
            </w:pPr>
            <w:r w:rsidRPr="00FC4BB9">
              <w:t>97,2</w:t>
            </w:r>
          </w:p>
        </w:tc>
      </w:tr>
      <w:tr w:rsidR="00FC4BB9" w:rsidRPr="00FC4BB9" w:rsidTr="00FC4BB9">
        <w:trPr>
          <w:trHeight w:val="393"/>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94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w:t>
            </w:r>
            <w:r w:rsidRPr="00FC4BB9">
              <w:t>д</w:t>
            </w:r>
            <w:r w:rsidRPr="00FC4BB9">
              <w:t>жетными фондами</w:t>
            </w:r>
          </w:p>
        </w:tc>
        <w:tc>
          <w:tcPr>
            <w:tcW w:w="709" w:type="dxa"/>
            <w:vAlign w:val="bottom"/>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08</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S0120</w:t>
            </w:r>
          </w:p>
        </w:tc>
        <w:tc>
          <w:tcPr>
            <w:tcW w:w="708" w:type="dxa"/>
            <w:shd w:val="clear" w:color="auto" w:fill="auto"/>
            <w:noWrap/>
            <w:vAlign w:val="bottom"/>
          </w:tcPr>
          <w:p w:rsidR="00FC4BB9" w:rsidRPr="00FC4BB9" w:rsidRDefault="00FC4BB9" w:rsidP="00FC4BB9">
            <w:pPr>
              <w:jc w:val="center"/>
            </w:pPr>
            <w:r w:rsidRPr="00FC4BB9">
              <w:t>100</w:t>
            </w:r>
          </w:p>
        </w:tc>
        <w:tc>
          <w:tcPr>
            <w:tcW w:w="1841" w:type="dxa"/>
            <w:shd w:val="clear" w:color="auto" w:fill="auto"/>
            <w:noWrap/>
            <w:vAlign w:val="bottom"/>
          </w:tcPr>
          <w:p w:rsidR="00FC4BB9" w:rsidRPr="00FC4BB9" w:rsidRDefault="00FC4BB9" w:rsidP="00FC4BB9">
            <w:pPr>
              <w:jc w:val="right"/>
            </w:pPr>
            <w:r w:rsidRPr="00FC4BB9">
              <w:t>432800,00</w:t>
            </w:r>
          </w:p>
        </w:tc>
        <w:tc>
          <w:tcPr>
            <w:tcW w:w="1558" w:type="dxa"/>
            <w:vAlign w:val="bottom"/>
          </w:tcPr>
          <w:p w:rsidR="00FC4BB9" w:rsidRPr="00FC4BB9" w:rsidRDefault="00FC4BB9" w:rsidP="00FC4BB9">
            <w:pPr>
              <w:jc w:val="right"/>
            </w:pPr>
            <w:r w:rsidRPr="00FC4BB9">
              <w:t>431578,60</w:t>
            </w:r>
          </w:p>
        </w:tc>
        <w:tc>
          <w:tcPr>
            <w:tcW w:w="1558" w:type="dxa"/>
            <w:vAlign w:val="bottom"/>
          </w:tcPr>
          <w:p w:rsidR="00FC4BB9" w:rsidRPr="00FC4BB9" w:rsidRDefault="00FC4BB9" w:rsidP="00FC4BB9">
            <w:pPr>
              <w:jc w:val="right"/>
            </w:pPr>
            <w:r w:rsidRPr="00FC4BB9">
              <w:t>99,9</w:t>
            </w:r>
          </w:p>
        </w:tc>
      </w:tr>
      <w:tr w:rsidR="00FC4BB9" w:rsidRPr="00FC4BB9" w:rsidTr="00FC4BB9">
        <w:trPr>
          <w:trHeight w:val="201"/>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773"/>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Предоставление субсидий бюджетным, автономным учреждениям и иным некоммерческим орг</w:t>
            </w:r>
            <w:r w:rsidRPr="00FC4BB9">
              <w:t>а</w:t>
            </w:r>
            <w:r w:rsidRPr="00FC4BB9">
              <w:t>низациям</w:t>
            </w:r>
          </w:p>
        </w:tc>
        <w:tc>
          <w:tcPr>
            <w:tcW w:w="709" w:type="dxa"/>
          </w:tcPr>
          <w:p w:rsidR="00FC4BB9" w:rsidRPr="00FC4BB9" w:rsidRDefault="00FC4BB9" w:rsidP="00FC4BB9">
            <w:pPr>
              <w:jc w:val="center"/>
            </w:pPr>
          </w:p>
          <w:p w:rsidR="00FC4BB9" w:rsidRPr="00FC4BB9" w:rsidRDefault="00FC4BB9" w:rsidP="00FC4BB9">
            <w:pPr>
              <w:jc w:val="center"/>
            </w:pPr>
          </w:p>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08</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vAlign w:val="bottom"/>
          </w:tcPr>
          <w:p w:rsidR="00FC4BB9" w:rsidRPr="00FC4BB9" w:rsidRDefault="00FC4BB9" w:rsidP="00FC4BB9">
            <w:pPr>
              <w:jc w:val="center"/>
            </w:pPr>
            <w:r w:rsidRPr="00FC4BB9">
              <w:t>12 0 01 S0120</w:t>
            </w:r>
          </w:p>
        </w:tc>
        <w:tc>
          <w:tcPr>
            <w:tcW w:w="708" w:type="dxa"/>
            <w:shd w:val="clear" w:color="auto" w:fill="auto"/>
            <w:noWrap/>
            <w:vAlign w:val="bottom"/>
          </w:tcPr>
          <w:p w:rsidR="00FC4BB9" w:rsidRPr="00FC4BB9" w:rsidRDefault="00FC4BB9" w:rsidP="00FC4BB9">
            <w:pPr>
              <w:jc w:val="center"/>
            </w:pPr>
            <w:r w:rsidRPr="00FC4BB9">
              <w:t>600</w:t>
            </w:r>
          </w:p>
        </w:tc>
        <w:tc>
          <w:tcPr>
            <w:tcW w:w="1841" w:type="dxa"/>
            <w:shd w:val="clear" w:color="auto" w:fill="auto"/>
            <w:noWrap/>
            <w:vAlign w:val="bottom"/>
          </w:tcPr>
          <w:p w:rsidR="00FC4BB9" w:rsidRPr="00FC4BB9" w:rsidRDefault="00FC4BB9" w:rsidP="00FC4BB9">
            <w:pPr>
              <w:jc w:val="right"/>
            </w:pPr>
            <w:r w:rsidRPr="00FC4BB9">
              <w:t>2274000,00</w:t>
            </w:r>
          </w:p>
        </w:tc>
        <w:tc>
          <w:tcPr>
            <w:tcW w:w="1558" w:type="dxa"/>
            <w:vAlign w:val="bottom"/>
          </w:tcPr>
          <w:p w:rsidR="00FC4BB9" w:rsidRPr="00FC4BB9" w:rsidRDefault="00FC4BB9" w:rsidP="00FC4BB9">
            <w:pPr>
              <w:jc w:val="right"/>
            </w:pPr>
            <w:r w:rsidRPr="00FC4BB9">
              <w:t>2198742,21</w:t>
            </w:r>
          </w:p>
        </w:tc>
        <w:tc>
          <w:tcPr>
            <w:tcW w:w="1558" w:type="dxa"/>
            <w:vAlign w:val="bottom"/>
          </w:tcPr>
          <w:p w:rsidR="00FC4BB9" w:rsidRPr="00FC4BB9" w:rsidRDefault="00FC4BB9" w:rsidP="00FC4BB9">
            <w:pPr>
              <w:jc w:val="right"/>
            </w:pPr>
            <w:r w:rsidRPr="00FC4BB9">
              <w:t>96,7</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8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Социальная политика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00</w:t>
            </w: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16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r w:rsidRPr="00FC4BB9">
              <w:t>Пенсионное обеспечение</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14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t>Другие непрограммные расходы органов местного самоуправления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noWrap/>
            <w:vAlign w:val="bottom"/>
          </w:tcPr>
          <w:p w:rsidR="00FC4BB9" w:rsidRPr="00FC4BB9" w:rsidRDefault="00FC4BB9" w:rsidP="00FC4BB9">
            <w:pPr>
              <w:jc w:val="center"/>
            </w:pPr>
            <w:r w:rsidRPr="00FC4BB9">
              <w:t>99 0 00 00000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124"/>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r w:rsidRPr="00FC4BB9">
              <w:t>Непрограммные расходы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noWrap/>
            <w:vAlign w:val="bottom"/>
          </w:tcPr>
          <w:p w:rsidR="00FC4BB9" w:rsidRPr="00FC4BB9" w:rsidRDefault="00FC4BB9" w:rsidP="00FC4BB9">
            <w:pPr>
              <w:jc w:val="center"/>
            </w:pPr>
            <w:r w:rsidRPr="00FC4BB9">
              <w:t>99 0 01 00000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780"/>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noWrap/>
            <w:vAlign w:val="bottom"/>
          </w:tcPr>
          <w:p w:rsidR="00FC4BB9" w:rsidRPr="00FC4BB9" w:rsidRDefault="00FC4BB9" w:rsidP="00FC4BB9">
            <w:pPr>
              <w:jc w:val="center"/>
            </w:pPr>
            <w:r w:rsidRPr="00FC4BB9">
              <w:t>99 0 01 10120</w:t>
            </w: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r w:rsidRPr="00FC4BB9">
              <w:t>Социальное обеспечение и иные выплаты населению</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01</w:t>
            </w:r>
          </w:p>
        </w:tc>
        <w:tc>
          <w:tcPr>
            <w:tcW w:w="1702" w:type="dxa"/>
            <w:shd w:val="clear" w:color="auto" w:fill="auto"/>
            <w:noWrap/>
            <w:vAlign w:val="bottom"/>
          </w:tcPr>
          <w:p w:rsidR="00FC4BB9" w:rsidRPr="00FC4BB9" w:rsidRDefault="00FC4BB9" w:rsidP="00FC4BB9">
            <w:pPr>
              <w:jc w:val="center"/>
            </w:pPr>
            <w:r w:rsidRPr="00FC4BB9">
              <w:t>99 0 01 10120</w:t>
            </w:r>
          </w:p>
        </w:tc>
        <w:tc>
          <w:tcPr>
            <w:tcW w:w="708" w:type="dxa"/>
            <w:shd w:val="clear" w:color="auto" w:fill="auto"/>
            <w:noWrap/>
            <w:vAlign w:val="bottom"/>
          </w:tcPr>
          <w:p w:rsidR="00FC4BB9" w:rsidRPr="00FC4BB9" w:rsidRDefault="00FC4BB9" w:rsidP="00FC4BB9">
            <w:pPr>
              <w:jc w:val="center"/>
            </w:pPr>
            <w:r w:rsidRPr="00FC4BB9">
              <w:t>300</w:t>
            </w:r>
          </w:p>
        </w:tc>
        <w:tc>
          <w:tcPr>
            <w:tcW w:w="1841" w:type="dxa"/>
            <w:shd w:val="clear" w:color="auto" w:fill="auto"/>
            <w:noWrap/>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98367,94</w:t>
            </w:r>
          </w:p>
        </w:tc>
        <w:tc>
          <w:tcPr>
            <w:tcW w:w="1558" w:type="dxa"/>
            <w:vAlign w:val="bottom"/>
          </w:tcPr>
          <w:p w:rsidR="00FC4BB9" w:rsidRPr="00FC4BB9" w:rsidRDefault="00FC4BB9" w:rsidP="00FC4BB9">
            <w:pPr>
              <w:jc w:val="right"/>
            </w:pPr>
            <w:r w:rsidRPr="00FC4BB9">
              <w:t>100,0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tc>
        <w:tc>
          <w:tcPr>
            <w:tcW w:w="4962" w:type="dxa"/>
            <w:shd w:val="clear" w:color="auto" w:fill="auto"/>
            <w:hideMark/>
          </w:tcPr>
          <w:p w:rsidR="00FC4BB9" w:rsidRPr="00FC4BB9" w:rsidRDefault="00FC4BB9" w:rsidP="00FC4BB9">
            <w:pPr>
              <w:rPr>
                <w:bCs/>
              </w:rPr>
            </w:pPr>
            <w:r w:rsidRPr="00FC4BB9">
              <w:rPr>
                <w:bCs/>
              </w:rPr>
              <w:t>Физическая культура и спорт</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11</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noWrap/>
            <w:vAlign w:val="bottom"/>
          </w:tcPr>
          <w:p w:rsidR="00FC4BB9" w:rsidRPr="00FC4BB9" w:rsidRDefault="00FC4BB9" w:rsidP="00FC4BB9"/>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 xml:space="preserve">Физическая культура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noWrap/>
            <w:vAlign w:val="bottom"/>
            <w:hideMark/>
          </w:tcPr>
          <w:p w:rsidR="00FC4BB9" w:rsidRPr="00FC4BB9" w:rsidRDefault="00FC4BB9" w:rsidP="00FC4BB9">
            <w:r w:rsidRPr="00FC4BB9">
              <w:t> </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E31F2E">
            <w:pPr>
              <w:jc w:val="both"/>
              <w:rPr>
                <w:bCs/>
              </w:rPr>
            </w:pPr>
            <w:r w:rsidRPr="00FC4BB9">
              <w:t xml:space="preserve">Муниципальная программа «Развитие физической культуры и спорта в Ейскоукрепленском сельском поселении Щербиновского района»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13 0 00 00000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 xml:space="preserve">Реализация Единого календарного плана физкультурных мероприятий </w:t>
            </w:r>
            <w:r w:rsidRPr="00FC4BB9">
              <w:lastRenderedPageBreak/>
              <w:t>Ейскоукрепленского сельского поселения Щербиновского ра</w:t>
            </w:r>
            <w:r w:rsidRPr="00FC4BB9">
              <w:t>й</w:t>
            </w:r>
            <w:r w:rsidRPr="00FC4BB9">
              <w:t>она</w:t>
            </w:r>
          </w:p>
        </w:tc>
        <w:tc>
          <w:tcPr>
            <w:tcW w:w="709" w:type="dxa"/>
            <w:vAlign w:val="bottom"/>
          </w:tcPr>
          <w:p w:rsidR="00FC4BB9" w:rsidRPr="00FC4BB9" w:rsidRDefault="00FC4BB9" w:rsidP="00FC4BB9">
            <w:pPr>
              <w:jc w:val="center"/>
            </w:pPr>
            <w:r w:rsidRPr="00FC4BB9">
              <w:lastRenderedPageBreak/>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13 0 03 00000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pPr>
              <w:jc w:val="both"/>
            </w:pPr>
            <w:r w:rsidRPr="00FC4BB9">
              <w:t>Организация и проведение физкультурных и спортивных м</w:t>
            </w:r>
            <w:r w:rsidRPr="00FC4BB9">
              <w:t>е</w:t>
            </w:r>
            <w:r w:rsidRPr="00FC4BB9">
              <w:t>роприятий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13 0 03 10320</w:t>
            </w:r>
          </w:p>
        </w:tc>
        <w:tc>
          <w:tcPr>
            <w:tcW w:w="708" w:type="dxa"/>
            <w:shd w:val="clear" w:color="auto" w:fill="auto"/>
            <w:noWrap/>
            <w:vAlign w:val="bottom"/>
            <w:hideMark/>
          </w:tcPr>
          <w:p w:rsidR="00FC4BB9" w:rsidRPr="00FC4BB9" w:rsidRDefault="00FC4BB9" w:rsidP="00FC4BB9">
            <w:pPr>
              <w:jc w:val="center"/>
            </w:pPr>
            <w:r w:rsidRPr="00FC4BB9">
              <w:t> </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r w:rsidR="00FC4BB9" w:rsidRPr="00FC4BB9" w:rsidTr="00FC4BB9">
        <w:trPr>
          <w:trHeight w:val="266"/>
        </w:trPr>
        <w:tc>
          <w:tcPr>
            <w:tcW w:w="582" w:type="dxa"/>
            <w:shd w:val="clear" w:color="auto" w:fill="auto"/>
            <w:noWrap/>
            <w:vAlign w:val="bottom"/>
          </w:tcPr>
          <w:p w:rsidR="00FC4BB9" w:rsidRPr="00FC4BB9" w:rsidRDefault="00FC4BB9" w:rsidP="00FC4BB9">
            <w:pPr>
              <w:jc w:val="center"/>
              <w:rPr>
                <w:bCs/>
              </w:rPr>
            </w:pPr>
          </w:p>
        </w:tc>
        <w:tc>
          <w:tcPr>
            <w:tcW w:w="4962"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702" w:type="dxa"/>
            <w:shd w:val="clear" w:color="auto" w:fill="auto"/>
            <w:vAlign w:val="bottom"/>
          </w:tcPr>
          <w:p w:rsidR="00FC4BB9" w:rsidRPr="00FC4BB9" w:rsidRDefault="00FC4BB9" w:rsidP="00FC4BB9">
            <w:pPr>
              <w:jc w:val="center"/>
            </w:pPr>
          </w:p>
        </w:tc>
        <w:tc>
          <w:tcPr>
            <w:tcW w:w="708" w:type="dxa"/>
            <w:shd w:val="clear" w:color="auto" w:fill="auto"/>
            <w:noWrap/>
            <w:vAlign w:val="bottom"/>
          </w:tcPr>
          <w:p w:rsidR="00FC4BB9" w:rsidRPr="00FC4BB9" w:rsidRDefault="00FC4BB9" w:rsidP="00FC4BB9">
            <w:pPr>
              <w:jc w:val="center"/>
            </w:pPr>
          </w:p>
        </w:tc>
        <w:tc>
          <w:tcPr>
            <w:tcW w:w="1841" w:type="dxa"/>
            <w:shd w:val="clear" w:color="auto" w:fill="auto"/>
            <w:noWrap/>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4962"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702" w:type="dxa"/>
            <w:shd w:val="clear" w:color="auto" w:fill="auto"/>
            <w:vAlign w:val="bottom"/>
            <w:hideMark/>
          </w:tcPr>
          <w:p w:rsidR="00FC4BB9" w:rsidRPr="00FC4BB9" w:rsidRDefault="00FC4BB9" w:rsidP="00FC4BB9">
            <w:pPr>
              <w:jc w:val="center"/>
            </w:pPr>
            <w:r w:rsidRPr="00FC4BB9">
              <w:t>13 0 03 10320</w:t>
            </w:r>
          </w:p>
        </w:tc>
        <w:tc>
          <w:tcPr>
            <w:tcW w:w="708" w:type="dxa"/>
            <w:shd w:val="clear" w:color="auto" w:fill="auto"/>
            <w:noWrap/>
            <w:vAlign w:val="bottom"/>
            <w:hideMark/>
          </w:tcPr>
          <w:p w:rsidR="00FC4BB9" w:rsidRPr="00FC4BB9" w:rsidRDefault="00FC4BB9" w:rsidP="00FC4BB9">
            <w:pPr>
              <w:jc w:val="center"/>
            </w:pPr>
            <w:r w:rsidRPr="00FC4BB9">
              <w:t>200</w:t>
            </w:r>
          </w:p>
        </w:tc>
        <w:tc>
          <w:tcPr>
            <w:tcW w:w="1841" w:type="dxa"/>
            <w:shd w:val="clear" w:color="auto" w:fill="auto"/>
            <w:noWrap/>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10000,00</w:t>
            </w:r>
          </w:p>
        </w:tc>
        <w:tc>
          <w:tcPr>
            <w:tcW w:w="1558" w:type="dxa"/>
            <w:vAlign w:val="bottom"/>
          </w:tcPr>
          <w:p w:rsidR="00FC4BB9" w:rsidRPr="00FC4BB9" w:rsidRDefault="00FC4BB9" w:rsidP="00FC4BB9">
            <w:pPr>
              <w:jc w:val="right"/>
            </w:pPr>
            <w:r w:rsidRPr="00FC4BB9">
              <w:t>100,00</w:t>
            </w:r>
          </w:p>
        </w:tc>
      </w:tr>
    </w:tbl>
    <w:p w:rsidR="00FC4BB9" w:rsidRPr="00FC4BB9" w:rsidRDefault="00FC4BB9" w:rsidP="00FC4BB9">
      <w:pPr>
        <w:rPr>
          <w:sz w:val="28"/>
          <w:szCs w:val="28"/>
        </w:rPr>
      </w:pPr>
    </w:p>
    <w:p w:rsidR="00FC4BB9" w:rsidRPr="00FC4BB9" w:rsidRDefault="00FC4BB9" w:rsidP="00FC4BB9">
      <w:pPr>
        <w:rPr>
          <w:sz w:val="28"/>
          <w:szCs w:val="28"/>
        </w:rPr>
      </w:pPr>
    </w:p>
    <w:p w:rsidR="00FC4BB9" w:rsidRPr="00FC4BB9" w:rsidRDefault="00FC4BB9" w:rsidP="00FC4BB9">
      <w:pPr>
        <w:rPr>
          <w:sz w:val="28"/>
          <w:szCs w:val="28"/>
        </w:rPr>
      </w:pPr>
    </w:p>
    <w:p w:rsidR="00FC4BB9" w:rsidRPr="00FC4BB9" w:rsidRDefault="00FC4BB9" w:rsidP="00FC4BB9">
      <w:pPr>
        <w:rPr>
          <w:sz w:val="28"/>
          <w:szCs w:val="28"/>
        </w:rPr>
      </w:pPr>
      <w:r w:rsidRPr="00FC4BB9">
        <w:rPr>
          <w:sz w:val="28"/>
          <w:szCs w:val="28"/>
        </w:rPr>
        <w:t>Глава</w:t>
      </w:r>
    </w:p>
    <w:p w:rsidR="00FC4BB9" w:rsidRPr="00FC4BB9" w:rsidRDefault="00FC4BB9" w:rsidP="00FC4BB9">
      <w:pPr>
        <w:tabs>
          <w:tab w:val="left" w:pos="8400"/>
        </w:tabs>
        <w:rPr>
          <w:sz w:val="28"/>
          <w:szCs w:val="28"/>
        </w:rPr>
      </w:pPr>
      <w:r w:rsidRPr="00FC4BB9">
        <w:rPr>
          <w:sz w:val="28"/>
          <w:szCs w:val="28"/>
        </w:rPr>
        <w:t xml:space="preserve">Ейскоукрепленского сельского поселения    </w:t>
      </w:r>
    </w:p>
    <w:p w:rsidR="00FC4BB9" w:rsidRPr="00FC4BB9" w:rsidRDefault="00FC4BB9" w:rsidP="00FC4BB9">
      <w:pPr>
        <w:rPr>
          <w:sz w:val="28"/>
          <w:szCs w:val="28"/>
        </w:rPr>
      </w:pPr>
      <w:r w:rsidRPr="00FC4BB9">
        <w:rPr>
          <w:sz w:val="28"/>
          <w:szCs w:val="28"/>
        </w:rPr>
        <w:t>Щербиновского района                                                                                                                                                А.А. Колосов</w:t>
      </w:r>
    </w:p>
    <w:p w:rsidR="00FC4BB9" w:rsidRPr="00FC4BB9" w:rsidRDefault="00FC4BB9" w:rsidP="00FC4BB9">
      <w:pPr>
        <w:rPr>
          <w:sz w:val="28"/>
          <w:szCs w:val="28"/>
        </w:rPr>
      </w:pPr>
    </w:p>
    <w:p w:rsidR="00FC4BB9" w:rsidRPr="00FC4BB9" w:rsidRDefault="00FC4BB9" w:rsidP="00FC4BB9">
      <w:pPr>
        <w:sectPr w:rsidR="00FC4BB9" w:rsidRPr="00FC4BB9" w:rsidSect="00FC4BB9">
          <w:pgSz w:w="16838" w:h="11906" w:orient="landscape"/>
          <w:pgMar w:top="1701" w:right="340" w:bottom="567" w:left="1134" w:header="709" w:footer="709" w:gutter="0"/>
          <w:cols w:space="708"/>
          <w:titlePg/>
          <w:docGrid w:linePitch="360"/>
        </w:sectPr>
      </w:pPr>
    </w:p>
    <w:p w:rsidR="00FC4BB9" w:rsidRPr="00FC4BB9" w:rsidRDefault="00FC4BB9" w:rsidP="00FC4BB9">
      <w:pPr>
        <w:ind w:left="5245"/>
        <w:jc w:val="center"/>
        <w:rPr>
          <w:sz w:val="28"/>
          <w:szCs w:val="28"/>
        </w:rPr>
      </w:pPr>
      <w:r w:rsidRPr="00FC4BB9">
        <w:rPr>
          <w:sz w:val="28"/>
          <w:szCs w:val="28"/>
        </w:rPr>
        <w:lastRenderedPageBreak/>
        <w:t>ПРИЛОЖЕНИЕ № 3</w:t>
      </w:r>
    </w:p>
    <w:p w:rsidR="00FC4BB9" w:rsidRPr="00FC4BB9" w:rsidRDefault="00FC4BB9" w:rsidP="00FC4BB9">
      <w:pPr>
        <w:ind w:left="5245"/>
        <w:jc w:val="center"/>
        <w:rPr>
          <w:sz w:val="28"/>
          <w:szCs w:val="28"/>
        </w:rPr>
      </w:pPr>
      <w:r w:rsidRPr="00FC4BB9">
        <w:rPr>
          <w:sz w:val="28"/>
          <w:szCs w:val="28"/>
        </w:rPr>
        <w:t xml:space="preserve">к решению Совета </w:t>
      </w:r>
    </w:p>
    <w:p w:rsidR="00FC4BB9" w:rsidRPr="00FC4BB9" w:rsidRDefault="00FC4BB9" w:rsidP="00FC4BB9">
      <w:pPr>
        <w:ind w:left="5245"/>
        <w:jc w:val="center"/>
        <w:rPr>
          <w:sz w:val="28"/>
          <w:szCs w:val="28"/>
        </w:rPr>
      </w:pPr>
      <w:r w:rsidRPr="00FC4BB9">
        <w:rPr>
          <w:sz w:val="28"/>
          <w:szCs w:val="28"/>
        </w:rPr>
        <w:t xml:space="preserve">Ейскоукрепленского сельского поселения Щербиновского района </w:t>
      </w:r>
    </w:p>
    <w:p w:rsidR="00FC4BB9" w:rsidRPr="00FC4BB9" w:rsidRDefault="00FC4BB9" w:rsidP="00FC4BB9">
      <w:pPr>
        <w:ind w:left="5245"/>
        <w:jc w:val="center"/>
        <w:rPr>
          <w:sz w:val="28"/>
          <w:szCs w:val="28"/>
        </w:rPr>
      </w:pPr>
      <w:r w:rsidRPr="00FC4BB9">
        <w:rPr>
          <w:sz w:val="28"/>
          <w:szCs w:val="28"/>
        </w:rPr>
        <w:t>от 29.05.2019 № 3</w:t>
      </w:r>
    </w:p>
    <w:p w:rsidR="00FC4BB9" w:rsidRPr="00FC4BB9" w:rsidRDefault="00FC4BB9" w:rsidP="00FC4BB9">
      <w:pPr>
        <w:jc w:val="center"/>
        <w:rPr>
          <w:sz w:val="28"/>
          <w:szCs w:val="28"/>
        </w:rPr>
      </w:pPr>
    </w:p>
    <w:p w:rsidR="00FC4BB9" w:rsidRPr="00FC4BB9" w:rsidRDefault="00FC4BB9" w:rsidP="00FC4BB9">
      <w:pPr>
        <w:jc w:val="center"/>
        <w:rPr>
          <w:sz w:val="28"/>
          <w:szCs w:val="28"/>
        </w:rPr>
      </w:pPr>
      <w:r w:rsidRPr="00FC4BB9">
        <w:rPr>
          <w:sz w:val="28"/>
          <w:szCs w:val="28"/>
        </w:rPr>
        <w:t xml:space="preserve">Расходы бюджета Ейскоукрепленского сельского поселения </w:t>
      </w:r>
    </w:p>
    <w:p w:rsidR="00FC4BB9" w:rsidRPr="00FC4BB9" w:rsidRDefault="00FC4BB9" w:rsidP="00FC4BB9">
      <w:pPr>
        <w:jc w:val="center"/>
        <w:rPr>
          <w:sz w:val="28"/>
          <w:szCs w:val="28"/>
        </w:rPr>
      </w:pPr>
      <w:r w:rsidRPr="00FC4BB9">
        <w:rPr>
          <w:sz w:val="28"/>
          <w:szCs w:val="28"/>
        </w:rPr>
        <w:t xml:space="preserve">Щербиновского района по разделам и подразделам  </w:t>
      </w:r>
    </w:p>
    <w:p w:rsidR="00FC4BB9" w:rsidRPr="00FC4BB9" w:rsidRDefault="00FC4BB9" w:rsidP="00FC4BB9">
      <w:pPr>
        <w:jc w:val="center"/>
        <w:rPr>
          <w:sz w:val="28"/>
          <w:szCs w:val="28"/>
        </w:rPr>
      </w:pPr>
      <w:r w:rsidRPr="00FC4BB9">
        <w:rPr>
          <w:sz w:val="28"/>
          <w:szCs w:val="28"/>
        </w:rPr>
        <w:t xml:space="preserve">классификации расходов бюджетов  за 2018 год </w:t>
      </w:r>
    </w:p>
    <w:p w:rsidR="00FC4BB9" w:rsidRPr="00FC4BB9" w:rsidRDefault="00FC4BB9" w:rsidP="00FC4BB9">
      <w:pPr>
        <w:jc w:val="center"/>
        <w:rPr>
          <w:sz w:val="28"/>
          <w:szCs w:val="28"/>
        </w:rPr>
      </w:pPr>
    </w:p>
    <w:tbl>
      <w:tblPr>
        <w:tblW w:w="9513" w:type="dxa"/>
        <w:tblInd w:w="93" w:type="dxa"/>
        <w:tblLayout w:type="fixed"/>
        <w:tblLook w:val="04A0"/>
      </w:tblPr>
      <w:tblGrid>
        <w:gridCol w:w="582"/>
        <w:gridCol w:w="5529"/>
        <w:gridCol w:w="709"/>
        <w:gridCol w:w="567"/>
        <w:gridCol w:w="568"/>
        <w:gridCol w:w="1558"/>
      </w:tblGrid>
      <w:tr w:rsidR="00FC4BB9" w:rsidRPr="00FC4BB9" w:rsidTr="00FC4BB9">
        <w:trPr>
          <w:trHeight w:val="589"/>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FC4BB9" w:rsidRPr="00FC4BB9" w:rsidRDefault="00FC4BB9" w:rsidP="00FC4BB9">
            <w:pPr>
              <w:jc w:val="center"/>
            </w:pPr>
            <w:r w:rsidRPr="00FC4BB9">
              <w:t>№ п/п</w:t>
            </w:r>
          </w:p>
        </w:tc>
        <w:tc>
          <w:tcPr>
            <w:tcW w:w="5529" w:type="dxa"/>
            <w:tcBorders>
              <w:top w:val="single" w:sz="4" w:space="0" w:color="auto"/>
              <w:left w:val="single" w:sz="4" w:space="0" w:color="auto"/>
              <w:bottom w:val="single" w:sz="4" w:space="0" w:color="auto"/>
              <w:right w:val="single" w:sz="4" w:space="0" w:color="auto"/>
            </w:tcBorders>
            <w:shd w:val="clear" w:color="auto" w:fill="auto"/>
            <w:noWrap/>
            <w:hideMark/>
          </w:tcPr>
          <w:p w:rsidR="00FC4BB9" w:rsidRPr="00FC4BB9" w:rsidRDefault="00FC4BB9" w:rsidP="00FC4BB9">
            <w:pPr>
              <w:jc w:val="center"/>
            </w:pPr>
            <w:r w:rsidRPr="00FC4BB9">
              <w:t>Наименование</w:t>
            </w:r>
          </w:p>
        </w:tc>
        <w:tc>
          <w:tcPr>
            <w:tcW w:w="709"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pPr>
            <w:r w:rsidRPr="00FC4BB9">
              <w:t>Вед</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Рз</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C4BB9" w:rsidRPr="00FC4BB9" w:rsidRDefault="00FC4BB9" w:rsidP="00FC4BB9">
            <w:pPr>
              <w:jc w:val="center"/>
            </w:pPr>
            <w:r w:rsidRPr="00FC4BB9">
              <w:t>ПР</w:t>
            </w:r>
          </w:p>
        </w:tc>
        <w:tc>
          <w:tcPr>
            <w:tcW w:w="1558"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rPr>
                <w:bCs/>
              </w:rPr>
            </w:pPr>
            <w:r w:rsidRPr="00FC4BB9">
              <w:t>Кассовое исполнение за 2018 год, рублей</w:t>
            </w:r>
          </w:p>
        </w:tc>
      </w:tr>
      <w:tr w:rsidR="00FC4BB9" w:rsidRPr="00FC4BB9" w:rsidTr="00FC4BB9">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BB9" w:rsidRPr="00FC4BB9" w:rsidRDefault="00FC4BB9" w:rsidP="00FC4BB9"/>
        </w:tc>
        <w:tc>
          <w:tcPr>
            <w:tcW w:w="5529" w:type="dxa"/>
            <w:tcBorders>
              <w:top w:val="single" w:sz="4" w:space="0" w:color="auto"/>
              <w:left w:val="single" w:sz="4" w:space="0" w:color="auto"/>
              <w:bottom w:val="single" w:sz="4" w:space="0" w:color="auto"/>
              <w:right w:val="single" w:sz="4" w:space="0" w:color="auto"/>
            </w:tcBorders>
            <w:shd w:val="clear" w:color="auto" w:fill="auto"/>
          </w:tcPr>
          <w:p w:rsidR="00FC4BB9" w:rsidRPr="00FC4BB9" w:rsidRDefault="00FC4BB9" w:rsidP="00FC4BB9">
            <w:pPr>
              <w:rPr>
                <w:bCs/>
              </w:rPr>
            </w:pPr>
            <w:r w:rsidRPr="00FC4BB9">
              <w:rPr>
                <w:bCs/>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C4BB9" w:rsidRPr="00FC4BB9" w:rsidRDefault="00FC4BB9" w:rsidP="00FC4BB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BB9" w:rsidRPr="00FC4BB9" w:rsidRDefault="00FC4BB9" w:rsidP="00FC4BB9">
            <w:pPr>
              <w:jc w:val="center"/>
              <w:rPr>
                <w:bCs/>
              </w:rPr>
            </w:pPr>
            <w:r w:rsidRPr="00FC4BB9">
              <w:rPr>
                <w:bCs/>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BB9" w:rsidRPr="00FC4BB9" w:rsidRDefault="00FC4BB9" w:rsidP="00FC4BB9">
            <w:pPr>
              <w:jc w:val="right"/>
            </w:pPr>
          </w:p>
        </w:tc>
        <w:tc>
          <w:tcPr>
            <w:tcW w:w="1558" w:type="dxa"/>
            <w:tcBorders>
              <w:top w:val="single" w:sz="4" w:space="0" w:color="auto"/>
              <w:left w:val="single" w:sz="4" w:space="0" w:color="auto"/>
              <w:bottom w:val="single" w:sz="4" w:space="0" w:color="auto"/>
              <w:right w:val="single" w:sz="4" w:space="0" w:color="auto"/>
            </w:tcBorders>
            <w:vAlign w:val="bottom"/>
          </w:tcPr>
          <w:p w:rsidR="00FC4BB9" w:rsidRPr="00FC4BB9" w:rsidRDefault="00FC4BB9" w:rsidP="00FC4BB9">
            <w:pPr>
              <w:jc w:val="right"/>
            </w:pPr>
            <w:r w:rsidRPr="00FC4BB9">
              <w:t>15130643,47</w:t>
            </w:r>
          </w:p>
        </w:tc>
      </w:tr>
      <w:tr w:rsidR="00FC4BB9" w:rsidRPr="00FC4BB9" w:rsidTr="00FC4BB9">
        <w:trPr>
          <w:trHeight w:val="630"/>
        </w:trPr>
        <w:tc>
          <w:tcPr>
            <w:tcW w:w="582" w:type="dxa"/>
            <w:tcBorders>
              <w:top w:val="single" w:sz="4" w:space="0" w:color="auto"/>
            </w:tcBorders>
            <w:shd w:val="clear" w:color="auto" w:fill="auto"/>
            <w:noWrap/>
            <w:vAlign w:val="bottom"/>
            <w:hideMark/>
          </w:tcPr>
          <w:p w:rsidR="00FC4BB9" w:rsidRPr="00FC4BB9" w:rsidRDefault="00FC4BB9" w:rsidP="00FC4BB9">
            <w:pPr>
              <w:jc w:val="center"/>
              <w:rPr>
                <w:bCs/>
              </w:rPr>
            </w:pPr>
            <w:r w:rsidRPr="00FC4BB9">
              <w:rPr>
                <w:bCs/>
              </w:rPr>
              <w:t> </w:t>
            </w:r>
          </w:p>
        </w:tc>
        <w:tc>
          <w:tcPr>
            <w:tcW w:w="5529" w:type="dxa"/>
            <w:tcBorders>
              <w:top w:val="single" w:sz="4" w:space="0" w:color="auto"/>
            </w:tcBorders>
            <w:shd w:val="clear" w:color="auto" w:fill="auto"/>
            <w:hideMark/>
          </w:tcPr>
          <w:p w:rsidR="00FC4BB9" w:rsidRPr="00FC4BB9" w:rsidRDefault="00FC4BB9" w:rsidP="00FC4BB9">
            <w:pPr>
              <w:rPr>
                <w:bCs/>
              </w:rPr>
            </w:pPr>
            <w:r w:rsidRPr="00FC4BB9">
              <w:rPr>
                <w:bCs/>
              </w:rPr>
              <w:t>в том числе</w:t>
            </w:r>
          </w:p>
        </w:tc>
        <w:tc>
          <w:tcPr>
            <w:tcW w:w="709" w:type="dxa"/>
            <w:tcBorders>
              <w:top w:val="single" w:sz="4" w:space="0" w:color="auto"/>
            </w:tcBorders>
            <w:vAlign w:val="bottom"/>
          </w:tcPr>
          <w:p w:rsidR="00FC4BB9" w:rsidRPr="00FC4BB9" w:rsidRDefault="00FC4BB9" w:rsidP="00FC4BB9">
            <w:pPr>
              <w:jc w:val="center"/>
              <w:rPr>
                <w:bCs/>
              </w:rPr>
            </w:pPr>
          </w:p>
        </w:tc>
        <w:tc>
          <w:tcPr>
            <w:tcW w:w="567" w:type="dxa"/>
            <w:tcBorders>
              <w:top w:val="single" w:sz="4" w:space="0" w:color="auto"/>
            </w:tcBorders>
            <w:shd w:val="clear" w:color="auto" w:fill="auto"/>
            <w:vAlign w:val="bottom"/>
            <w:hideMark/>
          </w:tcPr>
          <w:p w:rsidR="00FC4BB9" w:rsidRPr="00FC4BB9" w:rsidRDefault="00FC4BB9" w:rsidP="00FC4BB9">
            <w:pPr>
              <w:jc w:val="center"/>
              <w:rPr>
                <w:bCs/>
              </w:rPr>
            </w:pPr>
            <w:r w:rsidRPr="00FC4BB9">
              <w:rPr>
                <w:bCs/>
              </w:rPr>
              <w:t> </w:t>
            </w:r>
          </w:p>
        </w:tc>
        <w:tc>
          <w:tcPr>
            <w:tcW w:w="568" w:type="dxa"/>
            <w:tcBorders>
              <w:top w:val="single" w:sz="4" w:space="0" w:color="auto"/>
            </w:tcBorders>
            <w:shd w:val="clear" w:color="auto" w:fill="auto"/>
            <w:vAlign w:val="bottom"/>
            <w:hideMark/>
          </w:tcPr>
          <w:p w:rsidR="00FC4BB9" w:rsidRPr="00FC4BB9" w:rsidRDefault="00FC4BB9" w:rsidP="00FC4BB9">
            <w:pPr>
              <w:jc w:val="right"/>
            </w:pPr>
          </w:p>
        </w:tc>
        <w:tc>
          <w:tcPr>
            <w:tcW w:w="1558" w:type="dxa"/>
            <w:tcBorders>
              <w:top w:val="single" w:sz="4" w:space="0" w:color="auto"/>
            </w:tcBorders>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1.</w:t>
            </w:r>
          </w:p>
        </w:tc>
        <w:tc>
          <w:tcPr>
            <w:tcW w:w="5529" w:type="dxa"/>
            <w:shd w:val="clear" w:color="auto" w:fill="auto"/>
            <w:hideMark/>
          </w:tcPr>
          <w:p w:rsidR="00FC4BB9" w:rsidRPr="00FC4BB9" w:rsidRDefault="00FC4BB9" w:rsidP="00FC4BB9">
            <w:pPr>
              <w:rPr>
                <w:bCs/>
              </w:rPr>
            </w:pPr>
            <w:r w:rsidRPr="00FC4BB9">
              <w:rPr>
                <w:bCs/>
              </w:rPr>
              <w:t>Общегосударственные в</w:t>
            </w:r>
            <w:r w:rsidRPr="00FC4BB9">
              <w:rPr>
                <w:bCs/>
              </w:rPr>
              <w:t>о</w:t>
            </w:r>
            <w:r w:rsidRPr="00FC4BB9">
              <w:rPr>
                <w:bCs/>
              </w:rPr>
              <w:t>просы</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01</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631300,00</w:t>
            </w:r>
          </w:p>
        </w:tc>
      </w:tr>
      <w:tr w:rsidR="00FC4BB9" w:rsidRPr="00FC4BB9" w:rsidTr="00FC4BB9">
        <w:trPr>
          <w:trHeight w:val="260"/>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r w:rsidRPr="00FC4BB9">
              <w:t>Функционирование высшего должностного лица субъекта Российской Федерации и муниципального образ</w:t>
            </w:r>
            <w:r w:rsidRPr="00FC4BB9">
              <w:t>о</w:t>
            </w:r>
            <w:r w:rsidRPr="00FC4BB9">
              <w:t>вания</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02</w:t>
            </w:r>
          </w:p>
        </w:tc>
        <w:tc>
          <w:tcPr>
            <w:tcW w:w="1558" w:type="dxa"/>
            <w:vAlign w:val="bottom"/>
          </w:tcPr>
          <w:p w:rsidR="00FC4BB9" w:rsidRPr="00FC4BB9" w:rsidRDefault="00FC4BB9" w:rsidP="00FC4BB9">
            <w:pPr>
              <w:jc w:val="right"/>
            </w:pPr>
            <w:r w:rsidRPr="00FC4BB9">
              <w:t>631300,00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 w:rsidR="00FC4BB9" w:rsidRPr="00FC4BB9" w:rsidRDefault="00FC4BB9" w:rsidP="00FC4BB9">
            <w:r w:rsidRPr="00FC4BB9">
              <w:t>Обеспечение деятельности финансовых, налоговых и таможенных органов и органов финансового (фина</w:t>
            </w:r>
            <w:r w:rsidRPr="00FC4BB9">
              <w:t>н</w:t>
            </w:r>
            <w:r w:rsidRPr="00FC4BB9">
              <w:t>сово-бюджетного) надзора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06</w:t>
            </w:r>
          </w:p>
        </w:tc>
        <w:tc>
          <w:tcPr>
            <w:tcW w:w="1558" w:type="dxa"/>
            <w:vAlign w:val="bottom"/>
          </w:tcPr>
          <w:p w:rsidR="00FC4BB9" w:rsidRPr="00FC4BB9" w:rsidRDefault="00FC4BB9" w:rsidP="00FC4BB9">
            <w:pPr>
              <w:jc w:val="right"/>
            </w:pPr>
            <w:r w:rsidRPr="00FC4BB9">
              <w:t>33320,00</w:t>
            </w:r>
          </w:p>
        </w:tc>
      </w:tr>
      <w:tr w:rsidR="00FC4BB9" w:rsidRPr="00FC4BB9" w:rsidTr="00FC4BB9">
        <w:trPr>
          <w:trHeight w:val="320"/>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tc>
        <w:tc>
          <w:tcPr>
            <w:tcW w:w="567" w:type="dxa"/>
            <w:shd w:val="clear" w:color="auto" w:fill="auto"/>
            <w:vAlign w:val="bottom"/>
          </w:tcPr>
          <w:p w:rsidR="00FC4BB9" w:rsidRPr="00FC4BB9" w:rsidRDefault="00FC4BB9" w:rsidP="00FC4BB9"/>
        </w:tc>
        <w:tc>
          <w:tcPr>
            <w:tcW w:w="568" w:type="dxa"/>
            <w:shd w:val="clear" w:color="auto" w:fill="auto"/>
            <w:vAlign w:val="bottom"/>
          </w:tcPr>
          <w:p w:rsidR="00FC4BB9" w:rsidRPr="00FC4BB9" w:rsidRDefault="00FC4BB9" w:rsidP="00FC4BB9"/>
        </w:tc>
        <w:tc>
          <w:tcPr>
            <w:tcW w:w="1558" w:type="dxa"/>
            <w:vAlign w:val="bottom"/>
          </w:tcPr>
          <w:p w:rsidR="00FC4BB9" w:rsidRPr="00FC4BB9" w:rsidRDefault="00FC4BB9" w:rsidP="00FC4BB9"/>
        </w:tc>
      </w:tr>
      <w:tr w:rsidR="00FC4BB9" w:rsidRPr="00FC4BB9" w:rsidTr="00FC4BB9">
        <w:trPr>
          <w:trHeight w:val="553"/>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r w:rsidRPr="00FC4BB9">
              <w:t>Обеспечение деятельности контрольно-счетной палаты муниципального образ</w:t>
            </w:r>
            <w:r w:rsidRPr="00FC4BB9">
              <w:t>о</w:t>
            </w:r>
            <w:r w:rsidRPr="00FC4BB9">
              <w:t>вания</w:t>
            </w:r>
          </w:p>
        </w:tc>
        <w:tc>
          <w:tcPr>
            <w:tcW w:w="709" w:type="dxa"/>
            <w:vAlign w:val="bottom"/>
          </w:tcPr>
          <w:p w:rsidR="00FC4BB9" w:rsidRPr="00FC4BB9" w:rsidRDefault="00FC4BB9" w:rsidP="00FC4BB9">
            <w:r w:rsidRPr="00FC4BB9">
              <w:t>992</w:t>
            </w:r>
          </w:p>
        </w:tc>
        <w:tc>
          <w:tcPr>
            <w:tcW w:w="567" w:type="dxa"/>
            <w:shd w:val="clear" w:color="auto" w:fill="auto"/>
            <w:vAlign w:val="bottom"/>
            <w:hideMark/>
          </w:tcPr>
          <w:p w:rsidR="00FC4BB9" w:rsidRPr="00FC4BB9" w:rsidRDefault="00FC4BB9" w:rsidP="00FC4BB9">
            <w:r w:rsidRPr="00FC4BB9">
              <w:t>01</w:t>
            </w:r>
          </w:p>
        </w:tc>
        <w:tc>
          <w:tcPr>
            <w:tcW w:w="568" w:type="dxa"/>
            <w:shd w:val="clear" w:color="auto" w:fill="auto"/>
            <w:vAlign w:val="bottom"/>
            <w:hideMark/>
          </w:tcPr>
          <w:p w:rsidR="00FC4BB9" w:rsidRPr="00FC4BB9" w:rsidRDefault="00FC4BB9" w:rsidP="00FC4BB9">
            <w:r w:rsidRPr="00FC4BB9">
              <w:t>06</w:t>
            </w:r>
          </w:p>
        </w:tc>
        <w:tc>
          <w:tcPr>
            <w:tcW w:w="1558" w:type="dxa"/>
            <w:vAlign w:val="bottom"/>
          </w:tcPr>
          <w:p w:rsidR="00FC4BB9" w:rsidRPr="00FC4BB9" w:rsidRDefault="00FC4BB9" w:rsidP="00FC4BB9">
            <w:pPr>
              <w:jc w:val="right"/>
            </w:pPr>
            <w:r w:rsidRPr="00FC4BB9">
              <w:t>18320,00</w:t>
            </w:r>
          </w:p>
        </w:tc>
      </w:tr>
      <w:tr w:rsidR="00FC4BB9" w:rsidRPr="00FC4BB9" w:rsidTr="00FC4BB9">
        <w:trPr>
          <w:trHeight w:val="241"/>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 w:rsidR="00FC4BB9" w:rsidRPr="00FC4BB9" w:rsidRDefault="00FC4BB9" w:rsidP="00FC4BB9">
            <w:r w:rsidRPr="00FC4BB9">
              <w:t>Резервные фонды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11</w:t>
            </w:r>
          </w:p>
        </w:tc>
        <w:tc>
          <w:tcPr>
            <w:tcW w:w="1558" w:type="dxa"/>
            <w:vAlign w:val="bottom"/>
          </w:tcPr>
          <w:p w:rsidR="00FC4BB9" w:rsidRPr="00FC4BB9" w:rsidRDefault="00FC4BB9" w:rsidP="00FC4BB9">
            <w:pPr>
              <w:jc w:val="right"/>
            </w:pPr>
            <w:r w:rsidRPr="00FC4BB9">
              <w:t>0,00</w:t>
            </w:r>
          </w:p>
        </w:tc>
      </w:tr>
      <w:tr w:rsidR="00FC4BB9" w:rsidRPr="00FC4BB9" w:rsidTr="00FC4BB9">
        <w:trPr>
          <w:trHeight w:val="577"/>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 w:rsidR="00FC4BB9" w:rsidRPr="00FC4BB9" w:rsidRDefault="00FC4BB9" w:rsidP="00FC4BB9">
            <w:r w:rsidRPr="00FC4BB9">
              <w:t>Другие общегосударственные в</w:t>
            </w:r>
            <w:r w:rsidRPr="00FC4BB9">
              <w:t>о</w:t>
            </w:r>
            <w:r w:rsidRPr="00FC4BB9">
              <w:t>просы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01</w:t>
            </w:r>
          </w:p>
        </w:tc>
        <w:tc>
          <w:tcPr>
            <w:tcW w:w="568" w:type="dxa"/>
            <w:shd w:val="clear" w:color="auto" w:fill="auto"/>
            <w:vAlign w:val="bottom"/>
            <w:hideMark/>
          </w:tcPr>
          <w:p w:rsidR="00FC4BB9" w:rsidRPr="00FC4BB9" w:rsidRDefault="00FC4BB9" w:rsidP="00FC4BB9">
            <w:pPr>
              <w:jc w:val="center"/>
            </w:pPr>
            <w:r w:rsidRPr="00FC4BB9">
              <w:t>13</w:t>
            </w:r>
          </w:p>
        </w:tc>
        <w:tc>
          <w:tcPr>
            <w:tcW w:w="1558" w:type="dxa"/>
            <w:vAlign w:val="bottom"/>
          </w:tcPr>
          <w:p w:rsidR="00FC4BB9" w:rsidRPr="00FC4BB9" w:rsidRDefault="00FC4BB9" w:rsidP="00FC4BB9">
            <w:pPr>
              <w:jc w:val="right"/>
            </w:pPr>
            <w:r w:rsidRPr="00FC4BB9">
              <w:t>886527,89</w:t>
            </w:r>
          </w:p>
        </w:tc>
      </w:tr>
      <w:tr w:rsidR="00FC4BB9" w:rsidRPr="00FC4BB9" w:rsidTr="00FC4BB9">
        <w:trPr>
          <w:trHeight w:val="276"/>
        </w:trPr>
        <w:tc>
          <w:tcPr>
            <w:tcW w:w="582" w:type="dxa"/>
            <w:shd w:val="clear" w:color="auto" w:fill="auto"/>
            <w:noWrap/>
            <w:vAlign w:val="bottom"/>
            <w:hideMark/>
          </w:tcPr>
          <w:p w:rsidR="00FC4BB9" w:rsidRPr="00FC4BB9" w:rsidRDefault="00FC4BB9" w:rsidP="00FC4BB9">
            <w:pPr>
              <w:jc w:val="center"/>
              <w:rPr>
                <w:bCs/>
              </w:rPr>
            </w:pPr>
          </w:p>
          <w:p w:rsidR="00FC4BB9" w:rsidRPr="00FC4BB9" w:rsidRDefault="00FC4BB9" w:rsidP="00FC4BB9">
            <w:pPr>
              <w:jc w:val="center"/>
              <w:rPr>
                <w:bCs/>
              </w:rPr>
            </w:pPr>
            <w:r w:rsidRPr="00FC4BB9">
              <w:rPr>
                <w:bCs/>
              </w:rPr>
              <w:t>2.</w:t>
            </w:r>
          </w:p>
        </w:tc>
        <w:tc>
          <w:tcPr>
            <w:tcW w:w="5529" w:type="dxa"/>
            <w:shd w:val="clear" w:color="auto" w:fill="auto"/>
            <w:vAlign w:val="bottom"/>
            <w:hideMark/>
          </w:tcPr>
          <w:p w:rsidR="00FC4BB9" w:rsidRPr="00FC4BB9" w:rsidRDefault="00FC4BB9" w:rsidP="00FC4BB9">
            <w:pPr>
              <w:rPr>
                <w:bCs/>
              </w:rPr>
            </w:pPr>
            <w:r w:rsidRPr="00FC4BB9">
              <w:rPr>
                <w:bCs/>
              </w:rPr>
              <w:t>Национальная оборона</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02</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201100,00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vAlign w:val="bottom"/>
            <w:hideMark/>
          </w:tcPr>
          <w:p w:rsidR="00FC4BB9" w:rsidRPr="00FC4BB9" w:rsidRDefault="00FC4BB9" w:rsidP="00FC4BB9"/>
          <w:p w:rsidR="00FC4BB9" w:rsidRPr="00FC4BB9" w:rsidRDefault="00FC4BB9" w:rsidP="00FC4BB9">
            <w:r w:rsidRPr="00FC4BB9">
              <w:t>Мобилизационная и вневойсковая по</w:t>
            </w:r>
            <w:r w:rsidRPr="00FC4BB9">
              <w:t>д</w:t>
            </w:r>
            <w:r w:rsidRPr="00FC4BB9">
              <w:t>готовка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02</w:t>
            </w:r>
          </w:p>
        </w:tc>
        <w:tc>
          <w:tcPr>
            <w:tcW w:w="568" w:type="dxa"/>
            <w:shd w:val="clear" w:color="auto" w:fill="auto"/>
            <w:vAlign w:val="bottom"/>
            <w:hideMark/>
          </w:tcPr>
          <w:p w:rsidR="00FC4BB9" w:rsidRPr="00FC4BB9" w:rsidRDefault="00FC4BB9" w:rsidP="00FC4BB9">
            <w:pPr>
              <w:jc w:val="center"/>
            </w:pPr>
            <w:r w:rsidRPr="00FC4BB9">
              <w:t>03</w:t>
            </w:r>
          </w:p>
        </w:tc>
        <w:tc>
          <w:tcPr>
            <w:tcW w:w="1558" w:type="dxa"/>
            <w:vAlign w:val="bottom"/>
          </w:tcPr>
          <w:p w:rsidR="00FC4BB9" w:rsidRPr="00FC4BB9" w:rsidRDefault="00FC4BB9" w:rsidP="00FC4BB9">
            <w:pPr>
              <w:jc w:val="right"/>
            </w:pPr>
            <w:r w:rsidRPr="00FC4BB9">
              <w:t>201100,0</w:t>
            </w: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3.</w:t>
            </w:r>
          </w:p>
        </w:tc>
        <w:tc>
          <w:tcPr>
            <w:tcW w:w="5529" w:type="dxa"/>
            <w:shd w:val="clear" w:color="auto" w:fill="auto"/>
            <w:hideMark/>
          </w:tcPr>
          <w:p w:rsidR="00FC4BB9" w:rsidRPr="00FC4BB9" w:rsidRDefault="00FC4BB9" w:rsidP="00FC4BB9">
            <w:pPr>
              <w:jc w:val="both"/>
              <w:rPr>
                <w:bCs/>
              </w:rPr>
            </w:pPr>
          </w:p>
          <w:p w:rsidR="00FC4BB9" w:rsidRPr="00FC4BB9" w:rsidRDefault="00FC4BB9" w:rsidP="00FC4BB9">
            <w:pPr>
              <w:jc w:val="both"/>
              <w:rPr>
                <w:bCs/>
              </w:rPr>
            </w:pPr>
            <w:r w:rsidRPr="00FC4BB9">
              <w:rPr>
                <w:bCs/>
              </w:rPr>
              <w:t>Национальная безопасность и правоохранительная деятел</w:t>
            </w:r>
            <w:r w:rsidRPr="00FC4BB9">
              <w:rPr>
                <w:bCs/>
              </w:rPr>
              <w:t>ь</w:t>
            </w:r>
            <w:r w:rsidRPr="00FC4BB9">
              <w:rPr>
                <w:bCs/>
              </w:rPr>
              <w:t>ность</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03</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15590,00</w:t>
            </w:r>
          </w:p>
        </w:tc>
      </w:tr>
      <w:tr w:rsidR="00FC4BB9" w:rsidRPr="00FC4BB9" w:rsidTr="00FC4BB9">
        <w:trPr>
          <w:trHeight w:val="206"/>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r w:rsidRPr="00FC4BB9">
              <w:t>Защита населения и территории от чрезвычайных ситуаций природного и техногенного характера, гражданская обор</w:t>
            </w:r>
            <w:r w:rsidRPr="00FC4BB9">
              <w:t>о</w:t>
            </w:r>
            <w:r w:rsidRPr="00FC4BB9">
              <w:t>на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03</w:t>
            </w:r>
          </w:p>
        </w:tc>
        <w:tc>
          <w:tcPr>
            <w:tcW w:w="568" w:type="dxa"/>
            <w:shd w:val="clear" w:color="auto" w:fill="auto"/>
            <w:vAlign w:val="bottom"/>
            <w:hideMark/>
          </w:tcPr>
          <w:p w:rsidR="00FC4BB9" w:rsidRPr="00FC4BB9" w:rsidRDefault="00FC4BB9" w:rsidP="00FC4BB9">
            <w:pPr>
              <w:jc w:val="center"/>
            </w:pPr>
            <w:r w:rsidRPr="00FC4BB9">
              <w:t>09</w:t>
            </w:r>
          </w:p>
        </w:tc>
        <w:tc>
          <w:tcPr>
            <w:tcW w:w="1558" w:type="dxa"/>
            <w:vAlign w:val="bottom"/>
          </w:tcPr>
          <w:p w:rsidR="00FC4BB9" w:rsidRPr="00FC4BB9" w:rsidRDefault="00FC4BB9" w:rsidP="00FC4BB9">
            <w:pPr>
              <w:jc w:val="right"/>
            </w:pPr>
            <w:r w:rsidRPr="00FC4BB9">
              <w:t>2000,00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r w:rsidRPr="00FC4BB9">
              <w:rPr>
                <w:bCs/>
              </w:rPr>
              <w:t>Другие вопросы в области национальной безопасности и правоохранительной деятельности</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03</w:t>
            </w:r>
          </w:p>
        </w:tc>
        <w:tc>
          <w:tcPr>
            <w:tcW w:w="568" w:type="dxa"/>
            <w:shd w:val="clear" w:color="auto" w:fill="auto"/>
            <w:vAlign w:val="bottom"/>
          </w:tcPr>
          <w:p w:rsidR="00FC4BB9" w:rsidRPr="00FC4BB9" w:rsidRDefault="00FC4BB9" w:rsidP="00FC4BB9">
            <w:pPr>
              <w:jc w:val="center"/>
              <w:rPr>
                <w:bCs/>
              </w:rPr>
            </w:pPr>
            <w:r w:rsidRPr="00FC4BB9">
              <w:rPr>
                <w:bCs/>
              </w:rPr>
              <w:t>14</w:t>
            </w:r>
          </w:p>
        </w:tc>
        <w:tc>
          <w:tcPr>
            <w:tcW w:w="1558" w:type="dxa"/>
            <w:vAlign w:val="bottom"/>
          </w:tcPr>
          <w:p w:rsidR="00FC4BB9" w:rsidRPr="00FC4BB9" w:rsidRDefault="00FC4BB9" w:rsidP="00FC4BB9">
            <w:pPr>
              <w:jc w:val="right"/>
            </w:pPr>
            <w:r w:rsidRPr="00FC4BB9">
              <w:t>13590,00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p>
          <w:p w:rsidR="00FC4BB9" w:rsidRPr="00FC4BB9" w:rsidRDefault="00FC4BB9" w:rsidP="00FC4BB9">
            <w:pPr>
              <w:jc w:val="center"/>
              <w:rPr>
                <w:bCs/>
              </w:rPr>
            </w:pPr>
            <w:r w:rsidRPr="00FC4BB9">
              <w:rPr>
                <w:bCs/>
              </w:rPr>
              <w:lastRenderedPageBreak/>
              <w:t>4.</w:t>
            </w:r>
          </w:p>
        </w:tc>
        <w:tc>
          <w:tcPr>
            <w:tcW w:w="5529" w:type="dxa"/>
            <w:shd w:val="clear" w:color="auto" w:fill="auto"/>
            <w:hideMark/>
          </w:tcPr>
          <w:p w:rsidR="00FC4BB9" w:rsidRPr="00FC4BB9" w:rsidRDefault="00FC4BB9" w:rsidP="00FC4BB9">
            <w:pPr>
              <w:rPr>
                <w:bCs/>
              </w:rPr>
            </w:pPr>
          </w:p>
          <w:p w:rsidR="00FC4BB9" w:rsidRPr="00FC4BB9" w:rsidRDefault="00FC4BB9" w:rsidP="00FC4BB9">
            <w:pPr>
              <w:rPr>
                <w:bCs/>
              </w:rPr>
            </w:pPr>
            <w:r w:rsidRPr="00FC4BB9">
              <w:rPr>
                <w:bCs/>
              </w:rPr>
              <w:lastRenderedPageBreak/>
              <w:t>Национальная экономика</w:t>
            </w:r>
          </w:p>
        </w:tc>
        <w:tc>
          <w:tcPr>
            <w:tcW w:w="709" w:type="dxa"/>
            <w:vAlign w:val="bottom"/>
          </w:tcPr>
          <w:p w:rsidR="00FC4BB9" w:rsidRPr="00FC4BB9" w:rsidRDefault="00FC4BB9" w:rsidP="00FC4BB9">
            <w:pPr>
              <w:jc w:val="center"/>
              <w:rPr>
                <w:bCs/>
              </w:rPr>
            </w:pPr>
            <w:r w:rsidRPr="00FC4BB9">
              <w:rPr>
                <w:bCs/>
              </w:rPr>
              <w:lastRenderedPageBreak/>
              <w:t>992</w:t>
            </w:r>
          </w:p>
        </w:tc>
        <w:tc>
          <w:tcPr>
            <w:tcW w:w="567" w:type="dxa"/>
            <w:shd w:val="clear" w:color="auto" w:fill="auto"/>
            <w:vAlign w:val="bottom"/>
            <w:hideMark/>
          </w:tcPr>
          <w:p w:rsidR="00FC4BB9" w:rsidRPr="00FC4BB9" w:rsidRDefault="00FC4BB9" w:rsidP="00FC4BB9">
            <w:pPr>
              <w:jc w:val="center"/>
              <w:rPr>
                <w:bCs/>
              </w:rPr>
            </w:pPr>
            <w:r w:rsidRPr="00FC4BB9">
              <w:rPr>
                <w:bCs/>
              </w:rPr>
              <w:t>04</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2692099,36</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lastRenderedPageBreak/>
              <w:t> </w:t>
            </w:r>
          </w:p>
        </w:tc>
        <w:tc>
          <w:tcPr>
            <w:tcW w:w="5529" w:type="dxa"/>
            <w:shd w:val="clear" w:color="auto" w:fill="auto"/>
            <w:hideMark/>
          </w:tcPr>
          <w:p w:rsidR="00FC4BB9" w:rsidRPr="00FC4BB9" w:rsidRDefault="00FC4BB9" w:rsidP="00FC4BB9"/>
          <w:p w:rsidR="00FC4BB9" w:rsidRPr="00FC4BB9" w:rsidRDefault="00FC4BB9" w:rsidP="00FC4BB9">
            <w:r w:rsidRPr="00FC4BB9">
              <w:t>Дорожное хозяйство (дорожные фо</w:t>
            </w:r>
            <w:r w:rsidRPr="00FC4BB9">
              <w:t>н</w:t>
            </w:r>
            <w:r w:rsidRPr="00FC4BB9">
              <w:t>ды)</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04</w:t>
            </w:r>
          </w:p>
        </w:tc>
        <w:tc>
          <w:tcPr>
            <w:tcW w:w="568" w:type="dxa"/>
            <w:shd w:val="clear" w:color="auto" w:fill="auto"/>
            <w:vAlign w:val="bottom"/>
            <w:hideMark/>
          </w:tcPr>
          <w:p w:rsidR="00FC4BB9" w:rsidRPr="00FC4BB9" w:rsidRDefault="00FC4BB9" w:rsidP="00FC4BB9">
            <w:pPr>
              <w:jc w:val="center"/>
            </w:pPr>
            <w:r w:rsidRPr="00FC4BB9">
              <w:t>09</w:t>
            </w:r>
          </w:p>
        </w:tc>
        <w:tc>
          <w:tcPr>
            <w:tcW w:w="1558" w:type="dxa"/>
            <w:vAlign w:val="bottom"/>
          </w:tcPr>
          <w:p w:rsidR="00FC4BB9" w:rsidRPr="00FC4BB9" w:rsidRDefault="00FC4BB9" w:rsidP="00FC4BB9">
            <w:pPr>
              <w:jc w:val="right"/>
            </w:pPr>
            <w:r w:rsidRPr="00FC4BB9">
              <w:t>2692099,36</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5.</w:t>
            </w:r>
          </w:p>
        </w:tc>
        <w:tc>
          <w:tcPr>
            <w:tcW w:w="5529" w:type="dxa"/>
            <w:shd w:val="clear" w:color="auto" w:fill="auto"/>
            <w:hideMark/>
          </w:tcPr>
          <w:p w:rsidR="00FC4BB9" w:rsidRPr="00FC4BB9" w:rsidRDefault="00FC4BB9" w:rsidP="00FC4BB9">
            <w:pPr>
              <w:rPr>
                <w:bCs/>
              </w:rPr>
            </w:pPr>
            <w:r w:rsidRPr="00FC4BB9">
              <w:rPr>
                <w:bCs/>
              </w:rPr>
              <w:t>Жилищно-коммунальное х</w:t>
            </w:r>
            <w:r w:rsidRPr="00FC4BB9">
              <w:rPr>
                <w:bCs/>
              </w:rPr>
              <w:t>о</w:t>
            </w:r>
            <w:r w:rsidRPr="00FC4BB9">
              <w:rPr>
                <w:bCs/>
              </w:rPr>
              <w:t>зяйство</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05</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2303883,12</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rPr>
                <w:bCs/>
              </w:rPr>
            </w:pPr>
            <w:r w:rsidRPr="00FC4BB9">
              <w:rPr>
                <w:bCs/>
              </w:rPr>
              <w:t>Коммунальное хозяйство</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05</w:t>
            </w:r>
          </w:p>
        </w:tc>
        <w:tc>
          <w:tcPr>
            <w:tcW w:w="568" w:type="dxa"/>
            <w:shd w:val="clear" w:color="auto" w:fill="auto"/>
            <w:vAlign w:val="bottom"/>
          </w:tcPr>
          <w:p w:rsidR="00FC4BB9" w:rsidRPr="00FC4BB9" w:rsidRDefault="00FC4BB9" w:rsidP="00FC4BB9">
            <w:pPr>
              <w:jc w:val="center"/>
              <w:rPr>
                <w:bCs/>
              </w:rPr>
            </w:pPr>
            <w:r w:rsidRPr="00FC4BB9">
              <w:rPr>
                <w:bCs/>
              </w:rPr>
              <w:t>02</w:t>
            </w:r>
          </w:p>
        </w:tc>
        <w:tc>
          <w:tcPr>
            <w:tcW w:w="1558" w:type="dxa"/>
            <w:vAlign w:val="bottom"/>
          </w:tcPr>
          <w:p w:rsidR="00FC4BB9" w:rsidRPr="00FC4BB9" w:rsidRDefault="00FC4BB9" w:rsidP="00FC4BB9">
            <w:pPr>
              <w:snapToGrid w:val="0"/>
              <w:jc w:val="right"/>
            </w:pPr>
            <w:r w:rsidRPr="00FC4BB9">
              <w:t>1275000,00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snapToGrid w:val="0"/>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r w:rsidRPr="00FC4BB9">
              <w:t>Благоустройство</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05</w:t>
            </w:r>
          </w:p>
        </w:tc>
        <w:tc>
          <w:tcPr>
            <w:tcW w:w="568" w:type="dxa"/>
            <w:shd w:val="clear" w:color="auto" w:fill="auto"/>
            <w:vAlign w:val="bottom"/>
            <w:hideMark/>
          </w:tcPr>
          <w:p w:rsidR="00FC4BB9" w:rsidRPr="00FC4BB9" w:rsidRDefault="00FC4BB9" w:rsidP="00FC4BB9">
            <w:pPr>
              <w:jc w:val="center"/>
            </w:pPr>
            <w:r w:rsidRPr="00FC4BB9">
              <w:t>03</w:t>
            </w:r>
          </w:p>
        </w:tc>
        <w:tc>
          <w:tcPr>
            <w:tcW w:w="1558" w:type="dxa"/>
            <w:vAlign w:val="bottom"/>
          </w:tcPr>
          <w:p w:rsidR="00FC4BB9" w:rsidRPr="00FC4BB9" w:rsidRDefault="00FC4BB9" w:rsidP="00FC4BB9">
            <w:pPr>
              <w:jc w:val="right"/>
            </w:pPr>
            <w:r w:rsidRPr="00FC4BB9">
              <w:t>1028883,12</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6.</w:t>
            </w:r>
          </w:p>
        </w:tc>
        <w:tc>
          <w:tcPr>
            <w:tcW w:w="5529" w:type="dxa"/>
            <w:shd w:val="clear" w:color="auto" w:fill="auto"/>
            <w:hideMark/>
          </w:tcPr>
          <w:p w:rsidR="00FC4BB9" w:rsidRPr="00FC4BB9" w:rsidRDefault="00FC4BB9" w:rsidP="00FC4BB9">
            <w:pPr>
              <w:rPr>
                <w:bCs/>
              </w:rPr>
            </w:pPr>
          </w:p>
          <w:p w:rsidR="00FC4BB9" w:rsidRPr="00FC4BB9" w:rsidRDefault="00FC4BB9" w:rsidP="00FC4BB9">
            <w:pPr>
              <w:rPr>
                <w:bCs/>
              </w:rPr>
            </w:pPr>
            <w:r w:rsidRPr="00FC4BB9">
              <w:rPr>
                <w:bCs/>
              </w:rPr>
              <w:t>Образование</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rPr>
                <w:bCs/>
              </w:rPr>
            </w:pPr>
            <w:r w:rsidRPr="00FC4BB9">
              <w:rPr>
                <w:bCs/>
              </w:rPr>
              <w:t>07</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30000,00</w:t>
            </w: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 w:rsidR="00FC4BB9" w:rsidRPr="00FC4BB9" w:rsidRDefault="00FC4BB9" w:rsidP="00FC4BB9">
            <w:r w:rsidRPr="00FC4BB9">
              <w:t>Молодежная политика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07</w:t>
            </w:r>
          </w:p>
        </w:tc>
        <w:tc>
          <w:tcPr>
            <w:tcW w:w="568" w:type="dxa"/>
            <w:shd w:val="clear" w:color="auto" w:fill="auto"/>
            <w:vAlign w:val="bottom"/>
            <w:hideMark/>
          </w:tcPr>
          <w:p w:rsidR="00FC4BB9" w:rsidRPr="00FC4BB9" w:rsidRDefault="00FC4BB9" w:rsidP="00FC4BB9">
            <w:pPr>
              <w:jc w:val="center"/>
            </w:pPr>
            <w:r w:rsidRPr="00FC4BB9">
              <w:t>07</w:t>
            </w:r>
          </w:p>
        </w:tc>
        <w:tc>
          <w:tcPr>
            <w:tcW w:w="1558" w:type="dxa"/>
            <w:vAlign w:val="bottom"/>
          </w:tcPr>
          <w:p w:rsidR="00FC4BB9" w:rsidRPr="00FC4BB9" w:rsidRDefault="00FC4BB9" w:rsidP="00FC4BB9">
            <w:pPr>
              <w:jc w:val="right"/>
            </w:pPr>
            <w:r w:rsidRPr="00FC4BB9">
              <w:t>30000,00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7.</w:t>
            </w:r>
          </w:p>
        </w:tc>
        <w:tc>
          <w:tcPr>
            <w:tcW w:w="5529" w:type="dxa"/>
            <w:shd w:val="clear" w:color="auto" w:fill="auto"/>
            <w:hideMark/>
          </w:tcPr>
          <w:p w:rsidR="00FC4BB9" w:rsidRPr="00FC4BB9" w:rsidRDefault="00FC4BB9" w:rsidP="00FC4BB9">
            <w:pPr>
              <w:jc w:val="both"/>
              <w:rPr>
                <w:bCs/>
              </w:rPr>
            </w:pPr>
            <w:r w:rsidRPr="00FC4BB9">
              <w:rPr>
                <w:bCs/>
              </w:rPr>
              <w:t xml:space="preserve">Культура, кинематография </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08</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5430849,61</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Pr>
              <w:jc w:val="both"/>
            </w:pPr>
            <w:r w:rsidRPr="00FC4BB9">
              <w:t>Культура</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08</w:t>
            </w:r>
          </w:p>
        </w:tc>
        <w:tc>
          <w:tcPr>
            <w:tcW w:w="568" w:type="dxa"/>
            <w:shd w:val="clear" w:color="auto" w:fill="auto"/>
            <w:vAlign w:val="bottom"/>
            <w:hideMark/>
          </w:tcPr>
          <w:p w:rsidR="00FC4BB9" w:rsidRPr="00FC4BB9" w:rsidRDefault="00FC4BB9" w:rsidP="00FC4BB9">
            <w:pPr>
              <w:jc w:val="center"/>
            </w:pPr>
            <w:r w:rsidRPr="00FC4BB9">
              <w:t>01</w:t>
            </w:r>
          </w:p>
        </w:tc>
        <w:tc>
          <w:tcPr>
            <w:tcW w:w="1558" w:type="dxa"/>
            <w:vAlign w:val="bottom"/>
          </w:tcPr>
          <w:p w:rsidR="00FC4BB9" w:rsidRPr="00FC4BB9" w:rsidRDefault="00FC4BB9" w:rsidP="00FC4BB9">
            <w:pPr>
              <w:jc w:val="right"/>
            </w:pPr>
            <w:r w:rsidRPr="00FC4BB9">
              <w:t>5430849,61</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r w:rsidRPr="00FC4BB9">
              <w:rPr>
                <w:bCs/>
              </w:rPr>
              <w:t>8.</w:t>
            </w:r>
          </w:p>
        </w:tc>
        <w:tc>
          <w:tcPr>
            <w:tcW w:w="5529" w:type="dxa"/>
            <w:shd w:val="clear" w:color="auto" w:fill="auto"/>
          </w:tcPr>
          <w:p w:rsidR="00FC4BB9" w:rsidRPr="00FC4BB9" w:rsidRDefault="00FC4BB9" w:rsidP="00FC4BB9">
            <w:pPr>
              <w:jc w:val="both"/>
            </w:pPr>
            <w:r w:rsidRPr="00FC4BB9">
              <w:t>Социальное обеспечение</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tcPr>
          <w:p w:rsidR="00FC4BB9" w:rsidRPr="00FC4BB9" w:rsidRDefault="00FC4BB9" w:rsidP="00FC4BB9">
            <w:pPr>
              <w:jc w:val="center"/>
            </w:pPr>
            <w:r w:rsidRPr="00FC4BB9">
              <w:t>10</w:t>
            </w:r>
          </w:p>
        </w:tc>
        <w:tc>
          <w:tcPr>
            <w:tcW w:w="568" w:type="dxa"/>
            <w:shd w:val="clear" w:color="auto" w:fill="auto"/>
            <w:vAlign w:val="bottom"/>
          </w:tcPr>
          <w:p w:rsidR="00FC4BB9" w:rsidRPr="00FC4BB9" w:rsidRDefault="00FC4BB9" w:rsidP="00FC4BB9">
            <w:pPr>
              <w:jc w:val="center"/>
            </w:pPr>
            <w:r w:rsidRPr="00FC4BB9">
              <w:t>00</w:t>
            </w:r>
          </w:p>
        </w:tc>
        <w:tc>
          <w:tcPr>
            <w:tcW w:w="1558" w:type="dxa"/>
            <w:vAlign w:val="bottom"/>
          </w:tcPr>
          <w:p w:rsidR="00FC4BB9" w:rsidRPr="00FC4BB9" w:rsidRDefault="00FC4BB9" w:rsidP="00FC4BB9">
            <w:pPr>
              <w:jc w:val="right"/>
            </w:pPr>
            <w:r w:rsidRPr="00FC4BB9">
              <w:t>98367,94</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r w:rsidRPr="00FC4BB9">
              <w:t>Пенсионное обеспечение</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tcPr>
          <w:p w:rsidR="00FC4BB9" w:rsidRPr="00FC4BB9" w:rsidRDefault="00FC4BB9" w:rsidP="00FC4BB9">
            <w:pPr>
              <w:jc w:val="center"/>
              <w:rPr>
                <w:bCs/>
              </w:rPr>
            </w:pPr>
            <w:r w:rsidRPr="00FC4BB9">
              <w:rPr>
                <w:bCs/>
              </w:rPr>
              <w:t>10</w:t>
            </w:r>
          </w:p>
        </w:tc>
        <w:tc>
          <w:tcPr>
            <w:tcW w:w="568" w:type="dxa"/>
            <w:shd w:val="clear" w:color="auto" w:fill="auto"/>
            <w:vAlign w:val="bottom"/>
          </w:tcPr>
          <w:p w:rsidR="00FC4BB9" w:rsidRPr="00FC4BB9" w:rsidRDefault="00FC4BB9" w:rsidP="00FC4BB9">
            <w:pPr>
              <w:jc w:val="center"/>
              <w:rPr>
                <w:bCs/>
              </w:rPr>
            </w:pPr>
            <w:r w:rsidRPr="00FC4BB9">
              <w:rPr>
                <w:bCs/>
              </w:rPr>
              <w:t>01</w:t>
            </w:r>
          </w:p>
        </w:tc>
        <w:tc>
          <w:tcPr>
            <w:tcW w:w="1558" w:type="dxa"/>
            <w:vAlign w:val="bottom"/>
          </w:tcPr>
          <w:p w:rsidR="00FC4BB9" w:rsidRPr="00FC4BB9" w:rsidRDefault="00FC4BB9" w:rsidP="00FC4BB9">
            <w:pPr>
              <w:jc w:val="right"/>
            </w:pPr>
            <w:r w:rsidRPr="00FC4BB9">
              <w:t>98367,94</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9.</w:t>
            </w:r>
          </w:p>
        </w:tc>
        <w:tc>
          <w:tcPr>
            <w:tcW w:w="5529" w:type="dxa"/>
            <w:shd w:val="clear" w:color="auto" w:fill="auto"/>
            <w:hideMark/>
          </w:tcPr>
          <w:p w:rsidR="00FC4BB9" w:rsidRPr="00FC4BB9" w:rsidRDefault="00FC4BB9" w:rsidP="00FC4BB9">
            <w:pPr>
              <w:rPr>
                <w:bCs/>
              </w:rPr>
            </w:pPr>
            <w:r w:rsidRPr="00FC4BB9">
              <w:rPr>
                <w:bCs/>
              </w:rPr>
              <w:t>Физическая культура и спорт</w:t>
            </w:r>
          </w:p>
        </w:tc>
        <w:tc>
          <w:tcPr>
            <w:tcW w:w="709" w:type="dxa"/>
            <w:vAlign w:val="bottom"/>
          </w:tcPr>
          <w:p w:rsidR="00FC4BB9" w:rsidRPr="00FC4BB9" w:rsidRDefault="00FC4BB9" w:rsidP="00FC4BB9">
            <w:pPr>
              <w:jc w:val="center"/>
              <w:rPr>
                <w:bCs/>
              </w:rPr>
            </w:pPr>
            <w:r w:rsidRPr="00FC4BB9">
              <w:rPr>
                <w:bCs/>
              </w:rPr>
              <w:t>992</w:t>
            </w:r>
          </w:p>
        </w:tc>
        <w:tc>
          <w:tcPr>
            <w:tcW w:w="567" w:type="dxa"/>
            <w:shd w:val="clear" w:color="auto" w:fill="auto"/>
            <w:vAlign w:val="bottom"/>
            <w:hideMark/>
          </w:tcPr>
          <w:p w:rsidR="00FC4BB9" w:rsidRPr="00FC4BB9" w:rsidRDefault="00FC4BB9" w:rsidP="00FC4BB9">
            <w:pPr>
              <w:jc w:val="center"/>
              <w:rPr>
                <w:bCs/>
              </w:rPr>
            </w:pPr>
            <w:r w:rsidRPr="00FC4BB9">
              <w:rPr>
                <w:bCs/>
              </w:rPr>
              <w:t>11</w:t>
            </w:r>
          </w:p>
        </w:tc>
        <w:tc>
          <w:tcPr>
            <w:tcW w:w="568" w:type="dxa"/>
            <w:shd w:val="clear" w:color="auto" w:fill="auto"/>
            <w:vAlign w:val="bottom"/>
            <w:hideMark/>
          </w:tcPr>
          <w:p w:rsidR="00FC4BB9" w:rsidRPr="00FC4BB9" w:rsidRDefault="00FC4BB9" w:rsidP="00FC4BB9">
            <w:pPr>
              <w:jc w:val="center"/>
              <w:rPr>
                <w:bCs/>
              </w:rPr>
            </w:pPr>
            <w:r w:rsidRPr="00FC4BB9">
              <w:rPr>
                <w:bCs/>
              </w:rPr>
              <w:t>00</w:t>
            </w:r>
          </w:p>
        </w:tc>
        <w:tc>
          <w:tcPr>
            <w:tcW w:w="1558" w:type="dxa"/>
            <w:vAlign w:val="bottom"/>
          </w:tcPr>
          <w:p w:rsidR="00FC4BB9" w:rsidRPr="00FC4BB9" w:rsidRDefault="00FC4BB9" w:rsidP="00FC4BB9">
            <w:pPr>
              <w:jc w:val="right"/>
            </w:pPr>
            <w:r w:rsidRPr="00FC4BB9">
              <w:t>10000,00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Pr>
              <w:jc w:val="both"/>
            </w:pPr>
            <w:r w:rsidRPr="00FC4BB9">
              <w:t xml:space="preserve">Физическая культура </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558" w:type="dxa"/>
            <w:vAlign w:val="bottom"/>
          </w:tcPr>
          <w:p w:rsidR="00FC4BB9" w:rsidRPr="00FC4BB9" w:rsidRDefault="00FC4BB9" w:rsidP="00FC4BB9">
            <w:pPr>
              <w:jc w:val="right"/>
            </w:pPr>
            <w:r w:rsidRPr="00FC4BB9">
              <w:t>10000,00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pPr>
          </w:p>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315"/>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pPr>
              <w:jc w:val="both"/>
            </w:pPr>
            <w:r w:rsidRPr="00FC4BB9">
              <w:t>Организация и проведение физкультурных и спортивных м</w:t>
            </w:r>
            <w:r w:rsidRPr="00FC4BB9">
              <w:t>е</w:t>
            </w:r>
            <w:r w:rsidRPr="00FC4BB9">
              <w:t>роприятий</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558" w:type="dxa"/>
            <w:vAlign w:val="bottom"/>
          </w:tcPr>
          <w:p w:rsidR="00FC4BB9" w:rsidRPr="00FC4BB9" w:rsidRDefault="00FC4BB9" w:rsidP="00FC4BB9">
            <w:pPr>
              <w:jc w:val="right"/>
            </w:pPr>
            <w:r w:rsidRPr="00FC4BB9">
              <w:t>10000,00</w:t>
            </w:r>
          </w:p>
        </w:tc>
      </w:tr>
      <w:tr w:rsidR="00FC4BB9" w:rsidRPr="00FC4BB9" w:rsidTr="00FC4BB9">
        <w:trPr>
          <w:trHeight w:val="359"/>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tc>
        <w:tc>
          <w:tcPr>
            <w:tcW w:w="709" w:type="dxa"/>
            <w:vAlign w:val="bottom"/>
          </w:tcPr>
          <w:p w:rsidR="00FC4BB9" w:rsidRPr="00FC4BB9" w:rsidRDefault="00FC4BB9" w:rsidP="00FC4BB9">
            <w:pPr>
              <w:jc w:val="center"/>
            </w:pPr>
          </w:p>
        </w:tc>
        <w:tc>
          <w:tcPr>
            <w:tcW w:w="567" w:type="dxa"/>
            <w:shd w:val="clear" w:color="auto" w:fill="auto"/>
            <w:vAlign w:val="bottom"/>
          </w:tcPr>
          <w:p w:rsidR="00FC4BB9" w:rsidRPr="00FC4BB9" w:rsidRDefault="00FC4BB9" w:rsidP="00FC4BB9">
            <w:pPr>
              <w:jc w:val="center"/>
            </w:pPr>
          </w:p>
        </w:tc>
        <w:tc>
          <w:tcPr>
            <w:tcW w:w="568" w:type="dxa"/>
            <w:shd w:val="clear" w:color="auto" w:fill="auto"/>
            <w:vAlign w:val="bottom"/>
          </w:tcPr>
          <w:p w:rsidR="00FC4BB9" w:rsidRPr="00FC4BB9" w:rsidRDefault="00FC4BB9" w:rsidP="00FC4BB9">
            <w:pPr>
              <w:jc w:val="center"/>
            </w:pPr>
          </w:p>
        </w:tc>
        <w:tc>
          <w:tcPr>
            <w:tcW w:w="1558" w:type="dxa"/>
            <w:vAlign w:val="bottom"/>
          </w:tcPr>
          <w:p w:rsidR="00FC4BB9" w:rsidRPr="00FC4BB9" w:rsidRDefault="00FC4BB9" w:rsidP="00FC4BB9">
            <w:pPr>
              <w:jc w:val="right"/>
            </w:pPr>
          </w:p>
        </w:tc>
      </w:tr>
      <w:tr w:rsidR="00FC4BB9" w:rsidRPr="00FC4BB9" w:rsidTr="00FC4BB9">
        <w:trPr>
          <w:trHeight w:val="630"/>
        </w:trPr>
        <w:tc>
          <w:tcPr>
            <w:tcW w:w="582" w:type="dxa"/>
            <w:shd w:val="clear" w:color="auto" w:fill="auto"/>
            <w:noWrap/>
            <w:vAlign w:val="bottom"/>
            <w:hideMark/>
          </w:tcPr>
          <w:p w:rsidR="00FC4BB9" w:rsidRPr="00FC4BB9" w:rsidRDefault="00FC4BB9" w:rsidP="00FC4BB9">
            <w:pPr>
              <w:jc w:val="center"/>
              <w:rPr>
                <w:bCs/>
              </w:rPr>
            </w:pPr>
            <w:r w:rsidRPr="00FC4BB9">
              <w:rPr>
                <w:bCs/>
              </w:rPr>
              <w:t> </w:t>
            </w:r>
          </w:p>
        </w:tc>
        <w:tc>
          <w:tcPr>
            <w:tcW w:w="5529" w:type="dxa"/>
            <w:shd w:val="clear" w:color="auto" w:fill="auto"/>
            <w:hideMark/>
          </w:tcPr>
          <w:p w:rsidR="00FC4BB9" w:rsidRPr="00FC4BB9" w:rsidRDefault="00FC4BB9" w:rsidP="00FC4BB9">
            <w:r w:rsidRPr="00FC4BB9">
              <w:t>Закупка товаров, работ и услуг для государственных (мун</w:t>
            </w:r>
            <w:r w:rsidRPr="00FC4BB9">
              <w:t>и</w:t>
            </w:r>
            <w:r w:rsidRPr="00FC4BB9">
              <w:t>ципальных) нужд</w:t>
            </w:r>
          </w:p>
        </w:tc>
        <w:tc>
          <w:tcPr>
            <w:tcW w:w="709" w:type="dxa"/>
            <w:vAlign w:val="bottom"/>
          </w:tcPr>
          <w:p w:rsidR="00FC4BB9" w:rsidRPr="00FC4BB9" w:rsidRDefault="00FC4BB9" w:rsidP="00FC4BB9">
            <w:pPr>
              <w:jc w:val="center"/>
            </w:pPr>
            <w:r w:rsidRPr="00FC4BB9">
              <w:t>992</w:t>
            </w:r>
          </w:p>
        </w:tc>
        <w:tc>
          <w:tcPr>
            <w:tcW w:w="567" w:type="dxa"/>
            <w:shd w:val="clear" w:color="auto" w:fill="auto"/>
            <w:vAlign w:val="bottom"/>
            <w:hideMark/>
          </w:tcPr>
          <w:p w:rsidR="00FC4BB9" w:rsidRPr="00FC4BB9" w:rsidRDefault="00FC4BB9" w:rsidP="00FC4BB9">
            <w:pPr>
              <w:jc w:val="center"/>
            </w:pPr>
            <w:r w:rsidRPr="00FC4BB9">
              <w:t>11</w:t>
            </w:r>
          </w:p>
        </w:tc>
        <w:tc>
          <w:tcPr>
            <w:tcW w:w="568" w:type="dxa"/>
            <w:shd w:val="clear" w:color="auto" w:fill="auto"/>
            <w:vAlign w:val="bottom"/>
            <w:hideMark/>
          </w:tcPr>
          <w:p w:rsidR="00FC4BB9" w:rsidRPr="00FC4BB9" w:rsidRDefault="00FC4BB9" w:rsidP="00FC4BB9">
            <w:pPr>
              <w:jc w:val="center"/>
            </w:pPr>
            <w:r w:rsidRPr="00FC4BB9">
              <w:t>01</w:t>
            </w:r>
          </w:p>
        </w:tc>
        <w:tc>
          <w:tcPr>
            <w:tcW w:w="1558" w:type="dxa"/>
            <w:vAlign w:val="bottom"/>
          </w:tcPr>
          <w:p w:rsidR="00FC4BB9" w:rsidRPr="00FC4BB9" w:rsidRDefault="00FC4BB9" w:rsidP="00FC4BB9">
            <w:pPr>
              <w:jc w:val="right"/>
            </w:pPr>
            <w:r w:rsidRPr="00FC4BB9">
              <w:t>10000,00</w:t>
            </w:r>
          </w:p>
        </w:tc>
      </w:tr>
      <w:tr w:rsidR="00FC4BB9" w:rsidRPr="00FC4BB9" w:rsidTr="00FC4BB9">
        <w:trPr>
          <w:trHeight w:val="315"/>
        </w:trPr>
        <w:tc>
          <w:tcPr>
            <w:tcW w:w="582" w:type="dxa"/>
            <w:shd w:val="clear" w:color="auto" w:fill="auto"/>
            <w:noWrap/>
            <w:vAlign w:val="bottom"/>
          </w:tcPr>
          <w:p w:rsidR="00FC4BB9" w:rsidRPr="00FC4BB9" w:rsidRDefault="00FC4BB9" w:rsidP="00FC4BB9">
            <w:pPr>
              <w:jc w:val="center"/>
              <w:rPr>
                <w:bCs/>
              </w:rPr>
            </w:pPr>
          </w:p>
        </w:tc>
        <w:tc>
          <w:tcPr>
            <w:tcW w:w="5529" w:type="dxa"/>
            <w:shd w:val="clear" w:color="auto" w:fill="auto"/>
          </w:tcPr>
          <w:p w:rsidR="00FC4BB9" w:rsidRPr="00FC4BB9" w:rsidRDefault="00FC4BB9" w:rsidP="00FC4BB9">
            <w:pPr>
              <w:jc w:val="both"/>
              <w:rPr>
                <w:bCs/>
              </w:rPr>
            </w:pPr>
          </w:p>
        </w:tc>
        <w:tc>
          <w:tcPr>
            <w:tcW w:w="709" w:type="dxa"/>
            <w:vAlign w:val="bottom"/>
          </w:tcPr>
          <w:p w:rsidR="00FC4BB9" w:rsidRPr="00FC4BB9" w:rsidRDefault="00FC4BB9" w:rsidP="00FC4BB9">
            <w:pPr>
              <w:jc w:val="center"/>
              <w:rPr>
                <w:bCs/>
              </w:rPr>
            </w:pPr>
          </w:p>
        </w:tc>
        <w:tc>
          <w:tcPr>
            <w:tcW w:w="567" w:type="dxa"/>
            <w:shd w:val="clear" w:color="auto" w:fill="auto"/>
            <w:vAlign w:val="bottom"/>
          </w:tcPr>
          <w:p w:rsidR="00FC4BB9" w:rsidRPr="00FC4BB9" w:rsidRDefault="00FC4BB9" w:rsidP="00FC4BB9">
            <w:pPr>
              <w:jc w:val="center"/>
              <w:rPr>
                <w:bCs/>
              </w:rPr>
            </w:pPr>
          </w:p>
        </w:tc>
        <w:tc>
          <w:tcPr>
            <w:tcW w:w="568" w:type="dxa"/>
            <w:shd w:val="clear" w:color="auto" w:fill="auto"/>
            <w:vAlign w:val="bottom"/>
          </w:tcPr>
          <w:p w:rsidR="00FC4BB9" w:rsidRPr="00FC4BB9" w:rsidRDefault="00FC4BB9" w:rsidP="00FC4BB9">
            <w:pPr>
              <w:jc w:val="center"/>
              <w:rPr>
                <w:bCs/>
              </w:rPr>
            </w:pPr>
          </w:p>
        </w:tc>
        <w:tc>
          <w:tcPr>
            <w:tcW w:w="1558" w:type="dxa"/>
            <w:vAlign w:val="bottom"/>
          </w:tcPr>
          <w:p w:rsidR="00FC4BB9" w:rsidRPr="00FC4BB9" w:rsidRDefault="00FC4BB9" w:rsidP="00FC4BB9">
            <w:pPr>
              <w:jc w:val="right"/>
            </w:pPr>
          </w:p>
        </w:tc>
      </w:tr>
    </w:tbl>
    <w:p w:rsidR="00FC4BB9" w:rsidRPr="00FC4BB9" w:rsidRDefault="00FC4BB9" w:rsidP="00FC4BB9">
      <w:pPr>
        <w:jc w:val="center"/>
        <w:rPr>
          <w:sz w:val="28"/>
          <w:szCs w:val="28"/>
        </w:rPr>
      </w:pPr>
    </w:p>
    <w:p w:rsidR="00FC4BB9" w:rsidRPr="00FC4BB9" w:rsidRDefault="00FC4BB9" w:rsidP="00FC4BB9">
      <w:pPr>
        <w:jc w:val="center"/>
        <w:rPr>
          <w:sz w:val="28"/>
          <w:szCs w:val="28"/>
        </w:rPr>
      </w:pPr>
    </w:p>
    <w:p w:rsidR="00FC4BB9" w:rsidRPr="00FC4BB9" w:rsidRDefault="00FC4BB9" w:rsidP="00FC4BB9">
      <w:pPr>
        <w:rPr>
          <w:sz w:val="28"/>
          <w:szCs w:val="28"/>
        </w:rPr>
      </w:pPr>
      <w:r w:rsidRPr="00FC4BB9">
        <w:rPr>
          <w:sz w:val="28"/>
          <w:szCs w:val="28"/>
        </w:rPr>
        <w:t>Глава</w:t>
      </w:r>
    </w:p>
    <w:p w:rsidR="00FC4BB9" w:rsidRPr="00FC4BB9" w:rsidRDefault="00FC4BB9" w:rsidP="00FC4BB9">
      <w:pPr>
        <w:rPr>
          <w:sz w:val="28"/>
          <w:szCs w:val="28"/>
        </w:rPr>
      </w:pPr>
      <w:r w:rsidRPr="00FC4BB9">
        <w:rPr>
          <w:sz w:val="28"/>
          <w:szCs w:val="28"/>
        </w:rPr>
        <w:t xml:space="preserve">Ейскоукрепленского сельского поселения </w:t>
      </w:r>
    </w:p>
    <w:p w:rsidR="00FC4BB9" w:rsidRPr="00FC4BB9" w:rsidRDefault="00FC4BB9" w:rsidP="00FC4BB9">
      <w:r w:rsidRPr="00FC4BB9">
        <w:rPr>
          <w:sz w:val="28"/>
          <w:szCs w:val="28"/>
        </w:rPr>
        <w:t>Щербиновского района                                                                         А.А. Колосов</w:t>
      </w:r>
    </w:p>
    <w:p w:rsidR="00FC4BB9" w:rsidRPr="00FC4BB9" w:rsidRDefault="00FC4BB9" w:rsidP="00FC4BB9"/>
    <w:p w:rsidR="00FC4BB9" w:rsidRPr="00FC4BB9" w:rsidRDefault="00FC4BB9" w:rsidP="00FC4BB9"/>
    <w:p w:rsidR="00FC4BB9" w:rsidRPr="00FC4BB9" w:rsidRDefault="00FC4BB9" w:rsidP="00FC4BB9">
      <w:pPr>
        <w:pStyle w:val="ConsNormal"/>
        <w:widowControl/>
        <w:ind w:firstLine="0"/>
        <w:rPr>
          <w:rFonts w:ascii="Times New Roman" w:hAnsi="Times New Roman"/>
          <w:sz w:val="28"/>
          <w:szCs w:val="28"/>
        </w:rPr>
      </w:pPr>
    </w:p>
    <w:p w:rsidR="00FC4BB9" w:rsidRDefault="00FC4BB9" w:rsidP="00FC4BB9">
      <w:pPr>
        <w:pStyle w:val="ConsTitle"/>
        <w:widowControl/>
        <w:ind w:right="0" w:firstLine="900"/>
        <w:rPr>
          <w:rFonts w:ascii="Times New Roman" w:hAnsi="Times New Roman"/>
          <w:b w:val="0"/>
          <w:sz w:val="28"/>
          <w:szCs w:val="28"/>
        </w:rPr>
      </w:pPr>
    </w:p>
    <w:p w:rsidR="00FC4BB9" w:rsidRDefault="00FC4BB9" w:rsidP="00FC4BB9">
      <w:pPr>
        <w:pStyle w:val="ConsTitle"/>
        <w:widowControl/>
        <w:ind w:right="0" w:firstLine="900"/>
        <w:rPr>
          <w:rFonts w:ascii="Times New Roman" w:hAnsi="Times New Roman"/>
          <w:b w:val="0"/>
          <w:sz w:val="28"/>
          <w:szCs w:val="28"/>
        </w:rPr>
      </w:pPr>
    </w:p>
    <w:p w:rsidR="00FC4BB9" w:rsidRDefault="00FC4BB9" w:rsidP="00FC4BB9">
      <w:pPr>
        <w:pStyle w:val="ConsTitle"/>
        <w:widowControl/>
        <w:ind w:right="0" w:firstLine="900"/>
        <w:rPr>
          <w:rFonts w:ascii="Times New Roman" w:hAnsi="Times New Roman"/>
          <w:b w:val="0"/>
          <w:sz w:val="28"/>
          <w:szCs w:val="28"/>
        </w:rPr>
      </w:pPr>
    </w:p>
    <w:p w:rsidR="00FC4BB9" w:rsidRPr="00FC4BB9" w:rsidRDefault="00FC4BB9" w:rsidP="00FC4BB9">
      <w:pPr>
        <w:ind w:left="5245"/>
        <w:jc w:val="center"/>
        <w:rPr>
          <w:sz w:val="28"/>
          <w:szCs w:val="28"/>
        </w:rPr>
      </w:pPr>
      <w:r w:rsidRPr="00FC4BB9">
        <w:rPr>
          <w:sz w:val="28"/>
          <w:szCs w:val="28"/>
        </w:rPr>
        <w:lastRenderedPageBreak/>
        <w:t>ПРИЛОЖЕНИЕ № 4</w:t>
      </w:r>
    </w:p>
    <w:p w:rsidR="00FC4BB9" w:rsidRPr="00FC4BB9" w:rsidRDefault="00FC4BB9" w:rsidP="00FC4BB9">
      <w:pPr>
        <w:ind w:left="5245"/>
        <w:jc w:val="center"/>
        <w:rPr>
          <w:sz w:val="28"/>
          <w:szCs w:val="28"/>
        </w:rPr>
      </w:pPr>
      <w:r w:rsidRPr="00FC4BB9">
        <w:rPr>
          <w:sz w:val="28"/>
          <w:szCs w:val="28"/>
        </w:rPr>
        <w:t>к решению Совета</w:t>
      </w:r>
    </w:p>
    <w:p w:rsidR="00FC4BB9" w:rsidRPr="00FC4BB9" w:rsidRDefault="00FC4BB9" w:rsidP="00FC4BB9">
      <w:pPr>
        <w:ind w:left="5245"/>
        <w:jc w:val="center"/>
        <w:rPr>
          <w:sz w:val="28"/>
          <w:szCs w:val="28"/>
        </w:rPr>
      </w:pPr>
      <w:r w:rsidRPr="00FC4BB9">
        <w:rPr>
          <w:sz w:val="28"/>
          <w:szCs w:val="28"/>
        </w:rPr>
        <w:t>Ейскоукрепленского сельского посел</w:t>
      </w:r>
      <w:r w:rsidRPr="00FC4BB9">
        <w:rPr>
          <w:sz w:val="28"/>
          <w:szCs w:val="28"/>
        </w:rPr>
        <w:t>е</w:t>
      </w:r>
      <w:r w:rsidRPr="00FC4BB9">
        <w:rPr>
          <w:sz w:val="28"/>
          <w:szCs w:val="28"/>
        </w:rPr>
        <w:t>ния Щербиновского района</w:t>
      </w:r>
    </w:p>
    <w:p w:rsidR="00FC4BB9" w:rsidRPr="00FC4BB9" w:rsidRDefault="00FC4BB9" w:rsidP="00FC4BB9">
      <w:pPr>
        <w:ind w:left="5245"/>
        <w:jc w:val="center"/>
        <w:rPr>
          <w:sz w:val="28"/>
          <w:szCs w:val="28"/>
        </w:rPr>
      </w:pPr>
      <w:r w:rsidRPr="00FC4BB9">
        <w:rPr>
          <w:sz w:val="28"/>
          <w:szCs w:val="28"/>
        </w:rPr>
        <w:t>от 29.05.2019 № 3</w:t>
      </w:r>
    </w:p>
    <w:p w:rsidR="00FC4BB9" w:rsidRPr="00FC4BB9" w:rsidRDefault="00FC4BB9" w:rsidP="00FC4BB9">
      <w:pPr>
        <w:ind w:left="5220"/>
        <w:jc w:val="center"/>
      </w:pPr>
    </w:p>
    <w:p w:rsidR="00FC4BB9" w:rsidRPr="00FC4BB9" w:rsidRDefault="00FC4BB9" w:rsidP="00FC4BB9">
      <w:pPr>
        <w:jc w:val="center"/>
        <w:rPr>
          <w:sz w:val="28"/>
          <w:szCs w:val="28"/>
        </w:rPr>
      </w:pPr>
      <w:r w:rsidRPr="00FC4BB9">
        <w:rPr>
          <w:sz w:val="28"/>
          <w:szCs w:val="28"/>
        </w:rPr>
        <w:t>Источники финансиров</w:t>
      </w:r>
      <w:r w:rsidRPr="00FC4BB9">
        <w:rPr>
          <w:sz w:val="28"/>
          <w:szCs w:val="28"/>
        </w:rPr>
        <w:t>а</w:t>
      </w:r>
      <w:r w:rsidRPr="00FC4BB9">
        <w:rPr>
          <w:sz w:val="28"/>
          <w:szCs w:val="28"/>
        </w:rPr>
        <w:t xml:space="preserve">ния дефицита бюджета </w:t>
      </w:r>
    </w:p>
    <w:p w:rsidR="00FC4BB9" w:rsidRPr="00FC4BB9" w:rsidRDefault="00FC4BB9" w:rsidP="00FC4BB9">
      <w:pPr>
        <w:jc w:val="center"/>
        <w:rPr>
          <w:sz w:val="28"/>
          <w:szCs w:val="28"/>
        </w:rPr>
      </w:pPr>
      <w:r w:rsidRPr="00FC4BB9">
        <w:rPr>
          <w:sz w:val="28"/>
          <w:szCs w:val="28"/>
        </w:rPr>
        <w:t xml:space="preserve">Ейскоукрепленского сельского поселения  Щербиновского района </w:t>
      </w:r>
    </w:p>
    <w:p w:rsidR="00FC4BB9" w:rsidRPr="00FC4BB9" w:rsidRDefault="00FC4BB9" w:rsidP="00FC4BB9">
      <w:pPr>
        <w:jc w:val="center"/>
        <w:rPr>
          <w:sz w:val="28"/>
          <w:szCs w:val="28"/>
        </w:rPr>
      </w:pPr>
      <w:r w:rsidRPr="00FC4BB9">
        <w:rPr>
          <w:sz w:val="28"/>
          <w:szCs w:val="28"/>
        </w:rPr>
        <w:t xml:space="preserve">по кодам классификации источников финансирования </w:t>
      </w:r>
    </w:p>
    <w:p w:rsidR="00FC4BB9" w:rsidRPr="00FC4BB9" w:rsidRDefault="00FC4BB9" w:rsidP="00FC4BB9">
      <w:pPr>
        <w:jc w:val="center"/>
        <w:rPr>
          <w:sz w:val="28"/>
          <w:szCs w:val="28"/>
        </w:rPr>
      </w:pPr>
      <w:r w:rsidRPr="00FC4BB9">
        <w:rPr>
          <w:sz w:val="28"/>
          <w:szCs w:val="28"/>
        </w:rPr>
        <w:t>дефицитов бюджетов за 2018 год</w:t>
      </w:r>
    </w:p>
    <w:p w:rsidR="00FC4BB9" w:rsidRPr="00FC4BB9" w:rsidRDefault="00FC4BB9" w:rsidP="00FC4BB9">
      <w:pPr>
        <w:jc w:val="center"/>
        <w:rPr>
          <w:sz w:val="28"/>
          <w:szCs w:val="28"/>
        </w:rPr>
      </w:pPr>
    </w:p>
    <w:tbl>
      <w:tblPr>
        <w:tblW w:w="9820" w:type="dxa"/>
        <w:tblInd w:w="-5" w:type="dxa"/>
        <w:tblLayout w:type="fixed"/>
        <w:tblLook w:val="0000"/>
      </w:tblPr>
      <w:tblGrid>
        <w:gridCol w:w="3799"/>
        <w:gridCol w:w="1701"/>
        <w:gridCol w:w="2693"/>
        <w:gridCol w:w="1627"/>
      </w:tblGrid>
      <w:tr w:rsidR="00FC4BB9" w:rsidRPr="00FC4BB9" w:rsidTr="00FC4BB9">
        <w:trPr>
          <w:trHeight w:val="188"/>
          <w:tblHeader/>
        </w:trPr>
        <w:tc>
          <w:tcPr>
            <w:tcW w:w="3799" w:type="dxa"/>
            <w:vMerge w:val="restart"/>
            <w:tcBorders>
              <w:top w:val="single" w:sz="4" w:space="0" w:color="auto"/>
              <w:left w:val="single" w:sz="4" w:space="0" w:color="auto"/>
              <w:right w:val="single" w:sz="4" w:space="0" w:color="auto"/>
            </w:tcBorders>
          </w:tcPr>
          <w:p w:rsidR="00FC4BB9" w:rsidRPr="00FC4BB9" w:rsidRDefault="00FC4BB9" w:rsidP="00FC4BB9">
            <w:pPr>
              <w:jc w:val="center"/>
            </w:pPr>
            <w:r w:rsidRPr="00FC4BB9">
              <w:t>Наименование показателя</w:t>
            </w:r>
          </w:p>
        </w:tc>
        <w:tc>
          <w:tcPr>
            <w:tcW w:w="4394" w:type="dxa"/>
            <w:gridSpan w:val="2"/>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pPr>
            <w:r w:rsidRPr="00FC4BB9">
              <w:t>Код бюджетной классификации</w:t>
            </w:r>
          </w:p>
        </w:tc>
        <w:tc>
          <w:tcPr>
            <w:tcW w:w="1627" w:type="dxa"/>
            <w:vMerge w:val="restart"/>
            <w:tcBorders>
              <w:top w:val="single" w:sz="4" w:space="0" w:color="auto"/>
              <w:left w:val="single" w:sz="4" w:space="0" w:color="auto"/>
              <w:right w:val="single" w:sz="4" w:space="0" w:color="auto"/>
            </w:tcBorders>
          </w:tcPr>
          <w:p w:rsidR="00FC4BB9" w:rsidRPr="00FC4BB9" w:rsidRDefault="00FC4BB9" w:rsidP="00FC4BB9">
            <w:pPr>
              <w:jc w:val="center"/>
            </w:pPr>
            <w:r w:rsidRPr="00FC4BB9">
              <w:t xml:space="preserve">Кассовое исполнение за 2018 год, </w:t>
            </w:r>
          </w:p>
          <w:p w:rsidR="00FC4BB9" w:rsidRPr="00FC4BB9" w:rsidRDefault="00FC4BB9" w:rsidP="00FC4BB9">
            <w:pPr>
              <w:snapToGrid w:val="0"/>
              <w:jc w:val="center"/>
            </w:pPr>
            <w:r w:rsidRPr="00FC4BB9">
              <w:t>рублей</w:t>
            </w:r>
          </w:p>
        </w:tc>
      </w:tr>
      <w:tr w:rsidR="00FC4BB9" w:rsidRPr="00FC4BB9" w:rsidTr="00FC4BB9">
        <w:trPr>
          <w:trHeight w:val="188"/>
          <w:tblHeader/>
        </w:trPr>
        <w:tc>
          <w:tcPr>
            <w:tcW w:w="3799" w:type="dxa"/>
            <w:vMerge/>
            <w:tcBorders>
              <w:left w:val="single" w:sz="4" w:space="0" w:color="auto"/>
              <w:bottom w:val="single" w:sz="4" w:space="0" w:color="auto"/>
              <w:right w:val="single" w:sz="4" w:space="0" w:color="auto"/>
            </w:tcBorders>
          </w:tcPr>
          <w:p w:rsidR="00FC4BB9" w:rsidRPr="00FC4BB9" w:rsidRDefault="00FC4BB9" w:rsidP="00FC4BB9">
            <w:pPr>
              <w:jc w:val="center"/>
            </w:pPr>
          </w:p>
        </w:tc>
        <w:tc>
          <w:tcPr>
            <w:tcW w:w="1701"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snapToGrid w:val="0"/>
              <w:ind w:right="175"/>
              <w:jc w:val="center"/>
            </w:pPr>
            <w:r w:rsidRPr="00FC4BB9">
              <w:t>администра-тора источ-ников  фи-нансирования дефицита бю</w:t>
            </w:r>
            <w:r w:rsidRPr="00FC4BB9">
              <w:t>д</w:t>
            </w:r>
            <w:r w:rsidRPr="00FC4BB9">
              <w:t>жета</w:t>
            </w:r>
          </w:p>
        </w:tc>
        <w:tc>
          <w:tcPr>
            <w:tcW w:w="2693" w:type="dxa"/>
            <w:tcBorders>
              <w:top w:val="single" w:sz="4" w:space="0" w:color="auto"/>
              <w:left w:val="single" w:sz="4" w:space="0" w:color="auto"/>
              <w:bottom w:val="single" w:sz="4" w:space="0" w:color="auto"/>
              <w:right w:val="single" w:sz="4" w:space="0" w:color="auto"/>
            </w:tcBorders>
          </w:tcPr>
          <w:p w:rsidR="00FC4BB9" w:rsidRPr="00FC4BB9" w:rsidRDefault="00FC4BB9" w:rsidP="00FC4BB9">
            <w:pPr>
              <w:jc w:val="center"/>
            </w:pPr>
            <w:r w:rsidRPr="00FC4BB9">
              <w:t>источников финансирования дефицита бюджета</w:t>
            </w:r>
          </w:p>
        </w:tc>
        <w:tc>
          <w:tcPr>
            <w:tcW w:w="1627" w:type="dxa"/>
            <w:vMerge/>
            <w:tcBorders>
              <w:left w:val="single" w:sz="4" w:space="0" w:color="auto"/>
              <w:bottom w:val="single" w:sz="4" w:space="0" w:color="auto"/>
              <w:right w:val="single" w:sz="4" w:space="0" w:color="auto"/>
            </w:tcBorders>
          </w:tcPr>
          <w:p w:rsidR="00FC4BB9" w:rsidRPr="00FC4BB9" w:rsidRDefault="00FC4BB9" w:rsidP="00FC4BB9">
            <w:pPr>
              <w:snapToGrid w:val="0"/>
              <w:jc w:val="center"/>
            </w:pPr>
          </w:p>
        </w:tc>
      </w:tr>
      <w:tr w:rsidR="00FC4BB9" w:rsidRPr="00FC4BB9" w:rsidTr="00FC4BB9">
        <w:trPr>
          <w:trHeight w:val="132"/>
          <w:tblHeader/>
        </w:trPr>
        <w:tc>
          <w:tcPr>
            <w:tcW w:w="3799" w:type="dxa"/>
          </w:tcPr>
          <w:p w:rsidR="00FC4BB9" w:rsidRPr="00FC4BB9" w:rsidRDefault="00FC4BB9" w:rsidP="00FC4BB9">
            <w:pPr>
              <w:jc w:val="both"/>
            </w:pPr>
            <w:r w:rsidRPr="00FC4BB9">
              <w:t>Источники финансирования дефицита бюджета всего,</w:t>
            </w:r>
          </w:p>
          <w:p w:rsidR="00FC4BB9" w:rsidRPr="00FC4BB9" w:rsidRDefault="00FC4BB9" w:rsidP="00FC4BB9">
            <w:pPr>
              <w:jc w:val="both"/>
            </w:pPr>
            <w:r w:rsidRPr="00FC4BB9">
              <w:t>в том числе:</w:t>
            </w: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r w:rsidRPr="00FC4BB9">
              <w:t>-883581,87</w:t>
            </w:r>
          </w:p>
          <w:p w:rsidR="00FC4BB9" w:rsidRPr="00FC4BB9" w:rsidRDefault="00FC4BB9" w:rsidP="00FC4BB9">
            <w:pPr>
              <w:snapToGrid w:val="0"/>
              <w:jc w:val="right"/>
            </w:pPr>
          </w:p>
          <w:p w:rsidR="00FC4BB9" w:rsidRPr="00FC4BB9" w:rsidRDefault="00FC4BB9" w:rsidP="00FC4BB9">
            <w:pPr>
              <w:snapToGrid w:val="0"/>
              <w:jc w:val="right"/>
            </w:pPr>
          </w:p>
        </w:tc>
      </w:tr>
      <w:tr w:rsidR="00FC4BB9" w:rsidRPr="00FC4BB9" w:rsidTr="00FC4BB9">
        <w:trPr>
          <w:trHeight w:val="132"/>
          <w:tblHeader/>
        </w:trPr>
        <w:tc>
          <w:tcPr>
            <w:tcW w:w="3799" w:type="dxa"/>
          </w:tcPr>
          <w:p w:rsidR="00FC4BB9" w:rsidRPr="00FC4BB9" w:rsidRDefault="00FC4BB9" w:rsidP="00FC4BB9">
            <w:pPr>
              <w:jc w:val="both"/>
            </w:pP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p>
        </w:tc>
      </w:tr>
      <w:tr w:rsidR="00FC4BB9" w:rsidRPr="00FC4BB9" w:rsidTr="00FC4BB9">
        <w:trPr>
          <w:trHeight w:val="132"/>
          <w:tblHeader/>
        </w:trPr>
        <w:tc>
          <w:tcPr>
            <w:tcW w:w="3799" w:type="dxa"/>
          </w:tcPr>
          <w:p w:rsidR="00FC4BB9" w:rsidRPr="00FC4BB9" w:rsidRDefault="00FC4BB9" w:rsidP="00FC4BB9">
            <w:pPr>
              <w:jc w:val="both"/>
            </w:pPr>
            <w:r w:rsidRPr="00FC4BB9">
              <w:t>Администрация Ейскоукрепленского сельского поселения Щербиновского района</w:t>
            </w:r>
          </w:p>
        </w:tc>
        <w:tc>
          <w:tcPr>
            <w:tcW w:w="1701" w:type="dxa"/>
          </w:tcPr>
          <w:p w:rsidR="00FC4BB9" w:rsidRPr="00FC4BB9" w:rsidRDefault="00FC4BB9" w:rsidP="00FC4BB9">
            <w:pPr>
              <w:snapToGrid w:val="0"/>
              <w:jc w:val="center"/>
            </w:pPr>
          </w:p>
          <w:p w:rsidR="00FC4BB9" w:rsidRPr="00FC4BB9" w:rsidRDefault="00FC4BB9" w:rsidP="00FC4BB9">
            <w:pPr>
              <w:snapToGrid w:val="0"/>
              <w:jc w:val="center"/>
            </w:pPr>
            <w:r w:rsidRPr="00FC4BB9">
              <w:t>992</w:t>
            </w: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p>
          <w:p w:rsidR="00FC4BB9" w:rsidRPr="00FC4BB9" w:rsidRDefault="00FC4BB9" w:rsidP="00FC4BB9">
            <w:pPr>
              <w:snapToGrid w:val="0"/>
              <w:jc w:val="right"/>
            </w:pPr>
            <w:r w:rsidRPr="00FC4BB9">
              <w:t>-883581,87</w:t>
            </w:r>
          </w:p>
        </w:tc>
      </w:tr>
      <w:tr w:rsidR="00FC4BB9" w:rsidRPr="00FC4BB9" w:rsidTr="00FC4BB9">
        <w:trPr>
          <w:trHeight w:val="132"/>
          <w:tblHeader/>
        </w:trPr>
        <w:tc>
          <w:tcPr>
            <w:tcW w:w="3799" w:type="dxa"/>
          </w:tcPr>
          <w:p w:rsidR="00FC4BB9" w:rsidRPr="00FC4BB9" w:rsidRDefault="00FC4BB9" w:rsidP="00FC4BB9">
            <w:pPr>
              <w:jc w:val="both"/>
            </w:pP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p>
        </w:tc>
      </w:tr>
      <w:tr w:rsidR="00FC4BB9" w:rsidRPr="00FC4BB9" w:rsidTr="00FC4BB9">
        <w:trPr>
          <w:trHeight w:val="132"/>
          <w:tblHeader/>
        </w:trPr>
        <w:tc>
          <w:tcPr>
            <w:tcW w:w="3799" w:type="dxa"/>
          </w:tcPr>
          <w:p w:rsidR="00FC4BB9" w:rsidRPr="00FC4BB9" w:rsidRDefault="00FC4BB9" w:rsidP="00FC4BB9">
            <w:pPr>
              <w:jc w:val="both"/>
            </w:pPr>
            <w:r w:rsidRPr="00FC4BB9">
              <w:t>Получение бюджетных  кредитов от других бюджетов бю</w:t>
            </w:r>
            <w:r w:rsidRPr="00FC4BB9">
              <w:t>д</w:t>
            </w:r>
            <w:r w:rsidRPr="00FC4BB9">
              <w:t>жетной системы Российской Федерации  бюджетами поселений в валюте Российской Фед</w:t>
            </w:r>
            <w:r w:rsidRPr="00FC4BB9">
              <w:t>е</w:t>
            </w:r>
            <w:r w:rsidRPr="00FC4BB9">
              <w:t>рации</w:t>
            </w:r>
          </w:p>
        </w:tc>
        <w:tc>
          <w:tcPr>
            <w:tcW w:w="1701"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992</w:t>
            </w:r>
          </w:p>
        </w:tc>
        <w:tc>
          <w:tcPr>
            <w:tcW w:w="2693"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 xml:space="preserve"> 01 03 01 00 10 0000 710</w:t>
            </w:r>
          </w:p>
        </w:tc>
        <w:tc>
          <w:tcPr>
            <w:tcW w:w="1627" w:type="dxa"/>
          </w:tcPr>
          <w:p w:rsidR="00FC4BB9" w:rsidRPr="00FC4BB9" w:rsidRDefault="00FC4BB9" w:rsidP="00FC4BB9">
            <w:pPr>
              <w:snapToGrid w:val="0"/>
              <w:jc w:val="right"/>
            </w:pPr>
          </w:p>
          <w:p w:rsidR="00FC4BB9" w:rsidRPr="00FC4BB9" w:rsidRDefault="00FC4BB9" w:rsidP="00FC4BB9">
            <w:pPr>
              <w:snapToGrid w:val="0"/>
              <w:jc w:val="right"/>
            </w:pPr>
          </w:p>
          <w:p w:rsidR="00FC4BB9" w:rsidRPr="00FC4BB9" w:rsidRDefault="00FC4BB9" w:rsidP="00FC4BB9">
            <w:pPr>
              <w:snapToGrid w:val="0"/>
              <w:jc w:val="right"/>
            </w:pPr>
            <w:r w:rsidRPr="00FC4BB9">
              <w:t>0,00</w:t>
            </w:r>
          </w:p>
        </w:tc>
      </w:tr>
      <w:tr w:rsidR="00FC4BB9" w:rsidRPr="00FC4BB9" w:rsidTr="00FC4BB9">
        <w:trPr>
          <w:trHeight w:val="132"/>
          <w:tblHeader/>
        </w:trPr>
        <w:tc>
          <w:tcPr>
            <w:tcW w:w="3799" w:type="dxa"/>
          </w:tcPr>
          <w:p w:rsidR="00FC4BB9" w:rsidRPr="00FC4BB9" w:rsidRDefault="00FC4BB9" w:rsidP="00FC4BB9">
            <w:pPr>
              <w:jc w:val="both"/>
            </w:pP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p>
        </w:tc>
      </w:tr>
      <w:tr w:rsidR="00FC4BB9" w:rsidRPr="00FC4BB9" w:rsidTr="00FC4BB9">
        <w:trPr>
          <w:trHeight w:val="132"/>
          <w:tblHeader/>
        </w:trPr>
        <w:tc>
          <w:tcPr>
            <w:tcW w:w="3799" w:type="dxa"/>
          </w:tcPr>
          <w:p w:rsidR="00FC4BB9" w:rsidRPr="00FC4BB9" w:rsidRDefault="00FC4BB9" w:rsidP="00FC4BB9">
            <w:pPr>
              <w:jc w:val="both"/>
            </w:pPr>
            <w:r w:rsidRPr="00FC4BB9">
              <w:t>Погашение бюджетами поселений кредитов  от других бюджетов бюджетной системы Российской Федерации  в валюте Ро</w:t>
            </w:r>
            <w:r w:rsidRPr="00FC4BB9">
              <w:t>с</w:t>
            </w:r>
            <w:r w:rsidRPr="00FC4BB9">
              <w:t>сийской Федерации</w:t>
            </w:r>
          </w:p>
        </w:tc>
        <w:tc>
          <w:tcPr>
            <w:tcW w:w="1701"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992</w:t>
            </w:r>
          </w:p>
        </w:tc>
        <w:tc>
          <w:tcPr>
            <w:tcW w:w="2693"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 xml:space="preserve"> 01 03 01 00 10 0000 810</w:t>
            </w:r>
          </w:p>
        </w:tc>
        <w:tc>
          <w:tcPr>
            <w:tcW w:w="1627" w:type="dxa"/>
          </w:tcPr>
          <w:p w:rsidR="00FC4BB9" w:rsidRPr="00FC4BB9" w:rsidRDefault="00FC4BB9" w:rsidP="00FC4BB9">
            <w:pPr>
              <w:snapToGrid w:val="0"/>
              <w:jc w:val="right"/>
            </w:pPr>
          </w:p>
          <w:p w:rsidR="00FC4BB9" w:rsidRPr="00FC4BB9" w:rsidRDefault="00FC4BB9" w:rsidP="00FC4BB9">
            <w:pPr>
              <w:snapToGrid w:val="0"/>
              <w:jc w:val="right"/>
            </w:pPr>
          </w:p>
          <w:p w:rsidR="00FC4BB9" w:rsidRPr="00FC4BB9" w:rsidRDefault="00FC4BB9" w:rsidP="00FC4BB9">
            <w:pPr>
              <w:snapToGrid w:val="0"/>
              <w:jc w:val="right"/>
            </w:pPr>
          </w:p>
          <w:p w:rsidR="00FC4BB9" w:rsidRPr="00FC4BB9" w:rsidRDefault="00FC4BB9" w:rsidP="00FC4BB9">
            <w:pPr>
              <w:snapToGrid w:val="0"/>
              <w:jc w:val="right"/>
            </w:pPr>
            <w:r w:rsidRPr="00FC4BB9">
              <w:t>0,00</w:t>
            </w:r>
          </w:p>
        </w:tc>
      </w:tr>
      <w:tr w:rsidR="00FC4BB9" w:rsidRPr="00FC4BB9" w:rsidTr="00FC4BB9">
        <w:trPr>
          <w:trHeight w:val="132"/>
          <w:tblHeader/>
        </w:trPr>
        <w:tc>
          <w:tcPr>
            <w:tcW w:w="3799" w:type="dxa"/>
          </w:tcPr>
          <w:p w:rsidR="00FC4BB9" w:rsidRPr="00FC4BB9" w:rsidRDefault="00FC4BB9" w:rsidP="00FC4BB9">
            <w:pPr>
              <w:jc w:val="both"/>
            </w:pP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vAlign w:val="bottom"/>
          </w:tcPr>
          <w:p w:rsidR="00FC4BB9" w:rsidRPr="00FC4BB9" w:rsidRDefault="00FC4BB9" w:rsidP="00FC4BB9">
            <w:pPr>
              <w:jc w:val="right"/>
            </w:pPr>
          </w:p>
        </w:tc>
      </w:tr>
      <w:tr w:rsidR="00FC4BB9" w:rsidRPr="00FC4BB9" w:rsidTr="00FC4BB9">
        <w:trPr>
          <w:trHeight w:val="132"/>
          <w:tblHeader/>
        </w:trPr>
        <w:tc>
          <w:tcPr>
            <w:tcW w:w="3799" w:type="dxa"/>
          </w:tcPr>
          <w:p w:rsidR="00FC4BB9" w:rsidRPr="00FC4BB9" w:rsidRDefault="00FC4BB9" w:rsidP="00FC4BB9">
            <w:pPr>
              <w:jc w:val="both"/>
            </w:pPr>
            <w:r w:rsidRPr="00FC4BB9">
              <w:t>Увеличение прочих остатков денежных средств бюджетов сельских пос</w:t>
            </w:r>
            <w:r w:rsidRPr="00FC4BB9">
              <w:t>е</w:t>
            </w:r>
            <w:r w:rsidRPr="00FC4BB9">
              <w:t xml:space="preserve">лений </w:t>
            </w:r>
          </w:p>
        </w:tc>
        <w:tc>
          <w:tcPr>
            <w:tcW w:w="1701"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992</w:t>
            </w:r>
          </w:p>
        </w:tc>
        <w:tc>
          <w:tcPr>
            <w:tcW w:w="2693" w:type="dxa"/>
          </w:tcPr>
          <w:p w:rsidR="00FC4BB9" w:rsidRPr="00FC4BB9" w:rsidRDefault="00FC4BB9" w:rsidP="00FC4BB9">
            <w:pPr>
              <w:snapToGrid w:val="0"/>
              <w:jc w:val="center"/>
            </w:pPr>
          </w:p>
          <w:p w:rsidR="00FC4BB9" w:rsidRPr="00FC4BB9" w:rsidRDefault="00FC4BB9" w:rsidP="00FC4BB9">
            <w:pPr>
              <w:snapToGrid w:val="0"/>
              <w:jc w:val="center"/>
            </w:pPr>
            <w:r w:rsidRPr="00FC4BB9">
              <w:t xml:space="preserve"> </w:t>
            </w:r>
          </w:p>
          <w:p w:rsidR="00FC4BB9" w:rsidRPr="00FC4BB9" w:rsidRDefault="00FC4BB9" w:rsidP="00FC4BB9">
            <w:pPr>
              <w:snapToGrid w:val="0"/>
              <w:jc w:val="center"/>
            </w:pPr>
            <w:r w:rsidRPr="00FC4BB9">
              <w:t>01 05 02 01 10 0000 510</w:t>
            </w:r>
          </w:p>
        </w:tc>
        <w:tc>
          <w:tcPr>
            <w:tcW w:w="1627" w:type="dxa"/>
            <w:vAlign w:val="bottom"/>
          </w:tcPr>
          <w:p w:rsidR="00FC4BB9" w:rsidRPr="00FC4BB9" w:rsidRDefault="00FC4BB9" w:rsidP="00FC4BB9">
            <w:pPr>
              <w:jc w:val="right"/>
            </w:pPr>
            <w:r w:rsidRPr="00FC4BB9">
              <w:t>-16053704,84</w:t>
            </w:r>
          </w:p>
        </w:tc>
      </w:tr>
      <w:tr w:rsidR="00FC4BB9" w:rsidRPr="00FC4BB9" w:rsidTr="00FC4BB9">
        <w:trPr>
          <w:trHeight w:val="132"/>
          <w:tblHeader/>
        </w:trPr>
        <w:tc>
          <w:tcPr>
            <w:tcW w:w="3799" w:type="dxa"/>
          </w:tcPr>
          <w:p w:rsidR="00FC4BB9" w:rsidRPr="00FC4BB9" w:rsidRDefault="00FC4BB9" w:rsidP="00FC4BB9">
            <w:pPr>
              <w:jc w:val="both"/>
            </w:pPr>
          </w:p>
        </w:tc>
        <w:tc>
          <w:tcPr>
            <w:tcW w:w="1701" w:type="dxa"/>
          </w:tcPr>
          <w:p w:rsidR="00FC4BB9" w:rsidRPr="00FC4BB9" w:rsidRDefault="00FC4BB9" w:rsidP="00FC4BB9">
            <w:pPr>
              <w:snapToGrid w:val="0"/>
              <w:jc w:val="center"/>
            </w:pPr>
          </w:p>
        </w:tc>
        <w:tc>
          <w:tcPr>
            <w:tcW w:w="2693" w:type="dxa"/>
          </w:tcPr>
          <w:p w:rsidR="00FC4BB9" w:rsidRPr="00FC4BB9" w:rsidRDefault="00FC4BB9" w:rsidP="00FC4BB9">
            <w:pPr>
              <w:snapToGrid w:val="0"/>
              <w:jc w:val="center"/>
            </w:pPr>
          </w:p>
        </w:tc>
        <w:tc>
          <w:tcPr>
            <w:tcW w:w="1627" w:type="dxa"/>
          </w:tcPr>
          <w:p w:rsidR="00FC4BB9" w:rsidRPr="00FC4BB9" w:rsidRDefault="00FC4BB9" w:rsidP="00FC4BB9">
            <w:pPr>
              <w:snapToGrid w:val="0"/>
              <w:jc w:val="right"/>
            </w:pPr>
          </w:p>
        </w:tc>
      </w:tr>
      <w:tr w:rsidR="00FC4BB9" w:rsidRPr="00FC4BB9" w:rsidTr="00FC4BB9">
        <w:trPr>
          <w:trHeight w:val="132"/>
          <w:tblHeader/>
        </w:trPr>
        <w:tc>
          <w:tcPr>
            <w:tcW w:w="3799" w:type="dxa"/>
          </w:tcPr>
          <w:p w:rsidR="00FC4BB9" w:rsidRPr="00FC4BB9" w:rsidRDefault="00FC4BB9" w:rsidP="00FC4BB9">
            <w:pPr>
              <w:jc w:val="both"/>
            </w:pPr>
            <w:r w:rsidRPr="00FC4BB9">
              <w:t>Уменьшение прочих остатков денежных средств бюджетов сельских пос</w:t>
            </w:r>
            <w:r w:rsidRPr="00FC4BB9">
              <w:t>е</w:t>
            </w:r>
            <w:r w:rsidRPr="00FC4BB9">
              <w:t xml:space="preserve">лений </w:t>
            </w:r>
          </w:p>
        </w:tc>
        <w:tc>
          <w:tcPr>
            <w:tcW w:w="1701" w:type="dxa"/>
          </w:tcPr>
          <w:p w:rsidR="00FC4BB9" w:rsidRPr="00FC4BB9" w:rsidRDefault="00FC4BB9" w:rsidP="00FC4BB9">
            <w:pPr>
              <w:snapToGrid w:val="0"/>
              <w:jc w:val="center"/>
            </w:pPr>
          </w:p>
          <w:p w:rsidR="00FC4BB9" w:rsidRPr="00FC4BB9" w:rsidRDefault="00FC4BB9" w:rsidP="00FC4BB9">
            <w:pPr>
              <w:snapToGrid w:val="0"/>
              <w:jc w:val="center"/>
            </w:pPr>
          </w:p>
          <w:p w:rsidR="00FC4BB9" w:rsidRPr="00FC4BB9" w:rsidRDefault="00FC4BB9" w:rsidP="00FC4BB9">
            <w:pPr>
              <w:snapToGrid w:val="0"/>
              <w:jc w:val="center"/>
            </w:pPr>
            <w:r w:rsidRPr="00FC4BB9">
              <w:t>992</w:t>
            </w:r>
          </w:p>
        </w:tc>
        <w:tc>
          <w:tcPr>
            <w:tcW w:w="2693" w:type="dxa"/>
          </w:tcPr>
          <w:p w:rsidR="00FC4BB9" w:rsidRPr="00FC4BB9" w:rsidRDefault="00FC4BB9" w:rsidP="00FC4BB9">
            <w:pPr>
              <w:snapToGrid w:val="0"/>
              <w:jc w:val="center"/>
            </w:pPr>
          </w:p>
          <w:p w:rsidR="00FC4BB9" w:rsidRPr="00FC4BB9" w:rsidRDefault="00FC4BB9" w:rsidP="00FC4BB9">
            <w:pPr>
              <w:snapToGrid w:val="0"/>
              <w:jc w:val="center"/>
            </w:pPr>
            <w:r w:rsidRPr="00FC4BB9">
              <w:t xml:space="preserve"> </w:t>
            </w:r>
          </w:p>
          <w:p w:rsidR="00FC4BB9" w:rsidRPr="00FC4BB9" w:rsidRDefault="00FC4BB9" w:rsidP="00FC4BB9">
            <w:pPr>
              <w:snapToGrid w:val="0"/>
              <w:jc w:val="center"/>
            </w:pPr>
            <w:r w:rsidRPr="00FC4BB9">
              <w:t>01 05 02 01 10 0000 610</w:t>
            </w:r>
          </w:p>
        </w:tc>
        <w:tc>
          <w:tcPr>
            <w:tcW w:w="1627" w:type="dxa"/>
            <w:vAlign w:val="bottom"/>
          </w:tcPr>
          <w:p w:rsidR="00FC4BB9" w:rsidRPr="00FC4BB9" w:rsidRDefault="00FC4BB9" w:rsidP="00FC4BB9">
            <w:pPr>
              <w:jc w:val="right"/>
            </w:pPr>
            <w:r w:rsidRPr="00FC4BB9">
              <w:t>15170122,97</w:t>
            </w:r>
          </w:p>
        </w:tc>
      </w:tr>
    </w:tbl>
    <w:p w:rsidR="00FC4BB9" w:rsidRDefault="00FC4BB9" w:rsidP="00FC4BB9">
      <w:pPr>
        <w:jc w:val="center"/>
        <w:rPr>
          <w:sz w:val="28"/>
          <w:szCs w:val="28"/>
        </w:rPr>
      </w:pPr>
    </w:p>
    <w:p w:rsidR="00FC4BB9" w:rsidRPr="00FC4BB9" w:rsidRDefault="00FC4BB9" w:rsidP="00FC4BB9">
      <w:pPr>
        <w:jc w:val="center"/>
        <w:rPr>
          <w:sz w:val="28"/>
          <w:szCs w:val="28"/>
        </w:rPr>
      </w:pPr>
    </w:p>
    <w:p w:rsidR="00FC4BB9" w:rsidRPr="00FC4BB9" w:rsidRDefault="00FC4BB9" w:rsidP="00FC4BB9">
      <w:pPr>
        <w:rPr>
          <w:sz w:val="28"/>
          <w:szCs w:val="28"/>
        </w:rPr>
      </w:pPr>
      <w:r w:rsidRPr="00FC4BB9">
        <w:rPr>
          <w:sz w:val="28"/>
          <w:szCs w:val="28"/>
        </w:rPr>
        <w:t>Глава</w:t>
      </w:r>
    </w:p>
    <w:p w:rsidR="00FC4BB9" w:rsidRPr="00FC4BB9" w:rsidRDefault="00FC4BB9" w:rsidP="00FC4BB9">
      <w:pPr>
        <w:rPr>
          <w:sz w:val="28"/>
          <w:szCs w:val="28"/>
        </w:rPr>
      </w:pPr>
      <w:r w:rsidRPr="00FC4BB9">
        <w:rPr>
          <w:sz w:val="28"/>
          <w:szCs w:val="28"/>
        </w:rPr>
        <w:t xml:space="preserve">Ейскоукрепленского сельского поселения </w:t>
      </w:r>
    </w:p>
    <w:p w:rsidR="00FC4BB9" w:rsidRPr="00FC4BB9" w:rsidRDefault="00FC4BB9" w:rsidP="00FC4BB9">
      <w:r w:rsidRPr="00FC4BB9">
        <w:rPr>
          <w:sz w:val="28"/>
          <w:szCs w:val="28"/>
        </w:rPr>
        <w:t>Щербиновского района                                                                          А.А. Колосов</w:t>
      </w:r>
    </w:p>
    <w:tbl>
      <w:tblPr>
        <w:tblW w:w="9639" w:type="dxa"/>
        <w:tblLayout w:type="fixed"/>
        <w:tblCellMar>
          <w:left w:w="0" w:type="dxa"/>
          <w:right w:w="0" w:type="dxa"/>
        </w:tblCellMar>
        <w:tblLook w:val="0000"/>
      </w:tblPr>
      <w:tblGrid>
        <w:gridCol w:w="4819"/>
        <w:gridCol w:w="4820"/>
      </w:tblGrid>
      <w:tr w:rsidR="00FC4BB9" w:rsidTr="00FC4BB9">
        <w:tblPrEx>
          <w:tblCellMar>
            <w:top w:w="0" w:type="dxa"/>
            <w:bottom w:w="0" w:type="dxa"/>
          </w:tblCellMar>
        </w:tblPrEx>
        <w:trPr>
          <w:cantSplit/>
          <w:trHeight w:hRule="exact" w:val="1418"/>
        </w:trPr>
        <w:tc>
          <w:tcPr>
            <w:tcW w:w="9639" w:type="dxa"/>
            <w:gridSpan w:val="2"/>
          </w:tcPr>
          <w:p w:rsidR="00FC4BB9" w:rsidRDefault="00FC4BB9" w:rsidP="00FC4BB9">
            <w:pPr>
              <w:tabs>
                <w:tab w:val="center" w:pos="4812"/>
                <w:tab w:val="left" w:pos="5773"/>
              </w:tabs>
            </w:pPr>
            <w:r>
              <w:lastRenderedPageBreak/>
              <w:tab/>
            </w:r>
            <w:r>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C4BB9" w:rsidTr="00FC4BB9">
        <w:tblPrEx>
          <w:tblCellMar>
            <w:top w:w="0" w:type="dxa"/>
            <w:bottom w:w="0" w:type="dxa"/>
          </w:tblCellMar>
        </w:tblPrEx>
        <w:trPr>
          <w:cantSplit/>
          <w:trHeight w:hRule="exact" w:val="1844"/>
        </w:trPr>
        <w:tc>
          <w:tcPr>
            <w:tcW w:w="9639" w:type="dxa"/>
            <w:gridSpan w:val="2"/>
          </w:tcPr>
          <w:p w:rsidR="00FC4BB9" w:rsidRPr="00E31F2E" w:rsidRDefault="00FC4BB9" w:rsidP="00FC4BB9">
            <w:pPr>
              <w:jc w:val="center"/>
              <w:rPr>
                <w:b/>
                <w:bCs/>
                <w:sz w:val="2"/>
              </w:rPr>
            </w:pPr>
          </w:p>
          <w:p w:rsidR="00FC4BB9" w:rsidRPr="00E31F2E" w:rsidRDefault="00FC4BB9" w:rsidP="00FC4BB9">
            <w:pPr>
              <w:jc w:val="center"/>
              <w:rPr>
                <w:b/>
                <w:bCs/>
                <w:sz w:val="2"/>
              </w:rPr>
            </w:pPr>
          </w:p>
          <w:p w:rsidR="00FC4BB9" w:rsidRPr="00E31F2E" w:rsidRDefault="00FC4BB9" w:rsidP="00FC4BB9">
            <w:pPr>
              <w:jc w:val="center"/>
              <w:rPr>
                <w:b/>
                <w:bCs/>
                <w:sz w:val="2"/>
              </w:rPr>
            </w:pPr>
          </w:p>
          <w:p w:rsidR="00FC4BB9" w:rsidRPr="00E31F2E" w:rsidRDefault="00FC4BB9" w:rsidP="00FC4BB9">
            <w:pPr>
              <w:jc w:val="center"/>
              <w:rPr>
                <w:b/>
                <w:bCs/>
                <w:sz w:val="2"/>
              </w:rPr>
            </w:pPr>
          </w:p>
          <w:p w:rsidR="00FC4BB9" w:rsidRPr="00E31F2E" w:rsidRDefault="00FC4BB9" w:rsidP="00FC4BB9">
            <w:pPr>
              <w:pStyle w:val="1"/>
              <w:jc w:val="center"/>
              <w:rPr>
                <w:rFonts w:ascii="Times New Roman" w:hAnsi="Times New Roman"/>
                <w:sz w:val="28"/>
                <w:szCs w:val="28"/>
              </w:rPr>
            </w:pPr>
            <w:r w:rsidRPr="00E31F2E">
              <w:rPr>
                <w:rFonts w:ascii="Times New Roman" w:hAnsi="Times New Roman"/>
                <w:sz w:val="28"/>
                <w:szCs w:val="28"/>
              </w:rPr>
              <w:t>СОВЕТ ЕЙСКОУКРЕПЛЕНСКОГО СЕЛЬСКОГО ПОСЕЛЕНИЯ ЩЕРБИНОВСКОГО РАЙОНА ТРЕТЬЕГО СОЗЫВА</w:t>
            </w:r>
          </w:p>
          <w:p w:rsidR="00FC4BB9" w:rsidRPr="00E31F2E" w:rsidRDefault="00FC4BB9" w:rsidP="00FC4BB9">
            <w:pPr>
              <w:jc w:val="center"/>
              <w:rPr>
                <w:b/>
                <w:sz w:val="28"/>
              </w:rPr>
            </w:pPr>
            <w:r w:rsidRPr="00E31F2E">
              <w:rPr>
                <w:b/>
                <w:sz w:val="28"/>
              </w:rPr>
              <w:t>ПЯТЬДЕСЯТ ПЯТАЯ СЕССИЯ</w:t>
            </w:r>
          </w:p>
          <w:p w:rsidR="00FC4BB9" w:rsidRPr="00E31F2E" w:rsidRDefault="00FC4BB9" w:rsidP="00FC4BB9">
            <w:pPr>
              <w:jc w:val="center"/>
              <w:rPr>
                <w:b/>
                <w:sz w:val="32"/>
                <w:szCs w:val="32"/>
              </w:rPr>
            </w:pPr>
            <w:r w:rsidRPr="00E31F2E">
              <w:rPr>
                <w:b/>
                <w:sz w:val="32"/>
                <w:szCs w:val="32"/>
              </w:rPr>
              <w:t>РЕШЕНИЕ</w:t>
            </w:r>
          </w:p>
        </w:tc>
      </w:tr>
      <w:tr w:rsidR="00FC4BB9" w:rsidRPr="00FC4BB9" w:rsidTr="00FC4BB9">
        <w:tblPrEx>
          <w:tblCellMar>
            <w:top w:w="0" w:type="dxa"/>
            <w:bottom w:w="0" w:type="dxa"/>
          </w:tblCellMar>
        </w:tblPrEx>
        <w:trPr>
          <w:cantSplit/>
          <w:trHeight w:hRule="exact" w:val="340"/>
        </w:trPr>
        <w:tc>
          <w:tcPr>
            <w:tcW w:w="4819" w:type="dxa"/>
            <w:vAlign w:val="bottom"/>
          </w:tcPr>
          <w:p w:rsidR="00FC4BB9" w:rsidRPr="00E31F2E" w:rsidRDefault="00FC4BB9" w:rsidP="00FC4BB9">
            <w:pPr>
              <w:rPr>
                <w:b/>
                <w:bCs/>
                <w:sz w:val="28"/>
              </w:rPr>
            </w:pPr>
            <w:r w:rsidRPr="00E31F2E">
              <w:rPr>
                <w:b/>
                <w:bCs/>
                <w:sz w:val="28"/>
              </w:rPr>
              <w:t>от 29.05.2019</w:t>
            </w:r>
          </w:p>
        </w:tc>
        <w:tc>
          <w:tcPr>
            <w:tcW w:w="4820" w:type="dxa"/>
            <w:vAlign w:val="bottom"/>
          </w:tcPr>
          <w:p w:rsidR="00FC4BB9" w:rsidRPr="00E31F2E" w:rsidRDefault="00FC4BB9" w:rsidP="00FC4BB9">
            <w:pPr>
              <w:jc w:val="center"/>
              <w:rPr>
                <w:b/>
                <w:bCs/>
                <w:sz w:val="28"/>
              </w:rPr>
            </w:pPr>
            <w:r w:rsidRPr="00E31F2E">
              <w:rPr>
                <w:b/>
                <w:bCs/>
              </w:rPr>
              <w:t xml:space="preserve">                            </w:t>
            </w:r>
            <w:r w:rsidRPr="00E31F2E">
              <w:rPr>
                <w:b/>
                <w:bCs/>
                <w:sz w:val="28"/>
              </w:rPr>
              <w:t>№ 4</w:t>
            </w:r>
          </w:p>
        </w:tc>
      </w:tr>
      <w:tr w:rsidR="00FC4BB9" w:rsidRPr="00FC4BB9" w:rsidTr="00FC4BB9">
        <w:tblPrEx>
          <w:tblCellMar>
            <w:top w:w="0" w:type="dxa"/>
            <w:bottom w:w="0" w:type="dxa"/>
          </w:tblCellMar>
        </w:tblPrEx>
        <w:trPr>
          <w:cantSplit/>
          <w:trHeight w:hRule="exact" w:val="284"/>
        </w:trPr>
        <w:tc>
          <w:tcPr>
            <w:tcW w:w="9639" w:type="dxa"/>
            <w:gridSpan w:val="2"/>
            <w:vAlign w:val="bottom"/>
          </w:tcPr>
          <w:p w:rsidR="00FC4BB9" w:rsidRPr="00FC4BB9" w:rsidRDefault="00FC4BB9" w:rsidP="00FC4BB9">
            <w:pPr>
              <w:jc w:val="center"/>
            </w:pPr>
            <w:r w:rsidRPr="00FC4BB9">
              <w:t>село Ейское Укрепление</w:t>
            </w:r>
          </w:p>
        </w:tc>
      </w:tr>
      <w:tr w:rsidR="00FC4BB9" w:rsidRPr="00FC4BB9" w:rsidTr="00FC4BB9">
        <w:tblPrEx>
          <w:tblCellMar>
            <w:top w:w="0" w:type="dxa"/>
            <w:bottom w:w="0" w:type="dxa"/>
          </w:tblCellMar>
        </w:tblPrEx>
        <w:trPr>
          <w:cantSplit/>
        </w:trPr>
        <w:tc>
          <w:tcPr>
            <w:tcW w:w="9639" w:type="dxa"/>
            <w:gridSpan w:val="2"/>
          </w:tcPr>
          <w:p w:rsidR="00FC4BB9" w:rsidRPr="00FC4BB9" w:rsidRDefault="00FC4BB9" w:rsidP="00FC4BB9">
            <w:pPr>
              <w:rPr>
                <w:sz w:val="28"/>
              </w:rPr>
            </w:pPr>
          </w:p>
        </w:tc>
      </w:tr>
    </w:tbl>
    <w:p w:rsidR="00FC4BB9" w:rsidRPr="00FC4BB9" w:rsidRDefault="00FC4BB9" w:rsidP="00FC4BB9">
      <w:pPr>
        <w:jc w:val="center"/>
        <w:rPr>
          <w:b/>
          <w:bCs/>
          <w:sz w:val="28"/>
          <w:szCs w:val="28"/>
        </w:rPr>
      </w:pPr>
      <w:r w:rsidRPr="00FC4BB9">
        <w:rPr>
          <w:b/>
          <w:bCs/>
          <w:sz w:val="28"/>
          <w:szCs w:val="28"/>
        </w:rPr>
        <w:t xml:space="preserve">Об утверждении </w:t>
      </w:r>
      <w:r w:rsidRPr="00FC4BB9">
        <w:rPr>
          <w:b/>
          <w:sz w:val="28"/>
          <w:szCs w:val="28"/>
        </w:rPr>
        <w:t>отчета об исполнении годового</w:t>
      </w:r>
    </w:p>
    <w:p w:rsidR="00FC4BB9" w:rsidRPr="00FC4BB9" w:rsidRDefault="00FC4BB9" w:rsidP="00FC4BB9">
      <w:pPr>
        <w:pStyle w:val="19"/>
        <w:jc w:val="center"/>
        <w:rPr>
          <w:rFonts w:ascii="Times New Roman" w:hAnsi="Times New Roman"/>
          <w:b/>
          <w:sz w:val="28"/>
          <w:szCs w:val="28"/>
        </w:rPr>
      </w:pPr>
      <w:r w:rsidRPr="00FC4BB9">
        <w:rPr>
          <w:rFonts w:ascii="Times New Roman" w:hAnsi="Times New Roman"/>
          <w:b/>
          <w:sz w:val="28"/>
          <w:szCs w:val="28"/>
        </w:rPr>
        <w:t>индикативного плана социально-экономического развития Ейскоукре</w:t>
      </w:r>
      <w:r w:rsidRPr="00FC4BB9">
        <w:rPr>
          <w:rFonts w:ascii="Times New Roman" w:hAnsi="Times New Roman"/>
          <w:b/>
          <w:sz w:val="28"/>
          <w:szCs w:val="28"/>
        </w:rPr>
        <w:t>п</w:t>
      </w:r>
      <w:r w:rsidRPr="00FC4BB9">
        <w:rPr>
          <w:rFonts w:ascii="Times New Roman" w:hAnsi="Times New Roman"/>
          <w:b/>
          <w:sz w:val="28"/>
          <w:szCs w:val="28"/>
        </w:rPr>
        <w:t>ленского сельского поселения Щербиновского района за 2018 год</w:t>
      </w:r>
    </w:p>
    <w:p w:rsidR="00FC4BB9" w:rsidRPr="00FC4BB9" w:rsidRDefault="00FC4BB9" w:rsidP="00FC4BB9">
      <w:pPr>
        <w:rPr>
          <w:b/>
          <w:bCs/>
          <w:sz w:val="28"/>
          <w:szCs w:val="28"/>
        </w:rPr>
      </w:pPr>
    </w:p>
    <w:p w:rsidR="00FC4BB9" w:rsidRPr="00FC4BB9" w:rsidRDefault="00FC4BB9" w:rsidP="00FC4BB9">
      <w:pPr>
        <w:tabs>
          <w:tab w:val="left" w:pos="709"/>
        </w:tabs>
        <w:ind w:firstLine="709"/>
        <w:jc w:val="both"/>
        <w:rPr>
          <w:sz w:val="28"/>
          <w:szCs w:val="28"/>
        </w:rPr>
      </w:pPr>
      <w:r w:rsidRPr="00FC4BB9">
        <w:rPr>
          <w:sz w:val="28"/>
          <w:szCs w:val="28"/>
        </w:rPr>
        <w:t>Заслушав и обсудив, представленный администрацией Ейскоукрепленского сельского поселения Щербиновского района,  отчет об исполнении годового индикативного плана социально-экономического развития Ейскоукрепленского сельского поселения Щербиновского района за 2018 год, в соответствии с З</w:t>
      </w:r>
      <w:r w:rsidRPr="00FC4BB9">
        <w:rPr>
          <w:sz w:val="28"/>
          <w:szCs w:val="28"/>
        </w:rPr>
        <w:t>а</w:t>
      </w:r>
      <w:r w:rsidRPr="00FC4BB9">
        <w:rPr>
          <w:sz w:val="28"/>
          <w:szCs w:val="28"/>
        </w:rPr>
        <w:t>коном Российской Федерации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Ейскоукрепленского сельского поселения Щербиновского района, Совет Ейскоукрепленского сельского поселения Щербиновского ра</w:t>
      </w:r>
      <w:r w:rsidRPr="00FC4BB9">
        <w:rPr>
          <w:sz w:val="28"/>
          <w:szCs w:val="28"/>
        </w:rPr>
        <w:t>й</w:t>
      </w:r>
      <w:r w:rsidRPr="00FC4BB9">
        <w:rPr>
          <w:sz w:val="28"/>
          <w:szCs w:val="28"/>
        </w:rPr>
        <w:t>она</w:t>
      </w:r>
      <w:r>
        <w:rPr>
          <w:sz w:val="28"/>
          <w:szCs w:val="28"/>
        </w:rPr>
        <w:t xml:space="preserve">                      </w:t>
      </w:r>
      <w:r w:rsidRPr="00FC4BB9">
        <w:rPr>
          <w:sz w:val="28"/>
          <w:szCs w:val="28"/>
        </w:rPr>
        <w:t xml:space="preserve"> р е ш и л:</w:t>
      </w:r>
    </w:p>
    <w:p w:rsidR="00FC4BB9" w:rsidRPr="00FC4BB9" w:rsidRDefault="00FC4BB9" w:rsidP="00FC4BB9">
      <w:pPr>
        <w:ind w:firstLine="709"/>
        <w:jc w:val="both"/>
        <w:rPr>
          <w:sz w:val="28"/>
          <w:szCs w:val="28"/>
        </w:rPr>
      </w:pPr>
      <w:r w:rsidRPr="00FC4BB9">
        <w:rPr>
          <w:sz w:val="28"/>
          <w:szCs w:val="28"/>
        </w:rPr>
        <w:t>1. Утвердить отчет об исполнении годового индикативного плана социально-экономического развития Ейскоукрепленского сельского поселения Щербиновского района за 2018 год (приложение).</w:t>
      </w:r>
    </w:p>
    <w:p w:rsidR="00FC4BB9" w:rsidRPr="00FC4BB9" w:rsidRDefault="00FC4BB9" w:rsidP="00FC4BB9">
      <w:pPr>
        <w:ind w:firstLine="709"/>
        <w:jc w:val="both"/>
        <w:rPr>
          <w:spacing w:val="-8"/>
          <w:sz w:val="28"/>
          <w:szCs w:val="28"/>
        </w:rPr>
      </w:pPr>
      <w:r w:rsidRPr="00FC4BB9">
        <w:rPr>
          <w:sz w:val="28"/>
          <w:szCs w:val="28"/>
        </w:rPr>
        <w:t>2.</w:t>
      </w:r>
      <w:r w:rsidRPr="00FC4BB9">
        <w:rPr>
          <w:spacing w:val="-8"/>
          <w:sz w:val="28"/>
          <w:szCs w:val="28"/>
        </w:rPr>
        <w:t xml:space="preserve"> </w:t>
      </w:r>
      <w:r w:rsidRPr="00FC4BB9">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sidRPr="00FC4BB9">
        <w:rPr>
          <w:spacing w:val="-8"/>
          <w:sz w:val="28"/>
          <w:szCs w:val="28"/>
        </w:rPr>
        <w:t xml:space="preserve"> </w:t>
      </w:r>
    </w:p>
    <w:p w:rsidR="00FC4BB9" w:rsidRPr="00FC4BB9" w:rsidRDefault="00FC4BB9" w:rsidP="00FC4BB9">
      <w:pPr>
        <w:ind w:firstLine="709"/>
        <w:jc w:val="both"/>
        <w:rPr>
          <w:spacing w:val="-8"/>
          <w:sz w:val="28"/>
          <w:szCs w:val="28"/>
        </w:rPr>
      </w:pPr>
      <w:r w:rsidRPr="00FC4BB9">
        <w:rPr>
          <w:spacing w:val="-8"/>
          <w:sz w:val="28"/>
          <w:szCs w:val="28"/>
        </w:rPr>
        <w:t>3.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FC4BB9" w:rsidRPr="00FC4BB9" w:rsidRDefault="00FC4BB9" w:rsidP="00FC4BB9">
      <w:pPr>
        <w:ind w:firstLine="709"/>
        <w:jc w:val="both"/>
        <w:rPr>
          <w:sz w:val="28"/>
          <w:szCs w:val="28"/>
        </w:rPr>
      </w:pPr>
      <w:r w:rsidRPr="00FC4BB9">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FC4BB9" w:rsidRPr="00FC4BB9" w:rsidRDefault="00FC4BB9" w:rsidP="00FC4BB9">
      <w:pPr>
        <w:ind w:firstLine="709"/>
        <w:jc w:val="both"/>
        <w:rPr>
          <w:color w:val="FF0000"/>
          <w:sz w:val="28"/>
          <w:szCs w:val="28"/>
        </w:rPr>
      </w:pPr>
      <w:r w:rsidRPr="00FC4BB9">
        <w:rPr>
          <w:sz w:val="28"/>
          <w:szCs w:val="28"/>
        </w:rPr>
        <w:t>5. Решение вступает в силу на следующий день после  его официального опубликования</w:t>
      </w:r>
      <w:r w:rsidRPr="00FC4BB9">
        <w:rPr>
          <w:color w:val="000000"/>
          <w:sz w:val="28"/>
          <w:szCs w:val="28"/>
        </w:rPr>
        <w:t xml:space="preserve">. </w:t>
      </w:r>
    </w:p>
    <w:p w:rsidR="00FC4BB9" w:rsidRDefault="00FC4BB9" w:rsidP="00FC4BB9">
      <w:pPr>
        <w:ind w:firstLine="900"/>
        <w:jc w:val="both"/>
        <w:rPr>
          <w:b/>
          <w:sz w:val="28"/>
          <w:szCs w:val="28"/>
        </w:rPr>
      </w:pPr>
    </w:p>
    <w:p w:rsidR="00E31F2E" w:rsidRDefault="00E31F2E" w:rsidP="00FC4BB9">
      <w:pPr>
        <w:ind w:firstLine="900"/>
        <w:jc w:val="both"/>
        <w:rPr>
          <w:b/>
          <w:sz w:val="28"/>
          <w:szCs w:val="28"/>
        </w:rPr>
      </w:pPr>
    </w:p>
    <w:p w:rsidR="00FC4BB9" w:rsidRDefault="00FC4BB9" w:rsidP="00FC4BB9">
      <w:pPr>
        <w:pStyle w:val="ConsNormal"/>
        <w:widowControl/>
        <w:ind w:firstLine="0"/>
        <w:rPr>
          <w:rFonts w:ascii="Times New Roman" w:hAnsi="Times New Roman"/>
          <w:sz w:val="28"/>
          <w:szCs w:val="28"/>
        </w:rPr>
      </w:pPr>
      <w:r>
        <w:rPr>
          <w:rFonts w:ascii="Times New Roman" w:hAnsi="Times New Roman"/>
          <w:sz w:val="28"/>
          <w:szCs w:val="28"/>
        </w:rPr>
        <w:t>Глава</w:t>
      </w:r>
    </w:p>
    <w:p w:rsidR="00FC4BB9" w:rsidRDefault="00FC4BB9" w:rsidP="00FC4BB9">
      <w:pPr>
        <w:pStyle w:val="ConsNormal"/>
        <w:widowControl/>
        <w:ind w:firstLine="0"/>
        <w:rPr>
          <w:rFonts w:ascii="Times New Roman" w:hAnsi="Times New Roman"/>
          <w:sz w:val="28"/>
          <w:szCs w:val="28"/>
        </w:rPr>
      </w:pPr>
      <w:r>
        <w:rPr>
          <w:rFonts w:ascii="Times New Roman" w:hAnsi="Times New Roman"/>
          <w:sz w:val="28"/>
          <w:szCs w:val="28"/>
        </w:rPr>
        <w:t>Ейскоукрепленского  сельского поселения</w:t>
      </w:r>
    </w:p>
    <w:p w:rsidR="00FC4BB9" w:rsidRDefault="00FC4BB9" w:rsidP="00FC4BB9">
      <w:pPr>
        <w:pStyle w:val="ConsNormal"/>
        <w:widowControl/>
        <w:ind w:firstLine="0"/>
        <w:rPr>
          <w:rFonts w:ascii="Times New Roman" w:hAnsi="Times New Roman"/>
          <w:sz w:val="28"/>
          <w:szCs w:val="28"/>
        </w:rPr>
      </w:pPr>
      <w:r>
        <w:rPr>
          <w:rFonts w:ascii="Times New Roman" w:hAnsi="Times New Roman"/>
          <w:sz w:val="28"/>
          <w:szCs w:val="28"/>
        </w:rPr>
        <w:t>Щербиновского района                                                                          А.А. Кол</w:t>
      </w:r>
      <w:r>
        <w:rPr>
          <w:rFonts w:ascii="Times New Roman" w:hAnsi="Times New Roman"/>
          <w:sz w:val="28"/>
          <w:szCs w:val="28"/>
        </w:rPr>
        <w:t>о</w:t>
      </w:r>
      <w:r>
        <w:rPr>
          <w:rFonts w:ascii="Times New Roman" w:hAnsi="Times New Roman"/>
          <w:sz w:val="28"/>
          <w:szCs w:val="28"/>
        </w:rPr>
        <w:t>сов</w:t>
      </w:r>
    </w:p>
    <w:p w:rsidR="00FC4BB9" w:rsidRPr="00FC4BB9" w:rsidRDefault="00FC4BB9" w:rsidP="00FC4BB9">
      <w:pPr>
        <w:ind w:left="5220"/>
        <w:jc w:val="center"/>
        <w:rPr>
          <w:sz w:val="28"/>
          <w:szCs w:val="28"/>
        </w:rPr>
      </w:pPr>
      <w:r w:rsidRPr="00FC4BB9">
        <w:rPr>
          <w:sz w:val="28"/>
          <w:szCs w:val="28"/>
        </w:rPr>
        <w:lastRenderedPageBreak/>
        <w:t xml:space="preserve">ПРИЛОЖЕНИЕ </w:t>
      </w:r>
    </w:p>
    <w:p w:rsidR="00FC4BB9" w:rsidRPr="00FC4BB9" w:rsidRDefault="00FC4BB9" w:rsidP="00FC4BB9">
      <w:pPr>
        <w:ind w:left="5220"/>
        <w:jc w:val="center"/>
        <w:rPr>
          <w:sz w:val="28"/>
          <w:szCs w:val="28"/>
        </w:rPr>
      </w:pPr>
    </w:p>
    <w:p w:rsidR="00FC4BB9" w:rsidRPr="00FC4BB9" w:rsidRDefault="00FC4BB9" w:rsidP="00FC4BB9">
      <w:pPr>
        <w:ind w:left="5220"/>
        <w:jc w:val="center"/>
        <w:rPr>
          <w:sz w:val="28"/>
          <w:szCs w:val="28"/>
        </w:rPr>
      </w:pPr>
      <w:r w:rsidRPr="00FC4BB9">
        <w:rPr>
          <w:sz w:val="28"/>
          <w:szCs w:val="28"/>
        </w:rPr>
        <w:t>УТВЕРЖДЕН</w:t>
      </w:r>
    </w:p>
    <w:p w:rsidR="00FC4BB9" w:rsidRPr="00FC4BB9" w:rsidRDefault="00FC4BB9" w:rsidP="00FC4BB9">
      <w:pPr>
        <w:ind w:left="5220"/>
        <w:jc w:val="center"/>
        <w:rPr>
          <w:sz w:val="28"/>
          <w:szCs w:val="28"/>
        </w:rPr>
      </w:pPr>
      <w:r w:rsidRPr="00FC4BB9">
        <w:rPr>
          <w:sz w:val="28"/>
          <w:szCs w:val="28"/>
        </w:rPr>
        <w:t xml:space="preserve"> решением Совета</w:t>
      </w:r>
    </w:p>
    <w:p w:rsidR="00FC4BB9" w:rsidRPr="00FC4BB9" w:rsidRDefault="00FC4BB9" w:rsidP="00FC4BB9">
      <w:pPr>
        <w:ind w:left="5220"/>
        <w:jc w:val="center"/>
        <w:rPr>
          <w:sz w:val="28"/>
          <w:szCs w:val="28"/>
        </w:rPr>
      </w:pPr>
      <w:r w:rsidRPr="00FC4BB9">
        <w:rPr>
          <w:sz w:val="28"/>
          <w:szCs w:val="28"/>
        </w:rPr>
        <w:t xml:space="preserve">Ейскоукрепленского сельского </w:t>
      </w:r>
    </w:p>
    <w:p w:rsidR="00FC4BB9" w:rsidRPr="00FC4BB9" w:rsidRDefault="00FC4BB9" w:rsidP="00FC4BB9">
      <w:pPr>
        <w:ind w:left="5220"/>
        <w:jc w:val="center"/>
        <w:rPr>
          <w:sz w:val="28"/>
          <w:szCs w:val="28"/>
        </w:rPr>
      </w:pPr>
      <w:r w:rsidRPr="00FC4BB9">
        <w:rPr>
          <w:sz w:val="28"/>
          <w:szCs w:val="28"/>
        </w:rPr>
        <w:t>посел</w:t>
      </w:r>
      <w:r w:rsidRPr="00FC4BB9">
        <w:rPr>
          <w:sz w:val="28"/>
          <w:szCs w:val="28"/>
        </w:rPr>
        <w:t>е</w:t>
      </w:r>
      <w:r w:rsidRPr="00FC4BB9">
        <w:rPr>
          <w:sz w:val="28"/>
          <w:szCs w:val="28"/>
        </w:rPr>
        <w:t>ния Щербиновского района</w:t>
      </w:r>
    </w:p>
    <w:p w:rsidR="00FC4BB9" w:rsidRPr="00FC4BB9" w:rsidRDefault="00FC4BB9" w:rsidP="00FC4BB9">
      <w:pPr>
        <w:ind w:left="5220"/>
        <w:jc w:val="center"/>
        <w:rPr>
          <w:sz w:val="28"/>
          <w:szCs w:val="28"/>
        </w:rPr>
      </w:pPr>
      <w:r w:rsidRPr="00FC4BB9">
        <w:rPr>
          <w:sz w:val="28"/>
          <w:szCs w:val="28"/>
        </w:rPr>
        <w:t>от 29.05.2019 № 4</w:t>
      </w:r>
    </w:p>
    <w:p w:rsidR="00FC4BB9" w:rsidRPr="00FC4BB9" w:rsidRDefault="00FC4BB9" w:rsidP="00FC4BB9">
      <w:pPr>
        <w:jc w:val="center"/>
        <w:rPr>
          <w:sz w:val="28"/>
          <w:szCs w:val="28"/>
        </w:rPr>
      </w:pPr>
    </w:p>
    <w:p w:rsidR="00FC4BB9" w:rsidRPr="00FC4BB9" w:rsidRDefault="00FC4BB9" w:rsidP="00FC4BB9">
      <w:pPr>
        <w:jc w:val="center"/>
        <w:rPr>
          <w:sz w:val="28"/>
          <w:szCs w:val="28"/>
        </w:rPr>
      </w:pPr>
      <w:r w:rsidRPr="00FC4BB9">
        <w:rPr>
          <w:sz w:val="28"/>
          <w:szCs w:val="28"/>
        </w:rPr>
        <w:t xml:space="preserve">Отчет об исполнении годового индикативного плана </w:t>
      </w:r>
    </w:p>
    <w:p w:rsidR="00FC4BB9" w:rsidRPr="00FC4BB9" w:rsidRDefault="00FC4BB9" w:rsidP="00FC4BB9">
      <w:pPr>
        <w:jc w:val="center"/>
        <w:rPr>
          <w:sz w:val="28"/>
          <w:szCs w:val="28"/>
        </w:rPr>
      </w:pPr>
      <w:r w:rsidRPr="00FC4BB9">
        <w:rPr>
          <w:sz w:val="28"/>
          <w:szCs w:val="28"/>
        </w:rPr>
        <w:t xml:space="preserve">социально-экономического развития Ейскоукрепленского сельского </w:t>
      </w:r>
    </w:p>
    <w:p w:rsidR="00FC4BB9" w:rsidRPr="00FC4BB9" w:rsidRDefault="00FC4BB9" w:rsidP="00FC4BB9">
      <w:pPr>
        <w:jc w:val="center"/>
        <w:rPr>
          <w:sz w:val="28"/>
          <w:szCs w:val="28"/>
        </w:rPr>
      </w:pPr>
      <w:r w:rsidRPr="00FC4BB9">
        <w:rPr>
          <w:sz w:val="28"/>
          <w:szCs w:val="28"/>
        </w:rPr>
        <w:t>поселения Щербино</w:t>
      </w:r>
      <w:r w:rsidRPr="00FC4BB9">
        <w:rPr>
          <w:sz w:val="28"/>
          <w:szCs w:val="28"/>
        </w:rPr>
        <w:t>в</w:t>
      </w:r>
      <w:r w:rsidRPr="00FC4BB9">
        <w:rPr>
          <w:sz w:val="28"/>
          <w:szCs w:val="28"/>
        </w:rPr>
        <w:t>ского района за 2018 год</w:t>
      </w:r>
    </w:p>
    <w:p w:rsidR="00FC4BB9" w:rsidRPr="00FC4BB9" w:rsidRDefault="00FC4BB9" w:rsidP="00FC4BB9">
      <w:pPr>
        <w:jc w:val="center"/>
        <w:rPr>
          <w:sz w:val="28"/>
          <w:szCs w:val="28"/>
        </w:rPr>
      </w:pPr>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0"/>
        <w:gridCol w:w="1420"/>
        <w:gridCol w:w="1380"/>
        <w:gridCol w:w="1560"/>
      </w:tblGrid>
      <w:tr w:rsidR="00FC4BB9" w:rsidRPr="00FC4BB9" w:rsidTr="00FC4BB9">
        <w:trPr>
          <w:trHeight w:val="645"/>
        </w:trPr>
        <w:tc>
          <w:tcPr>
            <w:tcW w:w="5560" w:type="dxa"/>
            <w:vMerge w:val="restart"/>
            <w:shd w:val="clear" w:color="auto" w:fill="auto"/>
            <w:noWrap/>
            <w:vAlign w:val="center"/>
            <w:hideMark/>
          </w:tcPr>
          <w:p w:rsidR="00FC4BB9" w:rsidRPr="00FC4BB9" w:rsidRDefault="00FC4BB9" w:rsidP="00FC4BB9">
            <w:pPr>
              <w:jc w:val="center"/>
              <w:rPr>
                <w:sz w:val="20"/>
                <w:szCs w:val="20"/>
              </w:rPr>
            </w:pPr>
            <w:r w:rsidRPr="00FC4BB9">
              <w:rPr>
                <w:sz w:val="20"/>
                <w:szCs w:val="20"/>
              </w:rPr>
              <w:t>Показатель, единица измерения</w:t>
            </w:r>
          </w:p>
        </w:tc>
        <w:tc>
          <w:tcPr>
            <w:tcW w:w="1420" w:type="dxa"/>
            <w:vMerge w:val="restart"/>
            <w:shd w:val="clear" w:color="auto" w:fill="auto"/>
            <w:vAlign w:val="center"/>
            <w:hideMark/>
          </w:tcPr>
          <w:p w:rsidR="00FC4BB9" w:rsidRPr="00FC4BB9" w:rsidRDefault="00FC4BB9" w:rsidP="00FC4BB9">
            <w:pPr>
              <w:jc w:val="center"/>
              <w:rPr>
                <w:sz w:val="20"/>
                <w:szCs w:val="20"/>
              </w:rPr>
            </w:pPr>
            <w:r w:rsidRPr="00FC4BB9">
              <w:rPr>
                <w:sz w:val="20"/>
                <w:szCs w:val="20"/>
              </w:rPr>
              <w:t>2018 год (план)</w:t>
            </w:r>
          </w:p>
        </w:tc>
        <w:tc>
          <w:tcPr>
            <w:tcW w:w="1380" w:type="dxa"/>
            <w:vMerge w:val="restart"/>
            <w:shd w:val="clear" w:color="auto" w:fill="auto"/>
            <w:vAlign w:val="center"/>
            <w:hideMark/>
          </w:tcPr>
          <w:p w:rsidR="00FC4BB9" w:rsidRPr="00FC4BB9" w:rsidRDefault="00FC4BB9" w:rsidP="00FC4BB9">
            <w:pPr>
              <w:jc w:val="center"/>
              <w:rPr>
                <w:sz w:val="20"/>
                <w:szCs w:val="20"/>
              </w:rPr>
            </w:pPr>
            <w:r w:rsidRPr="00FC4BB9">
              <w:rPr>
                <w:sz w:val="20"/>
                <w:szCs w:val="20"/>
              </w:rPr>
              <w:t>2018 год (факт)</w:t>
            </w:r>
          </w:p>
        </w:tc>
        <w:tc>
          <w:tcPr>
            <w:tcW w:w="1560" w:type="dxa"/>
            <w:vMerge w:val="restart"/>
            <w:shd w:val="clear" w:color="auto" w:fill="auto"/>
            <w:vAlign w:val="center"/>
            <w:hideMark/>
          </w:tcPr>
          <w:p w:rsidR="00FC4BB9" w:rsidRPr="00FC4BB9" w:rsidRDefault="00FC4BB9" w:rsidP="00FC4BB9">
            <w:pPr>
              <w:jc w:val="center"/>
              <w:rPr>
                <w:sz w:val="22"/>
                <w:szCs w:val="22"/>
              </w:rPr>
            </w:pPr>
            <w:r w:rsidRPr="00FC4BB9">
              <w:rPr>
                <w:sz w:val="22"/>
                <w:szCs w:val="22"/>
              </w:rPr>
              <w:t>2018 г. факт/план, %</w:t>
            </w:r>
          </w:p>
        </w:tc>
      </w:tr>
      <w:tr w:rsidR="00FC4BB9" w:rsidRPr="00FC4BB9" w:rsidTr="00FC4BB9">
        <w:trPr>
          <w:trHeight w:val="638"/>
        </w:trPr>
        <w:tc>
          <w:tcPr>
            <w:tcW w:w="5560" w:type="dxa"/>
            <w:vMerge/>
            <w:vAlign w:val="center"/>
            <w:hideMark/>
          </w:tcPr>
          <w:p w:rsidR="00FC4BB9" w:rsidRPr="00FC4BB9" w:rsidRDefault="00FC4BB9" w:rsidP="00FC4BB9">
            <w:pPr>
              <w:rPr>
                <w:sz w:val="20"/>
                <w:szCs w:val="20"/>
              </w:rPr>
            </w:pPr>
          </w:p>
        </w:tc>
        <w:tc>
          <w:tcPr>
            <w:tcW w:w="1420" w:type="dxa"/>
            <w:vMerge/>
            <w:vAlign w:val="center"/>
            <w:hideMark/>
          </w:tcPr>
          <w:p w:rsidR="00FC4BB9" w:rsidRPr="00FC4BB9" w:rsidRDefault="00FC4BB9" w:rsidP="00FC4BB9">
            <w:pPr>
              <w:jc w:val="right"/>
              <w:rPr>
                <w:sz w:val="20"/>
                <w:szCs w:val="20"/>
              </w:rPr>
            </w:pPr>
          </w:p>
        </w:tc>
        <w:tc>
          <w:tcPr>
            <w:tcW w:w="1380" w:type="dxa"/>
            <w:vMerge/>
            <w:vAlign w:val="center"/>
            <w:hideMark/>
          </w:tcPr>
          <w:p w:rsidR="00FC4BB9" w:rsidRPr="00FC4BB9" w:rsidRDefault="00FC4BB9" w:rsidP="00FC4BB9">
            <w:pPr>
              <w:jc w:val="right"/>
              <w:rPr>
                <w:sz w:val="20"/>
                <w:szCs w:val="20"/>
              </w:rPr>
            </w:pPr>
          </w:p>
        </w:tc>
        <w:tc>
          <w:tcPr>
            <w:tcW w:w="1560" w:type="dxa"/>
            <w:vMerge/>
            <w:vAlign w:val="center"/>
            <w:hideMark/>
          </w:tcPr>
          <w:p w:rsidR="00FC4BB9" w:rsidRPr="00FC4BB9" w:rsidRDefault="00FC4BB9" w:rsidP="00FC4BB9">
            <w:pPr>
              <w:jc w:val="right"/>
              <w:rPr>
                <w:sz w:val="22"/>
                <w:szCs w:val="22"/>
              </w:rPr>
            </w:pPr>
          </w:p>
        </w:tc>
      </w:tr>
      <w:tr w:rsidR="00FC4BB9" w:rsidRPr="00FC4BB9" w:rsidTr="00FC4BB9">
        <w:trPr>
          <w:trHeight w:val="55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Среднегодовая численность постоянного населения – всего,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2,1</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95,5</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экономически активного населения,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1,2</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100,0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занятых в экономике,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0,40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0,40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100,0</w:t>
            </w:r>
          </w:p>
        </w:tc>
      </w:tr>
      <w:tr w:rsidR="00FC4BB9" w:rsidRPr="00FC4BB9" w:rsidTr="00FC4BB9">
        <w:trPr>
          <w:trHeight w:val="57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Номинальная начисленная среднемесячная заработная плата,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23,0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25,9</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112,6</w:t>
            </w:r>
          </w:p>
        </w:tc>
      </w:tr>
      <w:tr w:rsidR="00FC4BB9" w:rsidRPr="00FC4BB9" w:rsidTr="00FC4BB9">
        <w:trPr>
          <w:trHeight w:val="570"/>
        </w:trPr>
        <w:tc>
          <w:tcPr>
            <w:tcW w:w="5560" w:type="dxa"/>
            <w:shd w:val="clear" w:color="FFFFCC" w:fill="FFFFFF"/>
            <w:vAlign w:val="center"/>
            <w:hideMark/>
          </w:tcPr>
          <w:p w:rsidR="00FC4BB9" w:rsidRPr="00FC4BB9" w:rsidRDefault="00FC4BB9" w:rsidP="00FC4BB9">
            <w:pPr>
              <w:rPr>
                <w:sz w:val="22"/>
                <w:szCs w:val="22"/>
              </w:rPr>
            </w:pPr>
            <w:r w:rsidRPr="00FC4BB9">
              <w:rPr>
                <w:sz w:val="22"/>
                <w:szCs w:val="22"/>
              </w:rPr>
              <w:t>Численность занятых в личных подсобных хозяйствах,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r>
      <w:tr w:rsidR="00FC4BB9" w:rsidRPr="00FC4BB9" w:rsidTr="00FC4BB9">
        <w:trPr>
          <w:trHeight w:val="321"/>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зарегистрированных безработных,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22</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366,7</w:t>
            </w:r>
          </w:p>
        </w:tc>
      </w:tr>
      <w:tr w:rsidR="00FC4BB9" w:rsidRPr="00FC4BB9" w:rsidTr="00FC4BB9">
        <w:trPr>
          <w:trHeight w:val="33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Прибыль прибыльных предприятий, тыс. рублей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82000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86000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104,9</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Убыток предприятий,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Прибыль (убыток) – сальдо,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82000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86000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104,9</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Фонд оплаты труда,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97700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124320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127,2</w:t>
            </w:r>
          </w:p>
        </w:tc>
      </w:tr>
      <w:tr w:rsidR="00FC4BB9" w:rsidRPr="00FC4BB9" w:rsidTr="00FC4BB9">
        <w:trPr>
          <w:trHeight w:val="300"/>
        </w:trPr>
        <w:tc>
          <w:tcPr>
            <w:tcW w:w="5560" w:type="dxa"/>
            <w:shd w:val="clear" w:color="auto" w:fill="auto"/>
            <w:noWrap/>
            <w:vAlign w:val="bottom"/>
            <w:hideMark/>
          </w:tcPr>
          <w:p w:rsidR="00FC4BB9" w:rsidRPr="00FC4BB9" w:rsidRDefault="00FC4BB9" w:rsidP="00FC4BB9">
            <w:pPr>
              <w:rPr>
                <w:sz w:val="22"/>
                <w:szCs w:val="22"/>
              </w:rPr>
            </w:pPr>
            <w:r w:rsidRPr="00FC4BB9">
              <w:rPr>
                <w:sz w:val="22"/>
                <w:szCs w:val="22"/>
              </w:rPr>
              <w:t>Добыча полезных ископаемых (C), тыс.руб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2"/>
                <w:szCs w:val="22"/>
              </w:rPr>
            </w:pPr>
            <w:r w:rsidRPr="00FC4BB9">
              <w:rPr>
                <w:sz w:val="22"/>
                <w:szCs w:val="22"/>
              </w:rPr>
              <w:t>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r>
      <w:tr w:rsidR="00FC4BB9" w:rsidRPr="00FC4BB9" w:rsidTr="00FC4BB9">
        <w:trPr>
          <w:trHeight w:val="285"/>
        </w:trPr>
        <w:tc>
          <w:tcPr>
            <w:tcW w:w="5560" w:type="dxa"/>
            <w:shd w:val="clear" w:color="auto" w:fill="auto"/>
            <w:noWrap/>
            <w:vAlign w:val="bottom"/>
            <w:hideMark/>
          </w:tcPr>
          <w:p w:rsidR="00FC4BB9" w:rsidRPr="00FC4BB9" w:rsidRDefault="00FC4BB9" w:rsidP="00FC4BB9">
            <w:pPr>
              <w:rPr>
                <w:sz w:val="22"/>
                <w:szCs w:val="22"/>
              </w:rPr>
            </w:pPr>
            <w:r w:rsidRPr="00FC4BB9">
              <w:rPr>
                <w:sz w:val="22"/>
                <w:szCs w:val="22"/>
              </w:rPr>
              <w:t>Обрабатывающие производства (D), тыс.руб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2"/>
                <w:szCs w:val="22"/>
              </w:rPr>
            </w:pPr>
            <w:r w:rsidRPr="00FC4BB9">
              <w:rPr>
                <w:sz w:val="22"/>
                <w:szCs w:val="22"/>
              </w:rPr>
              <w:t>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r>
      <w:tr w:rsidR="00FC4BB9" w:rsidRPr="00FC4BB9" w:rsidTr="00FC4BB9">
        <w:trPr>
          <w:trHeight w:val="555"/>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Производство и распределение электроэнергии, газа и воды (E), тыс.руб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2"/>
                <w:szCs w:val="22"/>
              </w:rPr>
            </w:pPr>
            <w:r w:rsidRPr="00FC4BB9">
              <w:rPr>
                <w:sz w:val="22"/>
                <w:szCs w:val="22"/>
              </w:rPr>
              <w:t>0</w:t>
            </w:r>
          </w:p>
        </w:tc>
        <w:tc>
          <w:tcPr>
            <w:tcW w:w="156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Производство основных видов сельскохозяйственной продукции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Зерно (в весе  после доработки), тыс.тонн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23,0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28,40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123,5</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Кукуруза,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3,00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2,90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96,7</w:t>
            </w:r>
          </w:p>
        </w:tc>
      </w:tr>
      <w:tr w:rsidR="00FC4BB9" w:rsidRPr="00FC4BB9" w:rsidTr="00FC4BB9">
        <w:trPr>
          <w:trHeight w:val="40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Подсолнечник (в весе после доработки),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2,3</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115,0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Картофель - всего,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0,7</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85,7</w:t>
            </w:r>
          </w:p>
        </w:tc>
      </w:tr>
      <w:tr w:rsidR="00FC4BB9" w:rsidRPr="00FC4BB9" w:rsidTr="00FC4BB9">
        <w:trPr>
          <w:trHeight w:val="3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0,7</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85,7</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Овощи - всего,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4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lastRenderedPageBreak/>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1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Плоды и ягоды,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0,1</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166,7</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3"/>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0,1</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166,7</w:t>
            </w:r>
          </w:p>
        </w:tc>
      </w:tr>
      <w:tr w:rsidR="00FC4BB9" w:rsidRPr="00FC4BB9" w:rsidTr="00FC4BB9">
        <w:trPr>
          <w:trHeight w:val="33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 xml:space="preserve">Скот и птица (в живом весе)- всего, тыс. тонн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0,620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0,400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64,5</w:t>
            </w:r>
          </w:p>
        </w:tc>
      </w:tr>
      <w:tr w:rsidR="00FC4BB9" w:rsidRPr="00FC4BB9" w:rsidTr="00FC4BB9">
        <w:trPr>
          <w:trHeight w:val="28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0,500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40,0</w:t>
            </w:r>
          </w:p>
        </w:tc>
      </w:tr>
      <w:tr w:rsidR="00FC4BB9" w:rsidRPr="00FC4BB9" w:rsidTr="00FC4BB9">
        <w:trPr>
          <w:trHeight w:val="6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0,120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166,7</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Молоко- всего, тыс. тонн</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5,97</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4,9</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82,1</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5,800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4,600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79,3</w:t>
            </w:r>
          </w:p>
        </w:tc>
      </w:tr>
      <w:tr w:rsidR="00FC4BB9" w:rsidRPr="00FC4BB9" w:rsidTr="00FC4BB9">
        <w:trPr>
          <w:trHeight w:val="6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0,170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0,3</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176,5</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Яйца- всего, тыс. штук</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886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80,5</w:t>
            </w:r>
          </w:p>
        </w:tc>
      </w:tr>
      <w:tr w:rsidR="00FC4BB9" w:rsidRPr="00FC4BB9" w:rsidTr="00FC4BB9">
        <w:trPr>
          <w:trHeight w:val="3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1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3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886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80,5</w:t>
            </w:r>
          </w:p>
        </w:tc>
      </w:tr>
      <w:tr w:rsidR="00FC4BB9" w:rsidRPr="00FC4BB9" w:rsidTr="00FC4BB9">
        <w:trPr>
          <w:trHeight w:val="57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 xml:space="preserve">Численность поголовья сельскохозяйственных животных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Крупный рогатый скот, голов</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1650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1532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92,8</w:t>
            </w:r>
          </w:p>
        </w:tc>
      </w:tr>
      <w:tr w:rsidR="00FC4BB9" w:rsidRPr="00FC4BB9" w:rsidTr="00FC4BB9">
        <w:trPr>
          <w:trHeight w:val="28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1450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1392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96,0</w:t>
            </w:r>
          </w:p>
        </w:tc>
      </w:tr>
      <w:tr w:rsidR="00FC4BB9" w:rsidRPr="00FC4BB9" w:rsidTr="00FC4BB9">
        <w:trPr>
          <w:trHeight w:val="74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200,0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140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70,0</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из общего поголовья крупного рогатого скота — коровы, голов</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712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693</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97,3</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660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652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98,8</w:t>
            </w:r>
          </w:p>
        </w:tc>
      </w:tr>
      <w:tr w:rsidR="00FC4BB9" w:rsidRPr="00FC4BB9" w:rsidTr="00FC4BB9">
        <w:trPr>
          <w:trHeight w:val="627"/>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52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41</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78,8</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 xml:space="preserve">Свиньи, голов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сельскохозяйственных организаций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21"/>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крестьянских (фермерских) хозяйств и хозяйств индивидуальных предпринимателей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40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в личных подсобных хозяйствах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Овцы и козы, голов</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400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196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49,0</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Птица, тысяч голов</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8,9</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523,5</w:t>
            </w:r>
          </w:p>
        </w:tc>
      </w:tr>
      <w:tr w:rsidR="00FC4BB9" w:rsidRPr="00FC4BB9" w:rsidTr="00FC4BB9">
        <w:trPr>
          <w:trHeight w:val="300"/>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Оборот розничной торговли,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48000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51000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106,3</w:t>
            </w:r>
          </w:p>
        </w:tc>
      </w:tr>
      <w:tr w:rsidR="00FC4BB9" w:rsidRPr="00FC4BB9" w:rsidTr="00FC4BB9">
        <w:trPr>
          <w:trHeight w:val="300"/>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Оборот общественного питания,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Объем платных услуг населению,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145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145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509"/>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lastRenderedPageBreak/>
              <w:t>Общий объем предоставляемых услуг курортно-туристским комплексом – всего (с учетом объемов малых организаций и физических лиц),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00"/>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Выпуск товаров и услуг по полному кругу предприятий транспорта, всего,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00"/>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Выпуск товаров и услуг по полному кругу предприятий связи, всего,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15"/>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Объем инвестиций в основной капитал за счет всех источников финансирования,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445"/>
        </w:trPr>
        <w:tc>
          <w:tcPr>
            <w:tcW w:w="5560" w:type="dxa"/>
            <w:shd w:val="clear" w:color="auto" w:fill="auto"/>
            <w:vAlign w:val="bottom"/>
            <w:hideMark/>
          </w:tcPr>
          <w:p w:rsidR="00FC4BB9" w:rsidRPr="00FC4BB9" w:rsidRDefault="00FC4BB9" w:rsidP="00FC4BB9">
            <w:pPr>
              <w:rPr>
                <w:sz w:val="22"/>
                <w:szCs w:val="22"/>
              </w:rPr>
            </w:pPr>
            <w:r w:rsidRPr="00FC4BB9">
              <w:rPr>
                <w:sz w:val="22"/>
                <w:szCs w:val="22"/>
              </w:rPr>
              <w:t>Объем работ, выполненных собственными силами по виду деятельности строительство, тыс. руб.</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3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Социальная сфера</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детей в  дошкольных  образовательных учреждениях,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0,099</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99,0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учащихся в учреждениях,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0,200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0,196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98,0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общеобразовательных,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0,200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0,196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98,0</w:t>
            </w:r>
          </w:p>
        </w:tc>
      </w:tr>
      <w:tr w:rsidR="00FC4BB9" w:rsidRPr="00FC4BB9" w:rsidTr="00FC4BB9">
        <w:trPr>
          <w:trHeight w:val="347"/>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начального профессионального образования,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41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среднего профессионального образования,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73"/>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высшего профессионального образования,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Выпуск специалистов учреждениями: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39"/>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среднего профессионального образования,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72"/>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высшего профессионального образования, тыс.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86"/>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Численность обучающихся в первую смену в дневных учреждениях общего образования в % к общему числу обучающихся в этих учреждениях</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Ввод в эксплуатацию:</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жилых домов предприятиями всех форм собственности, тыс. кв. м общей площади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из общего итога - построенные населением за свой счет и с помощью кредитов, тыс. кв. м общей площади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6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общеобразовательных школ, ученических мест</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8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больниц, коек</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амбулаторно-поликлинических учреждений, посещений в смену</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Средняя обеспеченность населения площадью жилых квартир (на конец года), кв. м. на чел.</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47"/>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Обеспеченность населения учреждениями социально-культурной сферы:</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3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больничными койками, коек на 1 тыс. жителей</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0,27</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0,27</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3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количество больничных коек, единиц</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 xml:space="preserve">амбулаторно-поликлиническими учреждениями, посещений в смену на 1 тыс. населения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врачами, чел. на 1 тыс.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519"/>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средним медицинским персоналом, чел. на 1 тыс.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6,25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6,25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84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стационарными учреждениями социального обслуживания престарелых и инвалидов, мест на 1 тыс.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7,75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7,75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lastRenderedPageBreak/>
              <w:t>дошкольными образовательными учреждениями, мест на 1000 детей дошкольного возраста</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1000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1000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57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количество мест в учреждениях дошкольного образования, мест</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57"/>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удельный вес населения, занимающегося спортом,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37</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185,0</w:t>
            </w:r>
          </w:p>
        </w:tc>
      </w:tr>
      <w:tr w:rsidR="00FC4BB9" w:rsidRPr="00FC4BB9" w:rsidTr="00FC4BB9">
        <w:trPr>
          <w:trHeight w:val="561"/>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Количество организаций, зарегистрированных на территории сельского поселения, единиц</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7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количество организаций государственной формы собственности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8</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57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количество организаций муниципальной формы собственности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6</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55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количество организаций частной формы собственности</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95"/>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индивидуальных предпринимателей, единиц</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26</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28</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107,7</w:t>
            </w:r>
          </w:p>
        </w:tc>
      </w:tr>
      <w:tr w:rsidR="00FC4BB9" w:rsidRPr="00FC4BB9" w:rsidTr="00FC4BB9">
        <w:trPr>
          <w:trHeight w:val="148"/>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Инфраструктурная обеспеченность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освещенных улиц,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19,5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19,5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водопроводных сетей,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17,4</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17,4</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канализационных сетей,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55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автомобильных дорог местного значения,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19,5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19,5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ind w:firstLineChars="100" w:firstLine="220"/>
              <w:rPr>
                <w:sz w:val="22"/>
                <w:szCs w:val="22"/>
              </w:rPr>
            </w:pPr>
            <w:r w:rsidRPr="00FC4BB9">
              <w:rPr>
                <w:sz w:val="22"/>
                <w:szCs w:val="22"/>
              </w:rPr>
              <w:t>в том числе с твердым порытием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8,5</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8,5</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r w:rsidR="00FC4BB9" w:rsidRPr="00FC4BB9" w:rsidTr="00FC4BB9">
        <w:trPr>
          <w:trHeight w:val="644"/>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Удельный вес газифицированных квартир (домовладений) от общего количества квартир (домовладений),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82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84</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102,4</w:t>
            </w:r>
          </w:p>
        </w:tc>
      </w:tr>
      <w:tr w:rsidR="00FC4BB9" w:rsidRPr="00FC4BB9" w:rsidTr="00FC4BB9">
        <w:trPr>
          <w:trHeight w:val="6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Обеспеченность населения объектами розничной торговли, кв. м. на 1 тыс.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11,3</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11,8</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104,4</w:t>
            </w:r>
          </w:p>
        </w:tc>
      </w:tr>
      <w:tr w:rsidR="00FC4BB9" w:rsidRPr="00FC4BB9" w:rsidTr="00FC4BB9">
        <w:trPr>
          <w:trHeight w:val="537"/>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Обеспеченность населения объектами общественного питания, кв. м. на 1 тыс.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0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Благоустройство</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393"/>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отремонтированных автомобильных дорог местного значения с твердым покрытием,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4</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200,0</w:t>
            </w:r>
          </w:p>
        </w:tc>
      </w:tr>
      <w:tr w:rsidR="00FC4BB9" w:rsidRPr="00FC4BB9" w:rsidTr="00FC4BB9">
        <w:trPr>
          <w:trHeight w:val="301"/>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Протяженность отремонтированных тротуаров, км</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264"/>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Количество высаженных зеленых насаждений, шт.</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100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50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50,0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Окружающая среда</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900"/>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Степень загрязнения атмосферного воздуха (уровень превышения предельно допустимой концентрации вредных веществ в воздухе), %</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0,0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0,0</w:t>
            </w:r>
          </w:p>
        </w:tc>
      </w:tr>
      <w:tr w:rsidR="00FC4BB9" w:rsidRPr="00FC4BB9" w:rsidTr="00FC4BB9">
        <w:trPr>
          <w:trHeight w:val="300"/>
        </w:trPr>
        <w:tc>
          <w:tcPr>
            <w:tcW w:w="5560" w:type="dxa"/>
            <w:shd w:val="clear" w:color="auto" w:fill="auto"/>
            <w:vAlign w:val="center"/>
            <w:hideMark/>
          </w:tcPr>
          <w:p w:rsidR="00FC4BB9" w:rsidRPr="00FC4BB9" w:rsidRDefault="00FC4BB9" w:rsidP="00FC4BB9">
            <w:pPr>
              <w:jc w:val="center"/>
              <w:rPr>
                <w:bCs/>
                <w:sz w:val="22"/>
                <w:szCs w:val="22"/>
              </w:rPr>
            </w:pPr>
            <w:r w:rsidRPr="00FC4BB9">
              <w:rPr>
                <w:bCs/>
                <w:sz w:val="22"/>
                <w:szCs w:val="22"/>
              </w:rPr>
              <w:t>Развитие малого бизнеса</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 </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 </w:t>
            </w:r>
          </w:p>
        </w:tc>
      </w:tr>
      <w:tr w:rsidR="00FC4BB9" w:rsidRPr="00FC4BB9" w:rsidTr="00FC4BB9">
        <w:trPr>
          <w:trHeight w:val="445"/>
        </w:trPr>
        <w:tc>
          <w:tcPr>
            <w:tcW w:w="5560" w:type="dxa"/>
            <w:shd w:val="clear" w:color="auto" w:fill="auto"/>
            <w:vAlign w:val="center"/>
            <w:hideMark/>
          </w:tcPr>
          <w:p w:rsidR="00FC4BB9" w:rsidRPr="00FC4BB9" w:rsidRDefault="00FC4BB9" w:rsidP="00FC4BB9">
            <w:pPr>
              <w:rPr>
                <w:sz w:val="22"/>
                <w:szCs w:val="22"/>
              </w:rPr>
            </w:pPr>
            <w:r w:rsidRPr="00FC4BB9">
              <w:rPr>
                <w:sz w:val="22"/>
                <w:szCs w:val="22"/>
              </w:rPr>
              <w:t>Количество субъектов малого предпринимательства в расчете на 1000 человек населения</w:t>
            </w:r>
          </w:p>
        </w:tc>
        <w:tc>
          <w:tcPr>
            <w:tcW w:w="1420" w:type="dxa"/>
            <w:shd w:val="clear" w:color="auto" w:fill="auto"/>
            <w:noWrap/>
            <w:vAlign w:val="center"/>
            <w:hideMark/>
          </w:tcPr>
          <w:p w:rsidR="00FC4BB9" w:rsidRPr="00FC4BB9" w:rsidRDefault="00FC4BB9" w:rsidP="00FC4BB9">
            <w:pPr>
              <w:jc w:val="right"/>
              <w:rPr>
                <w:sz w:val="20"/>
                <w:szCs w:val="20"/>
              </w:rPr>
            </w:pPr>
            <w:r w:rsidRPr="00FC4BB9">
              <w:rPr>
                <w:sz w:val="20"/>
                <w:szCs w:val="20"/>
              </w:rPr>
              <w:t>28,0</w:t>
            </w:r>
          </w:p>
        </w:tc>
        <w:tc>
          <w:tcPr>
            <w:tcW w:w="1380" w:type="dxa"/>
            <w:shd w:val="clear" w:color="auto" w:fill="auto"/>
            <w:noWrap/>
            <w:vAlign w:val="center"/>
            <w:hideMark/>
          </w:tcPr>
          <w:p w:rsidR="00FC4BB9" w:rsidRPr="00FC4BB9" w:rsidRDefault="00FC4BB9" w:rsidP="00FC4BB9">
            <w:pPr>
              <w:jc w:val="right"/>
              <w:rPr>
                <w:sz w:val="20"/>
                <w:szCs w:val="20"/>
              </w:rPr>
            </w:pPr>
            <w:r w:rsidRPr="00FC4BB9">
              <w:rPr>
                <w:sz w:val="20"/>
                <w:szCs w:val="20"/>
              </w:rPr>
              <w:t>28,0</w:t>
            </w:r>
          </w:p>
        </w:tc>
        <w:tc>
          <w:tcPr>
            <w:tcW w:w="1560" w:type="dxa"/>
            <w:shd w:val="clear" w:color="auto" w:fill="auto"/>
            <w:vAlign w:val="center"/>
            <w:hideMark/>
          </w:tcPr>
          <w:p w:rsidR="00FC4BB9" w:rsidRPr="00FC4BB9" w:rsidRDefault="00FC4BB9" w:rsidP="00FC4BB9">
            <w:pPr>
              <w:jc w:val="right"/>
              <w:rPr>
                <w:sz w:val="22"/>
                <w:szCs w:val="22"/>
              </w:rPr>
            </w:pPr>
            <w:r w:rsidRPr="00FC4BB9">
              <w:rPr>
                <w:sz w:val="22"/>
                <w:szCs w:val="22"/>
              </w:rPr>
              <w:t>100,0</w:t>
            </w:r>
          </w:p>
        </w:tc>
      </w:tr>
    </w:tbl>
    <w:p w:rsidR="00FC4BB9" w:rsidRPr="00FC4BB9" w:rsidRDefault="00FC4BB9" w:rsidP="00FC4BB9">
      <w:pPr>
        <w:jc w:val="center"/>
        <w:rPr>
          <w:sz w:val="28"/>
          <w:szCs w:val="28"/>
        </w:rPr>
      </w:pPr>
    </w:p>
    <w:p w:rsidR="00FC4BB9" w:rsidRPr="00FC4BB9" w:rsidRDefault="00FC4BB9" w:rsidP="00FC4BB9">
      <w:pPr>
        <w:rPr>
          <w:sz w:val="28"/>
          <w:szCs w:val="28"/>
        </w:rPr>
      </w:pPr>
    </w:p>
    <w:p w:rsidR="00FC4BB9" w:rsidRPr="00FC4BB9" w:rsidRDefault="00FC4BB9" w:rsidP="00FC4BB9">
      <w:pPr>
        <w:rPr>
          <w:sz w:val="28"/>
          <w:szCs w:val="28"/>
        </w:rPr>
      </w:pPr>
      <w:r w:rsidRPr="00FC4BB9">
        <w:rPr>
          <w:sz w:val="28"/>
          <w:szCs w:val="28"/>
        </w:rPr>
        <w:t>Глава</w:t>
      </w:r>
    </w:p>
    <w:p w:rsidR="00FC4BB9" w:rsidRPr="00FC4BB9" w:rsidRDefault="00FC4BB9" w:rsidP="00FC4BB9">
      <w:pPr>
        <w:rPr>
          <w:sz w:val="28"/>
          <w:szCs w:val="28"/>
        </w:rPr>
      </w:pPr>
      <w:r w:rsidRPr="00FC4BB9">
        <w:rPr>
          <w:sz w:val="28"/>
          <w:szCs w:val="28"/>
        </w:rPr>
        <w:t xml:space="preserve">Ейскоукрепленского сельского поселения </w:t>
      </w:r>
    </w:p>
    <w:p w:rsidR="00FC4BB9" w:rsidRPr="00FC4BB9" w:rsidRDefault="00FC4BB9" w:rsidP="00FC4BB9">
      <w:pPr>
        <w:rPr>
          <w:sz w:val="28"/>
          <w:szCs w:val="28"/>
        </w:rPr>
      </w:pPr>
      <w:r w:rsidRPr="00FC4BB9">
        <w:rPr>
          <w:sz w:val="28"/>
          <w:szCs w:val="28"/>
        </w:rPr>
        <w:t>Щербиновского района                                                                          А.А. Колосов</w:t>
      </w:r>
    </w:p>
    <w:p w:rsidR="00FC4BB9" w:rsidRDefault="00FC4BB9" w:rsidP="00FC4BB9">
      <w:pPr>
        <w:rPr>
          <w:sz w:val="28"/>
          <w:szCs w:val="28"/>
        </w:rPr>
      </w:pPr>
    </w:p>
    <w:p w:rsidR="00E31F2E" w:rsidRDefault="00E31F2E" w:rsidP="00FC4BB9">
      <w:pPr>
        <w:rPr>
          <w:sz w:val="28"/>
          <w:szCs w:val="28"/>
        </w:rPr>
      </w:pPr>
    </w:p>
    <w:p w:rsidR="00E31F2E" w:rsidRDefault="00E31F2E" w:rsidP="00FC4BB9">
      <w:pPr>
        <w:rPr>
          <w:sz w:val="28"/>
          <w:szCs w:val="28"/>
        </w:rPr>
      </w:pPr>
    </w:p>
    <w:tbl>
      <w:tblPr>
        <w:tblW w:w="9639" w:type="dxa"/>
        <w:tblLayout w:type="fixed"/>
        <w:tblCellMar>
          <w:left w:w="0" w:type="dxa"/>
          <w:right w:w="0" w:type="dxa"/>
        </w:tblCellMar>
        <w:tblLook w:val="0000"/>
      </w:tblPr>
      <w:tblGrid>
        <w:gridCol w:w="4819"/>
        <w:gridCol w:w="4820"/>
      </w:tblGrid>
      <w:tr w:rsidR="00FC4BB9" w:rsidTr="00FC4BB9">
        <w:tblPrEx>
          <w:tblCellMar>
            <w:top w:w="0" w:type="dxa"/>
            <w:bottom w:w="0" w:type="dxa"/>
          </w:tblCellMar>
        </w:tblPrEx>
        <w:trPr>
          <w:cantSplit/>
          <w:trHeight w:hRule="exact" w:val="1418"/>
        </w:trPr>
        <w:tc>
          <w:tcPr>
            <w:tcW w:w="9639" w:type="dxa"/>
            <w:gridSpan w:val="2"/>
          </w:tcPr>
          <w:p w:rsidR="00FC4BB9" w:rsidRDefault="00FC4BB9" w:rsidP="00FC4BB9">
            <w:pPr>
              <w:tabs>
                <w:tab w:val="center" w:pos="4812"/>
                <w:tab w:val="left" w:pos="5773"/>
              </w:tabs>
            </w:pPr>
            <w:r>
              <w:lastRenderedPageBreak/>
              <w:tab/>
            </w:r>
            <w:r>
              <w:rPr>
                <w:noProof/>
              </w:rPr>
              <w:drawing>
                <wp:inline distT="0" distB="0" distL="0" distR="0">
                  <wp:extent cx="723900" cy="895350"/>
                  <wp:effectExtent l="19050" t="0" r="0" b="0"/>
                  <wp:docPr id="6"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C4BB9" w:rsidRPr="00580799" w:rsidTr="00FC4BB9">
        <w:tblPrEx>
          <w:tblCellMar>
            <w:top w:w="0" w:type="dxa"/>
            <w:bottom w:w="0" w:type="dxa"/>
          </w:tblCellMar>
        </w:tblPrEx>
        <w:trPr>
          <w:cantSplit/>
          <w:trHeight w:hRule="exact" w:val="1612"/>
        </w:trPr>
        <w:tc>
          <w:tcPr>
            <w:tcW w:w="9639" w:type="dxa"/>
            <w:gridSpan w:val="2"/>
          </w:tcPr>
          <w:p w:rsidR="00FC4BB9" w:rsidRDefault="00FC4BB9" w:rsidP="00FC4BB9">
            <w:pPr>
              <w:jc w:val="center"/>
              <w:rPr>
                <w:b/>
                <w:bCs/>
                <w:sz w:val="2"/>
              </w:rPr>
            </w:pPr>
          </w:p>
          <w:p w:rsidR="00FC4BB9" w:rsidRDefault="00FC4BB9" w:rsidP="00FC4BB9">
            <w:pPr>
              <w:jc w:val="center"/>
              <w:rPr>
                <w:b/>
                <w:bCs/>
                <w:sz w:val="2"/>
              </w:rPr>
            </w:pPr>
          </w:p>
          <w:p w:rsidR="00FC4BB9" w:rsidRDefault="00FC4BB9" w:rsidP="00FC4BB9">
            <w:pPr>
              <w:jc w:val="center"/>
              <w:rPr>
                <w:b/>
                <w:bCs/>
                <w:sz w:val="2"/>
              </w:rPr>
            </w:pPr>
          </w:p>
          <w:p w:rsidR="00FC4BB9" w:rsidRPr="00FC4BB9" w:rsidRDefault="00FC4BB9" w:rsidP="00FC4BB9">
            <w:pPr>
              <w:pStyle w:val="1"/>
              <w:jc w:val="center"/>
              <w:rPr>
                <w:rFonts w:ascii="Times New Roman" w:hAnsi="Times New Roman"/>
                <w:szCs w:val="28"/>
              </w:rPr>
            </w:pPr>
            <w:r w:rsidRPr="00FC4BB9">
              <w:rPr>
                <w:rFonts w:ascii="Times New Roman" w:hAnsi="Times New Roman"/>
                <w:szCs w:val="28"/>
              </w:rPr>
              <w:t>СОВЕТ ЕЙСКОУКРЕПЛЕНСКОГО СЕЛЬСКОГО ПОСЕЛЕНИЯ</w:t>
            </w:r>
          </w:p>
          <w:p w:rsidR="00FC4BB9" w:rsidRPr="00FC4BB9" w:rsidRDefault="00FC4BB9" w:rsidP="00FC4BB9">
            <w:pPr>
              <w:pStyle w:val="1"/>
              <w:jc w:val="center"/>
              <w:rPr>
                <w:rFonts w:ascii="Times New Roman" w:hAnsi="Times New Roman"/>
                <w:szCs w:val="28"/>
              </w:rPr>
            </w:pPr>
            <w:r w:rsidRPr="00FC4BB9">
              <w:rPr>
                <w:rFonts w:ascii="Times New Roman" w:hAnsi="Times New Roman"/>
                <w:szCs w:val="28"/>
              </w:rPr>
              <w:t>ЩЕ</w:t>
            </w:r>
            <w:r w:rsidRPr="00FC4BB9">
              <w:rPr>
                <w:rFonts w:ascii="Times New Roman" w:hAnsi="Times New Roman"/>
                <w:szCs w:val="28"/>
              </w:rPr>
              <w:t>Р</w:t>
            </w:r>
            <w:r w:rsidRPr="00FC4BB9">
              <w:rPr>
                <w:rFonts w:ascii="Times New Roman" w:hAnsi="Times New Roman"/>
                <w:szCs w:val="28"/>
              </w:rPr>
              <w:t>БИНОВСКОГО РАЙОНА ТРЕТЬЕГО СОЗЫВА</w:t>
            </w:r>
          </w:p>
          <w:p w:rsidR="00FC4BB9" w:rsidRDefault="00FC4BB9" w:rsidP="00FC4BB9">
            <w:pPr>
              <w:jc w:val="center"/>
              <w:rPr>
                <w:b/>
                <w:sz w:val="28"/>
              </w:rPr>
            </w:pPr>
            <w:r>
              <w:rPr>
                <w:b/>
                <w:sz w:val="28"/>
              </w:rPr>
              <w:t>ПЯТЬДЕСЯТ ПЯТАЯ СЕССИЯ</w:t>
            </w:r>
          </w:p>
          <w:p w:rsidR="00FC4BB9" w:rsidRPr="002C14DF" w:rsidRDefault="00FC4BB9" w:rsidP="00FC4BB9">
            <w:pPr>
              <w:jc w:val="center"/>
              <w:rPr>
                <w:b/>
                <w:sz w:val="16"/>
                <w:szCs w:val="16"/>
              </w:rPr>
            </w:pPr>
          </w:p>
          <w:p w:rsidR="00FC4BB9" w:rsidRPr="00580799" w:rsidRDefault="00FC4BB9" w:rsidP="00FC4BB9">
            <w:pPr>
              <w:jc w:val="center"/>
              <w:rPr>
                <w:b/>
                <w:sz w:val="32"/>
                <w:szCs w:val="32"/>
              </w:rPr>
            </w:pPr>
            <w:r w:rsidRPr="000C51E3">
              <w:rPr>
                <w:b/>
                <w:sz w:val="32"/>
                <w:szCs w:val="32"/>
              </w:rPr>
              <w:t>РЕШЕНИ</w:t>
            </w:r>
            <w:r>
              <w:rPr>
                <w:b/>
                <w:sz w:val="32"/>
                <w:szCs w:val="32"/>
              </w:rPr>
              <w:t>Е</w:t>
            </w:r>
          </w:p>
        </w:tc>
      </w:tr>
      <w:tr w:rsidR="00FC4BB9" w:rsidTr="00FC4BB9">
        <w:tblPrEx>
          <w:tblCellMar>
            <w:top w:w="0" w:type="dxa"/>
            <w:bottom w:w="0" w:type="dxa"/>
          </w:tblCellMar>
        </w:tblPrEx>
        <w:trPr>
          <w:cantSplit/>
          <w:trHeight w:hRule="exact" w:val="340"/>
        </w:trPr>
        <w:tc>
          <w:tcPr>
            <w:tcW w:w="4819" w:type="dxa"/>
            <w:vAlign w:val="bottom"/>
          </w:tcPr>
          <w:p w:rsidR="00FC4BB9" w:rsidRDefault="00FC4BB9" w:rsidP="00FC4BB9">
            <w:pPr>
              <w:rPr>
                <w:b/>
                <w:bCs/>
                <w:sz w:val="28"/>
              </w:rPr>
            </w:pPr>
            <w:r>
              <w:rPr>
                <w:b/>
                <w:bCs/>
                <w:sz w:val="28"/>
              </w:rPr>
              <w:t>от 29.09.2019</w:t>
            </w:r>
          </w:p>
        </w:tc>
        <w:tc>
          <w:tcPr>
            <w:tcW w:w="4820" w:type="dxa"/>
            <w:vAlign w:val="bottom"/>
          </w:tcPr>
          <w:p w:rsidR="00FC4BB9" w:rsidRDefault="00FC4BB9" w:rsidP="00FC4BB9">
            <w:pPr>
              <w:jc w:val="center"/>
              <w:rPr>
                <w:b/>
                <w:bCs/>
                <w:sz w:val="28"/>
              </w:rPr>
            </w:pPr>
            <w:r>
              <w:rPr>
                <w:b/>
                <w:bCs/>
              </w:rPr>
              <w:t xml:space="preserve">                                                     </w:t>
            </w:r>
            <w:r>
              <w:rPr>
                <w:b/>
                <w:bCs/>
                <w:sz w:val="28"/>
              </w:rPr>
              <w:t>№ 5</w:t>
            </w:r>
          </w:p>
        </w:tc>
      </w:tr>
      <w:tr w:rsidR="00FC4BB9" w:rsidTr="00FC4BB9">
        <w:tblPrEx>
          <w:tblCellMar>
            <w:top w:w="0" w:type="dxa"/>
            <w:bottom w:w="0" w:type="dxa"/>
          </w:tblCellMar>
        </w:tblPrEx>
        <w:trPr>
          <w:cantSplit/>
          <w:trHeight w:hRule="exact" w:val="284"/>
        </w:trPr>
        <w:tc>
          <w:tcPr>
            <w:tcW w:w="9639" w:type="dxa"/>
            <w:gridSpan w:val="2"/>
            <w:vAlign w:val="bottom"/>
          </w:tcPr>
          <w:p w:rsidR="00FC4BB9" w:rsidRDefault="00FC4BB9" w:rsidP="00FC4BB9">
            <w:pPr>
              <w:jc w:val="center"/>
            </w:pPr>
            <w:r>
              <w:t>село Ейское Укрепление</w:t>
            </w:r>
          </w:p>
        </w:tc>
      </w:tr>
    </w:tbl>
    <w:p w:rsidR="00FC4BB9" w:rsidRDefault="00FC4BB9" w:rsidP="00FC4BB9">
      <w:pPr>
        <w:jc w:val="center"/>
      </w:pPr>
    </w:p>
    <w:p w:rsidR="00FC4BB9" w:rsidRPr="008E2DAD" w:rsidRDefault="00FC4BB9" w:rsidP="00FC4BB9">
      <w:pPr>
        <w:jc w:val="center"/>
      </w:pPr>
    </w:p>
    <w:p w:rsidR="00FC4BB9" w:rsidRDefault="00FC4BB9" w:rsidP="00FC4BB9">
      <w:pPr>
        <w:jc w:val="center"/>
        <w:rPr>
          <w:b/>
          <w:sz w:val="28"/>
          <w:szCs w:val="28"/>
        </w:rPr>
      </w:pPr>
      <w:r>
        <w:rPr>
          <w:b/>
          <w:sz w:val="28"/>
          <w:szCs w:val="28"/>
        </w:rPr>
        <w:t xml:space="preserve">О внесении изменений в решение Совета </w:t>
      </w:r>
    </w:p>
    <w:p w:rsidR="00FC4BB9" w:rsidRDefault="00FC4BB9" w:rsidP="00FC4BB9">
      <w:pPr>
        <w:jc w:val="center"/>
        <w:rPr>
          <w:b/>
          <w:sz w:val="28"/>
          <w:szCs w:val="28"/>
        </w:rPr>
      </w:pPr>
      <w:r>
        <w:rPr>
          <w:b/>
          <w:sz w:val="28"/>
          <w:szCs w:val="28"/>
        </w:rPr>
        <w:t>Ейскоукрепленского сельского поселения Щербино</w:t>
      </w:r>
      <w:r>
        <w:rPr>
          <w:b/>
          <w:sz w:val="28"/>
          <w:szCs w:val="28"/>
        </w:rPr>
        <w:t>в</w:t>
      </w:r>
      <w:r>
        <w:rPr>
          <w:b/>
          <w:sz w:val="28"/>
          <w:szCs w:val="28"/>
        </w:rPr>
        <w:t>ского</w:t>
      </w:r>
    </w:p>
    <w:p w:rsidR="00FC4BB9" w:rsidRDefault="00FC4BB9" w:rsidP="00FC4BB9">
      <w:pPr>
        <w:jc w:val="center"/>
        <w:rPr>
          <w:b/>
          <w:sz w:val="28"/>
          <w:szCs w:val="28"/>
          <w:lang/>
        </w:rPr>
      </w:pPr>
      <w:r>
        <w:rPr>
          <w:b/>
          <w:sz w:val="28"/>
          <w:szCs w:val="28"/>
        </w:rPr>
        <w:t>района от 25 декабря 2014 года № 5</w:t>
      </w:r>
      <w:r w:rsidRPr="000972D5">
        <w:rPr>
          <w:b/>
          <w:sz w:val="28"/>
          <w:szCs w:val="28"/>
        </w:rPr>
        <w:t xml:space="preserve"> «</w:t>
      </w:r>
      <w:r w:rsidRPr="000972D5">
        <w:rPr>
          <w:b/>
          <w:sz w:val="28"/>
          <w:szCs w:val="28"/>
          <w:lang/>
        </w:rPr>
        <w:t>Об утверждении сх</w:t>
      </w:r>
      <w:r w:rsidRPr="000972D5">
        <w:rPr>
          <w:b/>
          <w:sz w:val="28"/>
          <w:szCs w:val="28"/>
          <w:lang/>
        </w:rPr>
        <w:t>е</w:t>
      </w:r>
      <w:r w:rsidRPr="000972D5">
        <w:rPr>
          <w:b/>
          <w:sz w:val="28"/>
          <w:szCs w:val="28"/>
          <w:lang/>
        </w:rPr>
        <w:t xml:space="preserve">мы </w:t>
      </w:r>
    </w:p>
    <w:p w:rsidR="00FC4BB9" w:rsidRDefault="00FC4BB9" w:rsidP="00FC4BB9">
      <w:pPr>
        <w:jc w:val="center"/>
        <w:rPr>
          <w:b/>
          <w:sz w:val="28"/>
          <w:szCs w:val="28"/>
          <w:lang/>
        </w:rPr>
      </w:pPr>
      <w:r w:rsidRPr="000972D5">
        <w:rPr>
          <w:b/>
          <w:sz w:val="28"/>
          <w:szCs w:val="28"/>
          <w:lang/>
        </w:rPr>
        <w:t xml:space="preserve">многомандатных избирательных округов для проведения выборов </w:t>
      </w:r>
    </w:p>
    <w:p w:rsidR="00FC4BB9" w:rsidRDefault="00FC4BB9" w:rsidP="00FC4BB9">
      <w:pPr>
        <w:jc w:val="center"/>
        <w:rPr>
          <w:b/>
          <w:sz w:val="28"/>
          <w:szCs w:val="28"/>
          <w:lang/>
        </w:rPr>
      </w:pPr>
      <w:r w:rsidRPr="000972D5">
        <w:rPr>
          <w:b/>
          <w:sz w:val="28"/>
          <w:szCs w:val="28"/>
          <w:lang/>
        </w:rPr>
        <w:t xml:space="preserve">депутатов Совета </w:t>
      </w:r>
      <w:r>
        <w:rPr>
          <w:b/>
          <w:sz w:val="28"/>
          <w:szCs w:val="28"/>
          <w:lang/>
        </w:rPr>
        <w:t>Ейскоукрепленского</w:t>
      </w:r>
      <w:r w:rsidRPr="000972D5">
        <w:rPr>
          <w:b/>
          <w:sz w:val="28"/>
          <w:szCs w:val="28"/>
          <w:lang/>
        </w:rPr>
        <w:t xml:space="preserve"> сельского посел</w:t>
      </w:r>
      <w:r w:rsidRPr="000972D5">
        <w:rPr>
          <w:b/>
          <w:sz w:val="28"/>
          <w:szCs w:val="28"/>
          <w:lang/>
        </w:rPr>
        <w:t>е</w:t>
      </w:r>
      <w:r w:rsidRPr="000972D5">
        <w:rPr>
          <w:b/>
          <w:sz w:val="28"/>
          <w:szCs w:val="28"/>
          <w:lang/>
        </w:rPr>
        <w:t xml:space="preserve">ния </w:t>
      </w:r>
    </w:p>
    <w:p w:rsidR="00FC4BB9" w:rsidRPr="000972D5" w:rsidRDefault="00FC4BB9" w:rsidP="00FC4BB9">
      <w:pPr>
        <w:jc w:val="center"/>
        <w:rPr>
          <w:b/>
          <w:sz w:val="28"/>
          <w:szCs w:val="28"/>
        </w:rPr>
      </w:pPr>
      <w:r w:rsidRPr="000972D5">
        <w:rPr>
          <w:b/>
          <w:sz w:val="28"/>
          <w:szCs w:val="28"/>
          <w:lang/>
        </w:rPr>
        <w:t>Щербиновского района третьего с</w:t>
      </w:r>
      <w:r w:rsidRPr="000972D5">
        <w:rPr>
          <w:b/>
          <w:sz w:val="28"/>
          <w:szCs w:val="28"/>
          <w:lang/>
        </w:rPr>
        <w:t>о</w:t>
      </w:r>
      <w:r w:rsidRPr="000972D5">
        <w:rPr>
          <w:b/>
          <w:sz w:val="28"/>
          <w:szCs w:val="28"/>
          <w:lang/>
        </w:rPr>
        <w:t>зыва</w:t>
      </w:r>
      <w:r w:rsidRPr="000972D5">
        <w:rPr>
          <w:b/>
          <w:sz w:val="28"/>
          <w:szCs w:val="28"/>
        </w:rPr>
        <w:t>»</w:t>
      </w:r>
    </w:p>
    <w:p w:rsidR="00FC4BB9" w:rsidRDefault="00FC4BB9" w:rsidP="00FC4BB9">
      <w:pPr>
        <w:pStyle w:val="ConsTitle"/>
        <w:widowControl/>
        <w:ind w:right="0"/>
        <w:rPr>
          <w:rFonts w:ascii="Times New Roman" w:hAnsi="Times New Roman"/>
        </w:rPr>
      </w:pPr>
    </w:p>
    <w:p w:rsidR="00F93F47" w:rsidRPr="008E2DAD" w:rsidRDefault="00F93F47" w:rsidP="00FC4BB9">
      <w:pPr>
        <w:pStyle w:val="ConsTitle"/>
        <w:widowControl/>
        <w:ind w:right="0"/>
        <w:rPr>
          <w:rFonts w:ascii="Times New Roman" w:hAnsi="Times New Roman"/>
        </w:rPr>
      </w:pPr>
    </w:p>
    <w:p w:rsidR="00FC4BB9" w:rsidRPr="00962BDB" w:rsidRDefault="00FC4BB9" w:rsidP="00FC4BB9">
      <w:pPr>
        <w:ind w:firstLine="709"/>
        <w:jc w:val="both"/>
        <w:rPr>
          <w:sz w:val="28"/>
          <w:szCs w:val="28"/>
        </w:rPr>
      </w:pPr>
      <w:r w:rsidRPr="000972D5">
        <w:rPr>
          <w:sz w:val="28"/>
          <w:szCs w:val="28"/>
        </w:rPr>
        <w:t>В соответствии со статьей 18 Федерального</w:t>
      </w:r>
      <w:r>
        <w:rPr>
          <w:sz w:val="28"/>
          <w:szCs w:val="28"/>
        </w:rPr>
        <w:t xml:space="preserve"> закона от 12 июня 2002 года № </w:t>
      </w:r>
      <w:r w:rsidRPr="000972D5">
        <w:rPr>
          <w:sz w:val="28"/>
          <w:szCs w:val="28"/>
        </w:rPr>
        <w:t xml:space="preserve">67-ФЗ «Об основных гарантиях избирательных прав и права на участие в референдуме граждан Российской Федерации», </w:t>
      </w:r>
      <w:r>
        <w:rPr>
          <w:sz w:val="28"/>
          <w:szCs w:val="28"/>
        </w:rPr>
        <w:t xml:space="preserve">Уставом Ейскоукрепленского сельского поселения, а также в </w:t>
      </w:r>
      <w:r w:rsidRPr="00962BDB">
        <w:rPr>
          <w:bCs/>
          <w:sz w:val="28"/>
          <w:szCs w:val="28"/>
          <w:lang/>
        </w:rPr>
        <w:t xml:space="preserve">связи с предстоящими выборами депутатов </w:t>
      </w:r>
      <w:r>
        <w:rPr>
          <w:sz w:val="28"/>
          <w:szCs w:val="28"/>
        </w:rPr>
        <w:t>Ейскоукрепленского</w:t>
      </w:r>
      <w:r w:rsidRPr="00962BDB">
        <w:rPr>
          <w:bCs/>
          <w:sz w:val="28"/>
          <w:szCs w:val="28"/>
          <w:lang/>
        </w:rPr>
        <w:t xml:space="preserve"> сельского поселения Щербиновского района </w:t>
      </w:r>
      <w:r w:rsidRPr="00962BDB">
        <w:rPr>
          <w:bCs/>
          <w:color w:val="000000"/>
          <w:sz w:val="28"/>
          <w:szCs w:val="28"/>
          <w:lang/>
        </w:rPr>
        <w:t>четвертого созыва</w:t>
      </w:r>
      <w:r>
        <w:rPr>
          <w:bCs/>
          <w:color w:val="000000"/>
          <w:sz w:val="28"/>
          <w:szCs w:val="28"/>
          <w:lang/>
        </w:rPr>
        <w:t>,</w:t>
      </w:r>
      <w:r w:rsidRPr="00962BDB">
        <w:rPr>
          <w:bCs/>
          <w:color w:val="000000"/>
          <w:sz w:val="28"/>
          <w:szCs w:val="28"/>
          <w:lang/>
        </w:rPr>
        <w:t xml:space="preserve"> </w:t>
      </w:r>
      <w:r w:rsidRPr="00962BDB">
        <w:rPr>
          <w:sz w:val="28"/>
          <w:szCs w:val="28"/>
        </w:rPr>
        <w:t xml:space="preserve">Совет </w:t>
      </w:r>
      <w:r w:rsidRPr="00277AC3">
        <w:rPr>
          <w:sz w:val="28"/>
          <w:szCs w:val="28"/>
        </w:rPr>
        <w:t xml:space="preserve"> </w:t>
      </w:r>
      <w:r>
        <w:rPr>
          <w:sz w:val="28"/>
          <w:szCs w:val="28"/>
        </w:rPr>
        <w:t>Ейскоукрепленского</w:t>
      </w:r>
      <w:r w:rsidRPr="00962BDB">
        <w:rPr>
          <w:sz w:val="28"/>
          <w:szCs w:val="28"/>
        </w:rPr>
        <w:t xml:space="preserve"> сельского поселения Щербиновского района р е ш и л:</w:t>
      </w:r>
    </w:p>
    <w:p w:rsidR="00FC4BB9" w:rsidRPr="000972D5" w:rsidRDefault="00FC4BB9" w:rsidP="00FC4BB9">
      <w:pPr>
        <w:ind w:firstLine="709"/>
        <w:jc w:val="both"/>
        <w:rPr>
          <w:sz w:val="28"/>
          <w:szCs w:val="28"/>
        </w:rPr>
      </w:pPr>
      <w:r>
        <w:rPr>
          <w:sz w:val="28"/>
          <w:szCs w:val="28"/>
        </w:rPr>
        <w:t>1. В</w:t>
      </w:r>
      <w:r w:rsidRPr="000972D5">
        <w:rPr>
          <w:sz w:val="28"/>
          <w:szCs w:val="28"/>
        </w:rPr>
        <w:t>нести изменени</w:t>
      </w:r>
      <w:r>
        <w:rPr>
          <w:sz w:val="28"/>
          <w:szCs w:val="28"/>
        </w:rPr>
        <w:t>е</w:t>
      </w:r>
      <w:r w:rsidRPr="000972D5">
        <w:rPr>
          <w:sz w:val="28"/>
          <w:szCs w:val="28"/>
        </w:rPr>
        <w:t xml:space="preserve"> в решение Совета </w:t>
      </w:r>
      <w:r>
        <w:rPr>
          <w:sz w:val="28"/>
          <w:szCs w:val="28"/>
        </w:rPr>
        <w:t xml:space="preserve">Ейскоукрепленского </w:t>
      </w:r>
      <w:r w:rsidRPr="000972D5">
        <w:rPr>
          <w:sz w:val="28"/>
          <w:szCs w:val="28"/>
        </w:rPr>
        <w:t xml:space="preserve">сельского поселения Щербиновского района от </w:t>
      </w:r>
      <w:r>
        <w:rPr>
          <w:sz w:val="28"/>
          <w:szCs w:val="28"/>
        </w:rPr>
        <w:t>25 декабря 2014</w:t>
      </w:r>
      <w:r w:rsidRPr="000972D5">
        <w:rPr>
          <w:sz w:val="28"/>
          <w:szCs w:val="28"/>
        </w:rPr>
        <w:t xml:space="preserve"> года № </w:t>
      </w:r>
      <w:r>
        <w:rPr>
          <w:sz w:val="28"/>
          <w:szCs w:val="28"/>
        </w:rPr>
        <w:t>5</w:t>
      </w:r>
      <w:r w:rsidRPr="000972D5">
        <w:rPr>
          <w:sz w:val="28"/>
          <w:szCs w:val="28"/>
        </w:rPr>
        <w:t xml:space="preserve"> «Об утверждении схемы многомандатных избирательных округов для проведения выборов депутатов Совета </w:t>
      </w:r>
      <w:r>
        <w:rPr>
          <w:sz w:val="28"/>
          <w:szCs w:val="28"/>
        </w:rPr>
        <w:t xml:space="preserve">Ейскоукрепленского </w:t>
      </w:r>
      <w:r w:rsidRPr="000972D5">
        <w:rPr>
          <w:sz w:val="28"/>
          <w:szCs w:val="28"/>
        </w:rPr>
        <w:t xml:space="preserve">сельского поселения Щербиновского района третьего созыва», </w:t>
      </w:r>
      <w:r>
        <w:rPr>
          <w:sz w:val="28"/>
          <w:szCs w:val="28"/>
        </w:rPr>
        <w:t xml:space="preserve">исключив </w:t>
      </w:r>
      <w:r w:rsidRPr="000972D5">
        <w:rPr>
          <w:sz w:val="28"/>
          <w:szCs w:val="28"/>
        </w:rPr>
        <w:t xml:space="preserve">в наименовании и </w:t>
      </w:r>
      <w:r>
        <w:rPr>
          <w:sz w:val="28"/>
          <w:szCs w:val="28"/>
        </w:rPr>
        <w:t xml:space="preserve">далее </w:t>
      </w:r>
      <w:r w:rsidRPr="000972D5">
        <w:rPr>
          <w:sz w:val="28"/>
          <w:szCs w:val="28"/>
        </w:rPr>
        <w:t>по тексту слова «третьего созыва»</w:t>
      </w:r>
      <w:r>
        <w:rPr>
          <w:sz w:val="28"/>
          <w:szCs w:val="28"/>
        </w:rPr>
        <w:t>.</w:t>
      </w:r>
    </w:p>
    <w:p w:rsidR="00FC4BB9" w:rsidRDefault="00FC4BB9" w:rsidP="00FC4BB9">
      <w:pPr>
        <w:ind w:firstLine="709"/>
        <w:jc w:val="both"/>
        <w:rPr>
          <w:sz w:val="28"/>
          <w:szCs w:val="28"/>
        </w:rPr>
      </w:pPr>
      <w:r>
        <w:rPr>
          <w:sz w:val="28"/>
          <w:szCs w:val="28"/>
        </w:rPr>
        <w:t xml:space="preserve">2. Разместить настоящее решение на официальном сайте администрации Ейскоукрепленского </w:t>
      </w:r>
      <w:r w:rsidRPr="00060593">
        <w:rPr>
          <w:sz w:val="28"/>
          <w:szCs w:val="28"/>
        </w:rPr>
        <w:t>сельского поселения</w:t>
      </w:r>
      <w:r w:rsidRPr="00060593">
        <w:rPr>
          <w:b/>
          <w:sz w:val="28"/>
          <w:szCs w:val="28"/>
        </w:rPr>
        <w:t xml:space="preserve"> </w:t>
      </w:r>
      <w:r w:rsidRPr="00060593">
        <w:rPr>
          <w:sz w:val="28"/>
          <w:szCs w:val="28"/>
        </w:rPr>
        <w:t>Щербиновского района</w:t>
      </w:r>
      <w:r>
        <w:rPr>
          <w:sz w:val="28"/>
          <w:szCs w:val="28"/>
        </w:rPr>
        <w:t xml:space="preserve"> в информационно-телекоммуникационной сети «Инте</w:t>
      </w:r>
      <w:r>
        <w:rPr>
          <w:sz w:val="28"/>
          <w:szCs w:val="28"/>
        </w:rPr>
        <w:t>р</w:t>
      </w:r>
      <w:r>
        <w:rPr>
          <w:sz w:val="28"/>
          <w:szCs w:val="28"/>
        </w:rPr>
        <w:t>нет».</w:t>
      </w:r>
    </w:p>
    <w:p w:rsidR="00FC4BB9" w:rsidRDefault="00FC4BB9" w:rsidP="00FC4BB9">
      <w:pPr>
        <w:ind w:firstLine="709"/>
        <w:jc w:val="both"/>
        <w:rPr>
          <w:sz w:val="28"/>
          <w:szCs w:val="28"/>
        </w:rPr>
      </w:pPr>
      <w:r>
        <w:rPr>
          <w:sz w:val="28"/>
          <w:szCs w:val="28"/>
        </w:rPr>
        <w:t xml:space="preserve">3. Официально опубликовать настоящее решение в периодическом печатном издании «Информационный бюллетень администрации Ейскоукрепленского </w:t>
      </w:r>
      <w:r w:rsidRPr="00060593">
        <w:rPr>
          <w:sz w:val="28"/>
          <w:szCs w:val="28"/>
        </w:rPr>
        <w:t>сельского поселения</w:t>
      </w:r>
      <w:r w:rsidRPr="00060593">
        <w:rPr>
          <w:b/>
          <w:sz w:val="28"/>
          <w:szCs w:val="28"/>
        </w:rPr>
        <w:t xml:space="preserve"> </w:t>
      </w:r>
      <w:r w:rsidRPr="00060593">
        <w:rPr>
          <w:sz w:val="28"/>
          <w:szCs w:val="28"/>
        </w:rPr>
        <w:t>Щербиновского ра</w:t>
      </w:r>
      <w:r w:rsidRPr="00060593">
        <w:rPr>
          <w:sz w:val="28"/>
          <w:szCs w:val="28"/>
        </w:rPr>
        <w:t>й</w:t>
      </w:r>
      <w:r w:rsidRPr="00060593">
        <w:rPr>
          <w:sz w:val="28"/>
          <w:szCs w:val="28"/>
        </w:rPr>
        <w:t>она</w:t>
      </w:r>
      <w:r>
        <w:rPr>
          <w:sz w:val="28"/>
          <w:szCs w:val="28"/>
        </w:rPr>
        <w:t>».</w:t>
      </w:r>
    </w:p>
    <w:p w:rsidR="00FC4BB9" w:rsidRPr="005F66CD" w:rsidRDefault="00FC4BB9" w:rsidP="00FC4BB9">
      <w:pPr>
        <w:ind w:firstLine="709"/>
        <w:jc w:val="both"/>
        <w:rPr>
          <w:sz w:val="28"/>
          <w:szCs w:val="28"/>
        </w:rPr>
      </w:pPr>
      <w:r>
        <w:rPr>
          <w:sz w:val="28"/>
          <w:szCs w:val="28"/>
        </w:rPr>
        <w:t>4</w:t>
      </w:r>
      <w:r w:rsidRPr="005F66CD">
        <w:rPr>
          <w:sz w:val="28"/>
          <w:szCs w:val="28"/>
        </w:rPr>
        <w:t xml:space="preserve">. Контроль за выполнением настоящего решения возложить на </w:t>
      </w:r>
      <w:r>
        <w:rPr>
          <w:sz w:val="28"/>
          <w:szCs w:val="28"/>
        </w:rPr>
        <w:t xml:space="preserve">главу Ейскоукрепленского </w:t>
      </w:r>
      <w:r w:rsidRPr="005F66CD">
        <w:rPr>
          <w:sz w:val="28"/>
          <w:szCs w:val="28"/>
        </w:rPr>
        <w:t xml:space="preserve">сельского поселения Щербиновского района </w:t>
      </w:r>
      <w:r>
        <w:rPr>
          <w:sz w:val="28"/>
          <w:szCs w:val="28"/>
        </w:rPr>
        <w:t>А.А. Колосова</w:t>
      </w:r>
      <w:r w:rsidRPr="005F66CD">
        <w:rPr>
          <w:sz w:val="28"/>
          <w:szCs w:val="28"/>
        </w:rPr>
        <w:t>.</w:t>
      </w:r>
    </w:p>
    <w:p w:rsidR="00FC4BB9" w:rsidRDefault="00FC4BB9" w:rsidP="00FC4BB9">
      <w:pPr>
        <w:pStyle w:val="ConsNormal"/>
        <w:widowControl/>
        <w:ind w:firstLine="709"/>
        <w:jc w:val="both"/>
        <w:rPr>
          <w:rFonts w:ascii="Times New Roman" w:hAnsi="Times New Roman"/>
          <w:sz w:val="28"/>
          <w:szCs w:val="28"/>
        </w:rPr>
      </w:pPr>
      <w:r>
        <w:rPr>
          <w:rFonts w:ascii="Times New Roman" w:hAnsi="Times New Roman"/>
          <w:sz w:val="28"/>
          <w:szCs w:val="28"/>
        </w:rPr>
        <w:lastRenderedPageBreak/>
        <w:t>5. Настоящее решение вступает в силу на следующий день после его официального опубликования.</w:t>
      </w:r>
    </w:p>
    <w:p w:rsidR="00FC4BB9" w:rsidRPr="008E2DAD" w:rsidRDefault="00FC4BB9" w:rsidP="00FC4BB9">
      <w:pPr>
        <w:tabs>
          <w:tab w:val="left" w:pos="1148"/>
        </w:tabs>
        <w:ind w:firstLine="709"/>
        <w:jc w:val="both"/>
      </w:pPr>
    </w:p>
    <w:p w:rsidR="00FC4BB9" w:rsidRPr="008E2DAD" w:rsidRDefault="00FC4BB9" w:rsidP="00FC4BB9">
      <w:pPr>
        <w:tabs>
          <w:tab w:val="left" w:pos="1148"/>
        </w:tabs>
        <w:ind w:firstLine="709"/>
        <w:jc w:val="both"/>
      </w:pPr>
    </w:p>
    <w:p w:rsidR="00FC4BB9" w:rsidRDefault="00FC4BB9" w:rsidP="00FC4BB9">
      <w:pPr>
        <w:jc w:val="both"/>
        <w:rPr>
          <w:sz w:val="28"/>
          <w:szCs w:val="28"/>
        </w:rPr>
      </w:pPr>
      <w:r>
        <w:rPr>
          <w:sz w:val="28"/>
          <w:szCs w:val="28"/>
        </w:rPr>
        <w:t>Глава</w:t>
      </w:r>
    </w:p>
    <w:p w:rsidR="00FC4BB9" w:rsidRDefault="00FC4BB9" w:rsidP="00FC4BB9">
      <w:pPr>
        <w:jc w:val="both"/>
        <w:rPr>
          <w:sz w:val="28"/>
          <w:szCs w:val="28"/>
        </w:rPr>
      </w:pPr>
      <w:r>
        <w:rPr>
          <w:sz w:val="28"/>
          <w:szCs w:val="28"/>
        </w:rPr>
        <w:t xml:space="preserve">Ейскоукрепленского </w:t>
      </w:r>
      <w:r w:rsidRPr="005F66CD">
        <w:rPr>
          <w:sz w:val="28"/>
          <w:szCs w:val="28"/>
        </w:rPr>
        <w:t>сельского посел</w:t>
      </w:r>
      <w:r w:rsidRPr="005F66CD">
        <w:rPr>
          <w:sz w:val="28"/>
          <w:szCs w:val="28"/>
        </w:rPr>
        <w:t>е</w:t>
      </w:r>
      <w:r w:rsidRPr="005F66CD">
        <w:rPr>
          <w:sz w:val="28"/>
          <w:szCs w:val="28"/>
        </w:rPr>
        <w:t xml:space="preserve">ния </w:t>
      </w:r>
    </w:p>
    <w:p w:rsidR="00FC4BB9" w:rsidRPr="00AB2CE8" w:rsidRDefault="00FC4BB9" w:rsidP="00FC4BB9">
      <w:pPr>
        <w:jc w:val="both"/>
        <w:rPr>
          <w:sz w:val="28"/>
          <w:szCs w:val="28"/>
        </w:rPr>
      </w:pPr>
      <w:r w:rsidRPr="005F66CD">
        <w:rPr>
          <w:sz w:val="28"/>
          <w:szCs w:val="28"/>
        </w:rPr>
        <w:t xml:space="preserve">Щербиновского района </w:t>
      </w:r>
      <w:r>
        <w:rPr>
          <w:sz w:val="28"/>
          <w:szCs w:val="28"/>
        </w:rPr>
        <w:t xml:space="preserve">                                                                  А.А. Колос</w:t>
      </w:r>
      <w:r>
        <w:rPr>
          <w:sz w:val="28"/>
          <w:szCs w:val="28"/>
        </w:rPr>
        <w:t>о</w:t>
      </w:r>
      <w:r>
        <w:rPr>
          <w:sz w:val="28"/>
          <w:szCs w:val="28"/>
        </w:rPr>
        <w:t>в</w:t>
      </w:r>
    </w:p>
    <w:p w:rsidR="00FC4BB9" w:rsidRPr="00FC4BB9" w:rsidRDefault="00FC4BB9" w:rsidP="00FC4BB9">
      <w:pPr>
        <w:rPr>
          <w:sz w:val="28"/>
          <w:szCs w:val="28"/>
        </w:rPr>
      </w:pPr>
    </w:p>
    <w:p w:rsidR="00FC4BB9" w:rsidRPr="00DA07B8" w:rsidRDefault="00FC4BB9" w:rsidP="00FC4BB9">
      <w:pPr>
        <w:pStyle w:val="ConsNormal"/>
        <w:widowControl/>
        <w:ind w:firstLine="0"/>
        <w:rPr>
          <w:b/>
        </w:rPr>
      </w:pPr>
    </w:p>
    <w:tbl>
      <w:tblPr>
        <w:tblW w:w="0" w:type="auto"/>
        <w:tblLayout w:type="fixed"/>
        <w:tblCellMar>
          <w:left w:w="0" w:type="dxa"/>
          <w:right w:w="0" w:type="dxa"/>
        </w:tblCellMar>
        <w:tblLook w:val="0000"/>
      </w:tblPr>
      <w:tblGrid>
        <w:gridCol w:w="4819"/>
        <w:gridCol w:w="4820"/>
      </w:tblGrid>
      <w:tr w:rsidR="00F93F47" w:rsidTr="00730114">
        <w:tblPrEx>
          <w:tblCellMar>
            <w:top w:w="0" w:type="dxa"/>
            <w:bottom w:w="0" w:type="dxa"/>
          </w:tblCellMar>
        </w:tblPrEx>
        <w:trPr>
          <w:cantSplit/>
          <w:trHeight w:hRule="exact" w:val="1418"/>
        </w:trPr>
        <w:tc>
          <w:tcPr>
            <w:tcW w:w="9639" w:type="dxa"/>
            <w:gridSpan w:val="2"/>
          </w:tcPr>
          <w:p w:rsidR="00F93F47" w:rsidRDefault="00F93F47" w:rsidP="00730114">
            <w:pPr>
              <w:tabs>
                <w:tab w:val="center" w:pos="4812"/>
                <w:tab w:val="left" w:pos="5773"/>
              </w:tabs>
            </w:pPr>
            <w:r>
              <w:tab/>
            </w:r>
            <w:r>
              <w:rPr>
                <w:noProof/>
              </w:rPr>
              <w:drawing>
                <wp:inline distT="0" distB="0" distL="0" distR="0">
                  <wp:extent cx="723900" cy="895350"/>
                  <wp:effectExtent l="19050" t="0" r="0" b="0"/>
                  <wp:docPr id="9" name="Рисунок 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йскоукрепленское СП_гц"/>
                          <pic:cNvPicPr>
                            <a:picLocks noChangeAspect="1" noChangeArrowheads="1"/>
                          </pic:cNvPicPr>
                        </pic:nvPicPr>
                        <pic:blipFill>
                          <a:blip r:embed="rId12"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93F47" w:rsidTr="00730114">
        <w:tblPrEx>
          <w:tblCellMar>
            <w:top w:w="0" w:type="dxa"/>
            <w:bottom w:w="0" w:type="dxa"/>
          </w:tblCellMar>
        </w:tblPrEx>
        <w:trPr>
          <w:cantSplit/>
          <w:trHeight w:hRule="exact" w:val="1844"/>
        </w:trPr>
        <w:tc>
          <w:tcPr>
            <w:tcW w:w="9639" w:type="dxa"/>
            <w:gridSpan w:val="2"/>
          </w:tcPr>
          <w:p w:rsidR="00F93F47" w:rsidRDefault="00F93F47" w:rsidP="00730114">
            <w:pPr>
              <w:jc w:val="center"/>
              <w:rPr>
                <w:b/>
                <w:bCs/>
                <w:sz w:val="2"/>
              </w:rPr>
            </w:pPr>
          </w:p>
          <w:p w:rsidR="00F93F47" w:rsidRDefault="00F93F47" w:rsidP="00730114">
            <w:pPr>
              <w:jc w:val="center"/>
              <w:rPr>
                <w:b/>
                <w:bCs/>
                <w:sz w:val="2"/>
              </w:rPr>
            </w:pPr>
          </w:p>
          <w:p w:rsidR="00F93F47" w:rsidRDefault="00F93F47" w:rsidP="00730114">
            <w:pPr>
              <w:jc w:val="center"/>
              <w:rPr>
                <w:b/>
                <w:bCs/>
                <w:sz w:val="2"/>
              </w:rPr>
            </w:pPr>
          </w:p>
          <w:p w:rsidR="00F93F47" w:rsidRDefault="00F93F47" w:rsidP="00730114">
            <w:pPr>
              <w:jc w:val="center"/>
              <w:rPr>
                <w:b/>
                <w:bCs/>
                <w:sz w:val="2"/>
              </w:rPr>
            </w:pPr>
          </w:p>
          <w:p w:rsidR="00F93F47" w:rsidRPr="00C0378C" w:rsidRDefault="00F93F47" w:rsidP="00F93F47">
            <w:pPr>
              <w:pStyle w:val="1"/>
              <w:jc w:val="center"/>
              <w:rPr>
                <w:rFonts w:ascii="Times New Roman" w:hAnsi="Times New Roman"/>
                <w:sz w:val="28"/>
                <w:szCs w:val="28"/>
              </w:rPr>
            </w:pPr>
            <w:r w:rsidRPr="00C0378C">
              <w:rPr>
                <w:rFonts w:ascii="Times New Roman" w:hAnsi="Times New Roman"/>
                <w:sz w:val="28"/>
                <w:szCs w:val="28"/>
              </w:rPr>
              <w:t>СОВЕТ ЕЙСКОУКРЕПЛЕНСКОГО СЕЛЬСКОГО ПОСЕЛЕНИЯ ЩЕРБИНОВСКОГО РАЙОНА ТРЕТЬЕГО СОЗЫВА</w:t>
            </w:r>
          </w:p>
          <w:p w:rsidR="00F93F47" w:rsidRPr="000C51E3" w:rsidRDefault="00F93F47" w:rsidP="00F93F47">
            <w:pPr>
              <w:jc w:val="center"/>
              <w:rPr>
                <w:b/>
                <w:sz w:val="28"/>
              </w:rPr>
            </w:pPr>
            <w:r w:rsidRPr="004B0C72">
              <w:rPr>
                <w:b/>
                <w:sz w:val="28"/>
              </w:rPr>
              <w:t>ПЯТЬДЕСЯТ ПЯТАЯ</w:t>
            </w:r>
            <w:r w:rsidRPr="000C51E3">
              <w:rPr>
                <w:b/>
                <w:sz w:val="28"/>
              </w:rPr>
              <w:t xml:space="preserve"> </w:t>
            </w:r>
            <w:r w:rsidRPr="008863CE">
              <w:rPr>
                <w:b/>
                <w:sz w:val="28"/>
              </w:rPr>
              <w:t>СЕССИЯ</w:t>
            </w:r>
          </w:p>
          <w:p w:rsidR="00F93F47" w:rsidRPr="00192C07" w:rsidRDefault="00F93F47" w:rsidP="00F93F47">
            <w:pPr>
              <w:jc w:val="center"/>
              <w:rPr>
                <w:b/>
                <w:sz w:val="32"/>
                <w:szCs w:val="32"/>
              </w:rPr>
            </w:pPr>
            <w:r w:rsidRPr="00192C07">
              <w:rPr>
                <w:b/>
                <w:sz w:val="32"/>
                <w:szCs w:val="32"/>
              </w:rPr>
              <w:t>РЕШЕНИЕ</w:t>
            </w:r>
          </w:p>
        </w:tc>
      </w:tr>
      <w:tr w:rsidR="00F93F47" w:rsidTr="00730114">
        <w:tblPrEx>
          <w:tblCellMar>
            <w:top w:w="0" w:type="dxa"/>
            <w:bottom w:w="0" w:type="dxa"/>
          </w:tblCellMar>
        </w:tblPrEx>
        <w:trPr>
          <w:cantSplit/>
          <w:trHeight w:hRule="exact" w:val="340"/>
        </w:trPr>
        <w:tc>
          <w:tcPr>
            <w:tcW w:w="4819" w:type="dxa"/>
            <w:vAlign w:val="bottom"/>
          </w:tcPr>
          <w:p w:rsidR="00F93F47" w:rsidRPr="00CD7F2B" w:rsidRDefault="00F93F47" w:rsidP="00730114">
            <w:pPr>
              <w:rPr>
                <w:b/>
                <w:bCs/>
                <w:sz w:val="28"/>
              </w:rPr>
            </w:pPr>
            <w:r>
              <w:rPr>
                <w:b/>
                <w:bCs/>
                <w:sz w:val="28"/>
              </w:rPr>
              <w:t>о</w:t>
            </w:r>
            <w:r w:rsidRPr="00CD7F2B">
              <w:rPr>
                <w:b/>
                <w:bCs/>
                <w:sz w:val="28"/>
              </w:rPr>
              <w:t>т</w:t>
            </w:r>
            <w:r>
              <w:rPr>
                <w:b/>
                <w:bCs/>
                <w:sz w:val="28"/>
              </w:rPr>
              <w:t xml:space="preserve"> 29.05.2019</w:t>
            </w:r>
          </w:p>
        </w:tc>
        <w:tc>
          <w:tcPr>
            <w:tcW w:w="4820" w:type="dxa"/>
            <w:vAlign w:val="bottom"/>
          </w:tcPr>
          <w:p w:rsidR="00F93F47" w:rsidRPr="00CD7F2B" w:rsidRDefault="00F93F47" w:rsidP="00730114">
            <w:pPr>
              <w:jc w:val="center"/>
              <w:rPr>
                <w:b/>
                <w:bCs/>
                <w:sz w:val="28"/>
              </w:rPr>
            </w:pPr>
            <w:r w:rsidRPr="00CD7F2B">
              <w:rPr>
                <w:b/>
                <w:bCs/>
              </w:rPr>
              <w:t xml:space="preserve">                                                 </w:t>
            </w:r>
            <w:r w:rsidRPr="00CD7F2B">
              <w:rPr>
                <w:b/>
                <w:bCs/>
                <w:sz w:val="28"/>
              </w:rPr>
              <w:t>№</w:t>
            </w:r>
            <w:r>
              <w:rPr>
                <w:b/>
                <w:bCs/>
                <w:sz w:val="28"/>
              </w:rPr>
              <w:t xml:space="preserve"> 6</w:t>
            </w:r>
          </w:p>
        </w:tc>
      </w:tr>
      <w:tr w:rsidR="00F93F47" w:rsidTr="00730114">
        <w:tblPrEx>
          <w:tblCellMar>
            <w:top w:w="0" w:type="dxa"/>
            <w:bottom w:w="0" w:type="dxa"/>
          </w:tblCellMar>
        </w:tblPrEx>
        <w:trPr>
          <w:cantSplit/>
          <w:trHeight w:hRule="exact" w:val="284"/>
        </w:trPr>
        <w:tc>
          <w:tcPr>
            <w:tcW w:w="9639" w:type="dxa"/>
            <w:gridSpan w:val="2"/>
            <w:vAlign w:val="bottom"/>
          </w:tcPr>
          <w:p w:rsidR="00F93F47" w:rsidRPr="00CD7F2B" w:rsidRDefault="00F93F47" w:rsidP="00730114">
            <w:pPr>
              <w:jc w:val="center"/>
            </w:pPr>
            <w:r w:rsidRPr="00CD7F2B">
              <w:t>село Ейское Укрепление</w:t>
            </w:r>
          </w:p>
          <w:p w:rsidR="00F93F47" w:rsidRDefault="00F93F47" w:rsidP="00730114">
            <w:pPr>
              <w:jc w:val="center"/>
            </w:pPr>
          </w:p>
        </w:tc>
      </w:tr>
      <w:tr w:rsidR="00F93F47" w:rsidTr="00730114">
        <w:tblPrEx>
          <w:tblCellMar>
            <w:top w:w="0" w:type="dxa"/>
            <w:bottom w:w="0" w:type="dxa"/>
          </w:tblCellMar>
        </w:tblPrEx>
        <w:trPr>
          <w:cantSplit/>
        </w:trPr>
        <w:tc>
          <w:tcPr>
            <w:tcW w:w="9639" w:type="dxa"/>
            <w:gridSpan w:val="2"/>
          </w:tcPr>
          <w:p w:rsidR="00F93F47" w:rsidRDefault="00F93F47" w:rsidP="00730114">
            <w:pPr>
              <w:rPr>
                <w:sz w:val="28"/>
              </w:rPr>
            </w:pPr>
          </w:p>
        </w:tc>
      </w:tr>
    </w:tbl>
    <w:p w:rsidR="00F93F47" w:rsidRPr="00F93F47" w:rsidRDefault="00F93F47" w:rsidP="00F93F47">
      <w:pPr>
        <w:pStyle w:val="52"/>
        <w:shd w:val="clear" w:color="auto" w:fill="auto"/>
        <w:spacing w:after="0" w:line="240" w:lineRule="auto"/>
        <w:ind w:left="600" w:right="517"/>
        <w:jc w:val="center"/>
        <w:rPr>
          <w:rFonts w:ascii="Times New Roman" w:hAnsi="Times New Roman"/>
          <w:b/>
          <w:sz w:val="28"/>
          <w:szCs w:val="28"/>
        </w:rPr>
      </w:pPr>
      <w:r w:rsidRPr="00F93F47">
        <w:rPr>
          <w:rFonts w:ascii="Times New Roman" w:hAnsi="Times New Roman"/>
          <w:b/>
          <w:sz w:val="28"/>
          <w:szCs w:val="28"/>
        </w:rPr>
        <w:t xml:space="preserve">О внесении изменений в решение Совета </w:t>
      </w:r>
    </w:p>
    <w:p w:rsidR="00F93F47" w:rsidRPr="00F93F47" w:rsidRDefault="00F93F47" w:rsidP="00F93F47">
      <w:pPr>
        <w:pStyle w:val="52"/>
        <w:shd w:val="clear" w:color="auto" w:fill="auto"/>
        <w:spacing w:after="0" w:line="240" w:lineRule="auto"/>
        <w:ind w:left="600" w:right="517"/>
        <w:jc w:val="center"/>
        <w:rPr>
          <w:rFonts w:ascii="Times New Roman" w:hAnsi="Times New Roman"/>
          <w:b/>
          <w:sz w:val="28"/>
          <w:szCs w:val="28"/>
        </w:rPr>
      </w:pPr>
      <w:r w:rsidRPr="00F93F47">
        <w:rPr>
          <w:rFonts w:ascii="Times New Roman" w:hAnsi="Times New Roman"/>
          <w:b/>
          <w:sz w:val="28"/>
          <w:szCs w:val="28"/>
        </w:rPr>
        <w:t>Ейскоукрепленского сельского поселения Щербиновского района от 27 декабря 2016 года № 5 «Об утверждении Порядка формир</w:t>
      </w:r>
      <w:r w:rsidRPr="00F93F47">
        <w:rPr>
          <w:rFonts w:ascii="Times New Roman" w:hAnsi="Times New Roman"/>
          <w:b/>
          <w:sz w:val="28"/>
          <w:szCs w:val="28"/>
        </w:rPr>
        <w:t>о</w:t>
      </w:r>
      <w:r w:rsidRPr="00F93F47">
        <w:rPr>
          <w:rFonts w:ascii="Times New Roman" w:hAnsi="Times New Roman"/>
          <w:b/>
          <w:sz w:val="28"/>
          <w:szCs w:val="28"/>
        </w:rPr>
        <w:t>вания и использования бюджетных ассигнований муниципальн</w:t>
      </w:r>
      <w:r w:rsidRPr="00F93F47">
        <w:rPr>
          <w:rFonts w:ascii="Times New Roman" w:hAnsi="Times New Roman"/>
          <w:b/>
          <w:sz w:val="28"/>
          <w:szCs w:val="28"/>
        </w:rPr>
        <w:t>о</w:t>
      </w:r>
      <w:r w:rsidRPr="00F93F47">
        <w:rPr>
          <w:rFonts w:ascii="Times New Roman" w:hAnsi="Times New Roman"/>
          <w:b/>
          <w:sz w:val="28"/>
          <w:szCs w:val="28"/>
        </w:rPr>
        <w:t>го дорожного фонда Ейскоукрепленского сельского поселения Щербиновск</w:t>
      </w:r>
      <w:r w:rsidRPr="00F93F47">
        <w:rPr>
          <w:rFonts w:ascii="Times New Roman" w:hAnsi="Times New Roman"/>
          <w:b/>
          <w:sz w:val="28"/>
          <w:szCs w:val="28"/>
        </w:rPr>
        <w:t>о</w:t>
      </w:r>
      <w:r w:rsidRPr="00F93F47">
        <w:rPr>
          <w:rFonts w:ascii="Times New Roman" w:hAnsi="Times New Roman"/>
          <w:b/>
          <w:sz w:val="28"/>
          <w:szCs w:val="28"/>
        </w:rPr>
        <w:t>го района»</w:t>
      </w:r>
    </w:p>
    <w:p w:rsidR="00F93F47" w:rsidRPr="00F93F47" w:rsidRDefault="00F93F47" w:rsidP="00F93F47">
      <w:pPr>
        <w:pStyle w:val="52"/>
        <w:shd w:val="clear" w:color="auto" w:fill="auto"/>
        <w:spacing w:after="0" w:line="240" w:lineRule="auto"/>
        <w:ind w:firstLine="840"/>
        <w:jc w:val="both"/>
        <w:rPr>
          <w:rFonts w:ascii="Times New Roman" w:hAnsi="Times New Roman"/>
          <w:b/>
          <w:sz w:val="28"/>
          <w:szCs w:val="28"/>
        </w:rPr>
      </w:pPr>
    </w:p>
    <w:p w:rsidR="00F93F47" w:rsidRPr="00F93F47" w:rsidRDefault="00F93F47" w:rsidP="00F93F47">
      <w:pPr>
        <w:pStyle w:val="52"/>
        <w:shd w:val="clear" w:color="auto" w:fill="auto"/>
        <w:spacing w:after="0" w:line="240" w:lineRule="auto"/>
        <w:ind w:firstLine="840"/>
        <w:jc w:val="both"/>
        <w:rPr>
          <w:rFonts w:ascii="Times New Roman" w:hAnsi="Times New Roman"/>
          <w:b/>
          <w:sz w:val="28"/>
          <w:szCs w:val="28"/>
        </w:rPr>
      </w:pPr>
    </w:p>
    <w:p w:rsidR="00F93F47" w:rsidRPr="00F93F47" w:rsidRDefault="00F93F47" w:rsidP="00F93F47">
      <w:pPr>
        <w:pStyle w:val="52"/>
        <w:shd w:val="clear" w:color="auto" w:fill="auto"/>
        <w:spacing w:after="0" w:line="240" w:lineRule="auto"/>
        <w:ind w:firstLine="709"/>
        <w:jc w:val="both"/>
        <w:rPr>
          <w:rFonts w:ascii="Times New Roman" w:hAnsi="Times New Roman"/>
          <w:sz w:val="28"/>
          <w:szCs w:val="28"/>
        </w:rPr>
      </w:pPr>
      <w:r w:rsidRPr="00F93F47">
        <w:rPr>
          <w:rFonts w:ascii="Times New Roman" w:hAnsi="Times New Roman"/>
          <w:sz w:val="28"/>
          <w:szCs w:val="28"/>
        </w:rPr>
        <w:t>В соответствии с пунктом 5 статьи 179.4 Бюджетного кодекса Российской Федерации и Федеральным законом от 06 о</w:t>
      </w:r>
      <w:r w:rsidRPr="00F93F47">
        <w:rPr>
          <w:rFonts w:ascii="Times New Roman" w:hAnsi="Times New Roman"/>
          <w:sz w:val="28"/>
          <w:szCs w:val="28"/>
        </w:rPr>
        <w:t>к</w:t>
      </w:r>
      <w:r w:rsidRPr="00F93F47">
        <w:rPr>
          <w:rFonts w:ascii="Times New Roman" w:hAnsi="Times New Roman"/>
          <w:sz w:val="28"/>
          <w:szCs w:val="28"/>
        </w:rPr>
        <w:t xml:space="preserve">тября 2003 № 131-ФЗ «Об общих принципах организации местного самоуправления в Российской Федерации» </w:t>
      </w:r>
      <w:r w:rsidRPr="00F93F47">
        <w:rPr>
          <w:rStyle w:val="1c"/>
          <w:szCs w:val="28"/>
        </w:rPr>
        <w:t>Совет Ейскоу</w:t>
      </w:r>
      <w:r w:rsidRPr="00F93F47">
        <w:rPr>
          <w:rStyle w:val="1c"/>
          <w:szCs w:val="28"/>
        </w:rPr>
        <w:t>к</w:t>
      </w:r>
      <w:r w:rsidRPr="00F93F47">
        <w:rPr>
          <w:rStyle w:val="1c"/>
          <w:szCs w:val="28"/>
        </w:rPr>
        <w:t xml:space="preserve">репленского сельского поселения Щербиновского района                                    р </w:t>
      </w:r>
      <w:r w:rsidRPr="00F93F47">
        <w:rPr>
          <w:rFonts w:ascii="Times New Roman" w:hAnsi="Times New Roman"/>
          <w:sz w:val="28"/>
          <w:szCs w:val="28"/>
        </w:rPr>
        <w:t>е ш и л:</w:t>
      </w:r>
    </w:p>
    <w:p w:rsidR="00F93F47" w:rsidRPr="00F93F47" w:rsidRDefault="00F93F47" w:rsidP="00F93F47">
      <w:pPr>
        <w:pStyle w:val="52"/>
        <w:shd w:val="clear" w:color="auto" w:fill="auto"/>
        <w:spacing w:after="0" w:line="240" w:lineRule="auto"/>
        <w:ind w:right="-2" w:firstLine="709"/>
        <w:jc w:val="both"/>
        <w:rPr>
          <w:rFonts w:ascii="Times New Roman" w:hAnsi="Times New Roman"/>
          <w:sz w:val="28"/>
          <w:szCs w:val="28"/>
        </w:rPr>
      </w:pPr>
      <w:r w:rsidRPr="00F93F47">
        <w:rPr>
          <w:rFonts w:ascii="Times New Roman" w:hAnsi="Times New Roman"/>
          <w:sz w:val="28"/>
          <w:szCs w:val="28"/>
        </w:rPr>
        <w:t>1. Внести в  решение Совета Ейскоукрепленского сельского поселения Щербиновского района от 27 декабря 2016 года № 5 «Об утверждении Порядка формирования и использования бюджетных ассигнований муниципального д</w:t>
      </w:r>
      <w:r w:rsidRPr="00F93F47">
        <w:rPr>
          <w:rFonts w:ascii="Times New Roman" w:hAnsi="Times New Roman"/>
          <w:sz w:val="28"/>
          <w:szCs w:val="28"/>
        </w:rPr>
        <w:t>о</w:t>
      </w:r>
      <w:r w:rsidRPr="00F93F47">
        <w:rPr>
          <w:rFonts w:ascii="Times New Roman" w:hAnsi="Times New Roman"/>
          <w:sz w:val="28"/>
          <w:szCs w:val="28"/>
        </w:rPr>
        <w:t>рожного фонда Ейскоукрепленского сельского поселения Щербиновского ра</w:t>
      </w:r>
      <w:r w:rsidRPr="00F93F47">
        <w:rPr>
          <w:rFonts w:ascii="Times New Roman" w:hAnsi="Times New Roman"/>
          <w:sz w:val="28"/>
          <w:szCs w:val="28"/>
        </w:rPr>
        <w:t>й</w:t>
      </w:r>
      <w:r w:rsidRPr="00F93F47">
        <w:rPr>
          <w:rFonts w:ascii="Times New Roman" w:hAnsi="Times New Roman"/>
          <w:sz w:val="28"/>
          <w:szCs w:val="28"/>
        </w:rPr>
        <w:t>она» (далее – решение) следующее изменение:</w:t>
      </w:r>
    </w:p>
    <w:p w:rsidR="00F93F47" w:rsidRPr="00F93F47" w:rsidRDefault="00F93F47" w:rsidP="00F93F47">
      <w:pPr>
        <w:pStyle w:val="52"/>
        <w:shd w:val="clear" w:color="auto" w:fill="auto"/>
        <w:spacing w:after="0" w:line="240" w:lineRule="auto"/>
        <w:ind w:right="-2" w:firstLine="709"/>
        <w:jc w:val="both"/>
        <w:rPr>
          <w:rFonts w:ascii="Times New Roman" w:hAnsi="Times New Roman"/>
          <w:sz w:val="28"/>
          <w:szCs w:val="28"/>
        </w:rPr>
      </w:pPr>
      <w:r w:rsidRPr="00F93F47">
        <w:rPr>
          <w:rFonts w:ascii="Times New Roman" w:hAnsi="Times New Roman"/>
          <w:sz w:val="28"/>
          <w:szCs w:val="28"/>
        </w:rPr>
        <w:t>пункт 2 приложения к решению дополнить абзацем следующего соде</w:t>
      </w:r>
      <w:r w:rsidRPr="00F93F47">
        <w:rPr>
          <w:rFonts w:ascii="Times New Roman" w:hAnsi="Times New Roman"/>
          <w:sz w:val="28"/>
          <w:szCs w:val="28"/>
        </w:rPr>
        <w:t>р</w:t>
      </w:r>
      <w:r w:rsidRPr="00F93F47">
        <w:rPr>
          <w:rFonts w:ascii="Times New Roman" w:hAnsi="Times New Roman"/>
          <w:sz w:val="28"/>
          <w:szCs w:val="28"/>
        </w:rPr>
        <w:t>жания: «прочие дотации бюджетам сельских пос</w:t>
      </w:r>
      <w:r w:rsidRPr="00F93F47">
        <w:rPr>
          <w:rFonts w:ascii="Times New Roman" w:hAnsi="Times New Roman"/>
          <w:sz w:val="28"/>
          <w:szCs w:val="28"/>
        </w:rPr>
        <w:t>е</w:t>
      </w:r>
      <w:r w:rsidRPr="00F93F47">
        <w:rPr>
          <w:rFonts w:ascii="Times New Roman" w:hAnsi="Times New Roman"/>
          <w:sz w:val="28"/>
          <w:szCs w:val="28"/>
        </w:rPr>
        <w:t>лений;».</w:t>
      </w:r>
    </w:p>
    <w:p w:rsidR="00F93F47" w:rsidRPr="00F93F47" w:rsidRDefault="00F93F47" w:rsidP="00F93F47">
      <w:pPr>
        <w:ind w:firstLine="709"/>
        <w:jc w:val="both"/>
        <w:rPr>
          <w:spacing w:val="-8"/>
          <w:sz w:val="28"/>
          <w:szCs w:val="28"/>
        </w:rPr>
      </w:pPr>
      <w:r w:rsidRPr="00F93F47">
        <w:rPr>
          <w:sz w:val="28"/>
          <w:szCs w:val="28"/>
        </w:rPr>
        <w:t>2.</w:t>
      </w:r>
      <w:r w:rsidRPr="00F93F47">
        <w:rPr>
          <w:spacing w:val="-8"/>
          <w:sz w:val="28"/>
          <w:szCs w:val="28"/>
        </w:rPr>
        <w:t xml:space="preserve"> </w:t>
      </w:r>
      <w:r w:rsidRPr="00F93F47">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sidRPr="00F93F47">
        <w:rPr>
          <w:spacing w:val="-8"/>
          <w:sz w:val="28"/>
          <w:szCs w:val="28"/>
        </w:rPr>
        <w:t xml:space="preserve"> </w:t>
      </w:r>
    </w:p>
    <w:p w:rsidR="00F93F47" w:rsidRPr="00F93F47" w:rsidRDefault="00F93F47" w:rsidP="00F93F47">
      <w:pPr>
        <w:ind w:firstLine="709"/>
        <w:jc w:val="both"/>
        <w:rPr>
          <w:spacing w:val="-8"/>
          <w:sz w:val="28"/>
          <w:szCs w:val="28"/>
        </w:rPr>
      </w:pPr>
      <w:r w:rsidRPr="00F93F47">
        <w:rPr>
          <w:spacing w:val="-8"/>
          <w:sz w:val="28"/>
          <w:szCs w:val="28"/>
        </w:rPr>
        <w:lastRenderedPageBreak/>
        <w:t>3.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F93F47" w:rsidRPr="00F93F47" w:rsidRDefault="00F93F47" w:rsidP="00F93F47">
      <w:pPr>
        <w:ind w:firstLine="709"/>
        <w:jc w:val="both"/>
        <w:rPr>
          <w:sz w:val="28"/>
          <w:szCs w:val="28"/>
        </w:rPr>
      </w:pPr>
      <w:r w:rsidRPr="00F93F47">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F93F47" w:rsidRPr="00F93F47" w:rsidRDefault="00F93F47" w:rsidP="00F93F47">
      <w:pPr>
        <w:ind w:firstLine="709"/>
        <w:jc w:val="both"/>
        <w:rPr>
          <w:color w:val="FF0000"/>
          <w:sz w:val="28"/>
          <w:szCs w:val="28"/>
        </w:rPr>
      </w:pPr>
      <w:r w:rsidRPr="00F93F47">
        <w:rPr>
          <w:sz w:val="28"/>
          <w:szCs w:val="28"/>
        </w:rPr>
        <w:t>5. Решение вступает в силу на следующий день после  его официал</w:t>
      </w:r>
      <w:r w:rsidRPr="00F93F47">
        <w:rPr>
          <w:sz w:val="28"/>
          <w:szCs w:val="28"/>
        </w:rPr>
        <w:t>ь</w:t>
      </w:r>
      <w:r w:rsidRPr="00F93F47">
        <w:rPr>
          <w:sz w:val="28"/>
          <w:szCs w:val="28"/>
        </w:rPr>
        <w:t xml:space="preserve">ного опубликования. </w:t>
      </w:r>
    </w:p>
    <w:p w:rsidR="00F93F47" w:rsidRPr="00F93F47" w:rsidRDefault="00F93F47" w:rsidP="00F93F47">
      <w:pPr>
        <w:pStyle w:val="52"/>
        <w:shd w:val="clear" w:color="auto" w:fill="auto"/>
        <w:tabs>
          <w:tab w:val="left" w:pos="709"/>
        </w:tabs>
        <w:spacing w:after="0" w:line="240" w:lineRule="auto"/>
        <w:ind w:firstLine="709"/>
        <w:jc w:val="both"/>
        <w:rPr>
          <w:rFonts w:ascii="Times New Roman" w:hAnsi="Times New Roman"/>
          <w:sz w:val="28"/>
          <w:szCs w:val="28"/>
        </w:rPr>
      </w:pPr>
    </w:p>
    <w:p w:rsidR="00F93F47" w:rsidRPr="00F93F47" w:rsidRDefault="00F93F47" w:rsidP="00F93F47">
      <w:pPr>
        <w:pStyle w:val="52"/>
        <w:shd w:val="clear" w:color="auto" w:fill="auto"/>
        <w:tabs>
          <w:tab w:val="left" w:pos="709"/>
        </w:tabs>
        <w:spacing w:after="0" w:line="240" w:lineRule="auto"/>
        <w:ind w:firstLine="709"/>
        <w:jc w:val="both"/>
        <w:rPr>
          <w:rFonts w:ascii="Times New Roman" w:hAnsi="Times New Roman"/>
          <w:sz w:val="28"/>
          <w:szCs w:val="28"/>
        </w:rPr>
      </w:pP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Глава</w:t>
      </w: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Ейскоукрепленского сельского поселения</w:t>
      </w: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Щербиновского района</w:t>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t xml:space="preserve">             А.А. Колосов</w:t>
      </w:r>
    </w:p>
    <w:p w:rsidR="00EB2C88" w:rsidRPr="00F93F47" w:rsidRDefault="00EB2C88" w:rsidP="00521ABB">
      <w:pPr>
        <w:pStyle w:val="211"/>
        <w:tabs>
          <w:tab w:val="left" w:pos="142"/>
        </w:tabs>
        <w:spacing w:after="0" w:line="100" w:lineRule="atLeast"/>
        <w:jc w:val="both"/>
      </w:pPr>
    </w:p>
    <w:p w:rsidR="00EB2C88" w:rsidRPr="00F93F47" w:rsidRDefault="00EB2C88"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F93F47" w:rsidTr="00730114">
        <w:tblPrEx>
          <w:tblCellMar>
            <w:top w:w="0" w:type="dxa"/>
            <w:bottom w:w="0" w:type="dxa"/>
          </w:tblCellMar>
        </w:tblPrEx>
        <w:trPr>
          <w:cantSplit/>
          <w:trHeight w:hRule="exact" w:val="1418"/>
        </w:trPr>
        <w:tc>
          <w:tcPr>
            <w:tcW w:w="9639" w:type="dxa"/>
            <w:gridSpan w:val="2"/>
          </w:tcPr>
          <w:p w:rsidR="00F93F47" w:rsidRDefault="00F93F47" w:rsidP="00730114">
            <w:pPr>
              <w:tabs>
                <w:tab w:val="center" w:pos="4812"/>
                <w:tab w:val="left" w:pos="5773"/>
              </w:tabs>
            </w:pPr>
            <w:r>
              <w:tab/>
            </w:r>
            <w:r>
              <w:rPr>
                <w:noProof/>
              </w:rPr>
              <w:drawing>
                <wp:inline distT="0" distB="0" distL="0" distR="0">
                  <wp:extent cx="723900" cy="895350"/>
                  <wp:effectExtent l="19050" t="0" r="0" b="0"/>
                  <wp:docPr id="11" name="Рисунок 1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йскоукрепленское СП_гц"/>
                          <pic:cNvPicPr>
                            <a:picLocks noChangeAspect="1" noChangeArrowheads="1"/>
                          </pic:cNvPicPr>
                        </pic:nvPicPr>
                        <pic:blipFill>
                          <a:blip r:embed="rId12"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F93F47" w:rsidRPr="00F93F47" w:rsidTr="00730114">
        <w:tblPrEx>
          <w:tblCellMar>
            <w:top w:w="0" w:type="dxa"/>
            <w:bottom w:w="0" w:type="dxa"/>
          </w:tblCellMar>
        </w:tblPrEx>
        <w:trPr>
          <w:cantSplit/>
          <w:trHeight w:hRule="exact" w:val="1844"/>
        </w:trPr>
        <w:tc>
          <w:tcPr>
            <w:tcW w:w="9639" w:type="dxa"/>
            <w:gridSpan w:val="2"/>
          </w:tcPr>
          <w:p w:rsidR="00F93F47" w:rsidRPr="00F93F47" w:rsidRDefault="00F93F47" w:rsidP="00730114">
            <w:pPr>
              <w:jc w:val="center"/>
              <w:rPr>
                <w:b/>
                <w:bCs/>
                <w:sz w:val="2"/>
              </w:rPr>
            </w:pPr>
          </w:p>
          <w:p w:rsidR="00F93F47" w:rsidRPr="00F93F47" w:rsidRDefault="00F93F47" w:rsidP="00730114">
            <w:pPr>
              <w:jc w:val="center"/>
              <w:rPr>
                <w:b/>
                <w:bCs/>
                <w:sz w:val="2"/>
              </w:rPr>
            </w:pPr>
          </w:p>
          <w:p w:rsidR="00F93F47" w:rsidRPr="00F93F47" w:rsidRDefault="00F93F47" w:rsidP="00730114">
            <w:pPr>
              <w:jc w:val="center"/>
              <w:rPr>
                <w:b/>
                <w:bCs/>
                <w:sz w:val="2"/>
              </w:rPr>
            </w:pPr>
          </w:p>
          <w:p w:rsidR="00F93F47" w:rsidRPr="00F93F47" w:rsidRDefault="00F93F47" w:rsidP="00730114">
            <w:pPr>
              <w:jc w:val="center"/>
              <w:rPr>
                <w:b/>
                <w:bCs/>
                <w:sz w:val="2"/>
              </w:rPr>
            </w:pPr>
          </w:p>
          <w:p w:rsidR="00F93F47" w:rsidRPr="00F93F47" w:rsidRDefault="00F93F47" w:rsidP="00730114">
            <w:pPr>
              <w:pStyle w:val="1"/>
              <w:rPr>
                <w:rFonts w:ascii="Times New Roman" w:hAnsi="Times New Roman"/>
                <w:sz w:val="28"/>
                <w:szCs w:val="28"/>
              </w:rPr>
            </w:pPr>
            <w:r w:rsidRPr="00F93F47">
              <w:rPr>
                <w:rFonts w:ascii="Times New Roman" w:hAnsi="Times New Roman"/>
                <w:sz w:val="28"/>
                <w:szCs w:val="28"/>
              </w:rPr>
              <w:t>СОВЕТ ЕЙСКОУКРЕПЛЕНСКОГО СЕЛЬСКОГО ПОСЕЛЕНИЯ ЩЕРБИНОВСКОГО РАЙОНА ТРЕТЬЕГО СОЗЫВА</w:t>
            </w:r>
          </w:p>
          <w:p w:rsidR="00F93F47" w:rsidRPr="00F93F47" w:rsidRDefault="00F93F47" w:rsidP="00730114">
            <w:pPr>
              <w:jc w:val="center"/>
              <w:rPr>
                <w:b/>
                <w:sz w:val="28"/>
              </w:rPr>
            </w:pPr>
            <w:r w:rsidRPr="00F93F47">
              <w:rPr>
                <w:b/>
                <w:sz w:val="28"/>
              </w:rPr>
              <w:t>ПЯТЬДЕСЯТ ПЯТАЯ СЕССИЯ</w:t>
            </w:r>
          </w:p>
          <w:p w:rsidR="00F93F47" w:rsidRPr="00F93F47" w:rsidRDefault="00F93F47" w:rsidP="00730114">
            <w:pPr>
              <w:jc w:val="center"/>
              <w:rPr>
                <w:b/>
                <w:sz w:val="32"/>
                <w:szCs w:val="32"/>
              </w:rPr>
            </w:pPr>
            <w:r w:rsidRPr="00F93F47">
              <w:rPr>
                <w:b/>
                <w:sz w:val="32"/>
                <w:szCs w:val="32"/>
              </w:rPr>
              <w:t>РЕШЕНИЕ</w:t>
            </w:r>
          </w:p>
        </w:tc>
      </w:tr>
      <w:tr w:rsidR="00F93F47" w:rsidRPr="00F93F47" w:rsidTr="00730114">
        <w:tblPrEx>
          <w:tblCellMar>
            <w:top w:w="0" w:type="dxa"/>
            <w:bottom w:w="0" w:type="dxa"/>
          </w:tblCellMar>
        </w:tblPrEx>
        <w:trPr>
          <w:cantSplit/>
          <w:trHeight w:hRule="exact" w:val="340"/>
        </w:trPr>
        <w:tc>
          <w:tcPr>
            <w:tcW w:w="4819" w:type="dxa"/>
            <w:vAlign w:val="bottom"/>
          </w:tcPr>
          <w:p w:rsidR="00F93F47" w:rsidRPr="00F93F47" w:rsidRDefault="00F93F47" w:rsidP="00730114">
            <w:pPr>
              <w:rPr>
                <w:b/>
                <w:bCs/>
                <w:sz w:val="28"/>
              </w:rPr>
            </w:pPr>
            <w:r w:rsidRPr="00F93F47">
              <w:rPr>
                <w:b/>
                <w:bCs/>
                <w:sz w:val="28"/>
              </w:rPr>
              <w:t>от 29.05.2019</w:t>
            </w:r>
          </w:p>
        </w:tc>
        <w:tc>
          <w:tcPr>
            <w:tcW w:w="4820" w:type="dxa"/>
            <w:vAlign w:val="bottom"/>
          </w:tcPr>
          <w:p w:rsidR="00F93F47" w:rsidRPr="00F93F47" w:rsidRDefault="00F93F47" w:rsidP="00730114">
            <w:pPr>
              <w:jc w:val="center"/>
              <w:rPr>
                <w:b/>
                <w:bCs/>
                <w:sz w:val="28"/>
              </w:rPr>
            </w:pPr>
            <w:r w:rsidRPr="00F93F47">
              <w:rPr>
                <w:b/>
                <w:bCs/>
              </w:rPr>
              <w:t xml:space="preserve">                                      </w:t>
            </w:r>
            <w:r w:rsidRPr="00F93F47">
              <w:rPr>
                <w:b/>
                <w:bCs/>
                <w:sz w:val="28"/>
              </w:rPr>
              <w:t>№ 7</w:t>
            </w:r>
          </w:p>
        </w:tc>
      </w:tr>
      <w:tr w:rsidR="00F93F47" w:rsidRPr="00F93F47" w:rsidTr="00730114">
        <w:tblPrEx>
          <w:tblCellMar>
            <w:top w:w="0" w:type="dxa"/>
            <w:bottom w:w="0" w:type="dxa"/>
          </w:tblCellMar>
        </w:tblPrEx>
        <w:trPr>
          <w:cantSplit/>
          <w:trHeight w:hRule="exact" w:val="284"/>
        </w:trPr>
        <w:tc>
          <w:tcPr>
            <w:tcW w:w="9639" w:type="dxa"/>
            <w:gridSpan w:val="2"/>
            <w:vAlign w:val="bottom"/>
          </w:tcPr>
          <w:p w:rsidR="00F93F47" w:rsidRPr="00F93F47" w:rsidRDefault="00F93F47" w:rsidP="00730114">
            <w:pPr>
              <w:jc w:val="center"/>
            </w:pPr>
            <w:r w:rsidRPr="00F93F47">
              <w:t>село Ейское Укрепление</w:t>
            </w:r>
          </w:p>
        </w:tc>
      </w:tr>
      <w:tr w:rsidR="00F93F47" w:rsidRPr="00F93F47" w:rsidTr="00730114">
        <w:tblPrEx>
          <w:tblCellMar>
            <w:top w:w="0" w:type="dxa"/>
            <w:bottom w:w="0" w:type="dxa"/>
          </w:tblCellMar>
        </w:tblPrEx>
        <w:trPr>
          <w:cantSplit/>
        </w:trPr>
        <w:tc>
          <w:tcPr>
            <w:tcW w:w="9639" w:type="dxa"/>
            <w:gridSpan w:val="2"/>
          </w:tcPr>
          <w:p w:rsidR="00F93F47" w:rsidRPr="00F93F47" w:rsidRDefault="00F93F47" w:rsidP="00730114">
            <w:pPr>
              <w:rPr>
                <w:sz w:val="28"/>
              </w:rPr>
            </w:pPr>
          </w:p>
        </w:tc>
      </w:tr>
    </w:tbl>
    <w:p w:rsidR="00F93F47" w:rsidRPr="00F93F47" w:rsidRDefault="00F93F47" w:rsidP="00F93F47">
      <w:pPr>
        <w:jc w:val="center"/>
        <w:outlineLvl w:val="0"/>
        <w:rPr>
          <w:b/>
          <w:sz w:val="28"/>
          <w:szCs w:val="28"/>
        </w:rPr>
      </w:pP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 xml:space="preserve">О внесении изменений в решение Совета </w:t>
      </w: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 xml:space="preserve">Ейскоукрепленского сельского поселения Щербиновского </w:t>
      </w: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района от 20 ноября 2018 года № 4 «Об утверждении объема</w:t>
      </w: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 xml:space="preserve"> бюджетных ассигнований муниципального дорожного фонда Е</w:t>
      </w:r>
      <w:r w:rsidRPr="00F93F47">
        <w:rPr>
          <w:rFonts w:ascii="Times New Roman" w:hAnsi="Times New Roman"/>
          <w:b/>
          <w:sz w:val="28"/>
          <w:szCs w:val="28"/>
        </w:rPr>
        <w:t>й</w:t>
      </w:r>
      <w:r w:rsidRPr="00F93F47">
        <w:rPr>
          <w:rFonts w:ascii="Times New Roman" w:hAnsi="Times New Roman"/>
          <w:b/>
          <w:sz w:val="28"/>
          <w:szCs w:val="28"/>
        </w:rPr>
        <w:t>скоукрепленского сельского поселения Ще</w:t>
      </w:r>
      <w:r w:rsidRPr="00F93F47">
        <w:rPr>
          <w:rFonts w:ascii="Times New Roman" w:hAnsi="Times New Roman"/>
          <w:b/>
          <w:sz w:val="28"/>
          <w:szCs w:val="28"/>
        </w:rPr>
        <w:t>р</w:t>
      </w:r>
      <w:r w:rsidRPr="00F93F47">
        <w:rPr>
          <w:rFonts w:ascii="Times New Roman" w:hAnsi="Times New Roman"/>
          <w:b/>
          <w:sz w:val="28"/>
          <w:szCs w:val="28"/>
        </w:rPr>
        <w:t xml:space="preserve">биновского района на 2019 год» </w:t>
      </w:r>
    </w:p>
    <w:p w:rsidR="00F93F47" w:rsidRPr="00F93F47" w:rsidRDefault="00F93F47" w:rsidP="00F93F47">
      <w:pPr>
        <w:pStyle w:val="52"/>
        <w:shd w:val="clear" w:color="auto" w:fill="auto"/>
        <w:spacing w:after="0" w:line="240" w:lineRule="auto"/>
        <w:ind w:firstLine="840"/>
        <w:jc w:val="both"/>
        <w:rPr>
          <w:rFonts w:ascii="Times New Roman" w:hAnsi="Times New Roman"/>
          <w:b/>
          <w:sz w:val="28"/>
          <w:szCs w:val="28"/>
        </w:rPr>
      </w:pPr>
    </w:p>
    <w:p w:rsidR="00F93F47" w:rsidRPr="00F93F47" w:rsidRDefault="00F93F47" w:rsidP="00F93F47">
      <w:pPr>
        <w:pStyle w:val="52"/>
        <w:shd w:val="clear" w:color="auto" w:fill="auto"/>
        <w:spacing w:after="0" w:line="240" w:lineRule="auto"/>
        <w:ind w:firstLine="840"/>
        <w:jc w:val="both"/>
        <w:rPr>
          <w:rFonts w:ascii="Times New Roman" w:hAnsi="Times New Roman"/>
          <w:sz w:val="28"/>
          <w:szCs w:val="28"/>
        </w:rPr>
      </w:pPr>
      <w:r w:rsidRPr="00F93F47">
        <w:rPr>
          <w:rFonts w:ascii="Times New Roman" w:hAnsi="Times New Roman"/>
          <w:sz w:val="28"/>
          <w:szCs w:val="28"/>
        </w:rPr>
        <w:t>В соответствии решением Совета Ейскоукрепленского сельского пос</w:t>
      </w:r>
      <w:r w:rsidRPr="00F93F47">
        <w:rPr>
          <w:rFonts w:ascii="Times New Roman" w:hAnsi="Times New Roman"/>
          <w:sz w:val="28"/>
          <w:szCs w:val="28"/>
        </w:rPr>
        <w:t>е</w:t>
      </w:r>
      <w:r w:rsidRPr="00F93F47">
        <w:rPr>
          <w:rFonts w:ascii="Times New Roman" w:hAnsi="Times New Roman"/>
          <w:sz w:val="28"/>
          <w:szCs w:val="28"/>
        </w:rPr>
        <w:t>ления Щербиновского района от 27 декабря 2016 года № 5 «Об утверждении Порядка формирования и использования бюджетных ассигнований муниц</w:t>
      </w:r>
      <w:r w:rsidRPr="00F93F47">
        <w:rPr>
          <w:rFonts w:ascii="Times New Roman" w:hAnsi="Times New Roman"/>
          <w:sz w:val="28"/>
          <w:szCs w:val="28"/>
        </w:rPr>
        <w:t>и</w:t>
      </w:r>
      <w:r w:rsidRPr="00F93F47">
        <w:rPr>
          <w:rFonts w:ascii="Times New Roman" w:hAnsi="Times New Roman"/>
          <w:sz w:val="28"/>
          <w:szCs w:val="28"/>
        </w:rPr>
        <w:t>пального дорожного фонда Ейскоукрепленского сельского поселения Щерб</w:t>
      </w:r>
      <w:r w:rsidRPr="00F93F47">
        <w:rPr>
          <w:rFonts w:ascii="Times New Roman" w:hAnsi="Times New Roman"/>
          <w:sz w:val="28"/>
          <w:szCs w:val="28"/>
        </w:rPr>
        <w:t>и</w:t>
      </w:r>
      <w:r w:rsidRPr="00F93F47">
        <w:rPr>
          <w:rFonts w:ascii="Times New Roman" w:hAnsi="Times New Roman"/>
          <w:sz w:val="28"/>
          <w:szCs w:val="28"/>
        </w:rPr>
        <w:t xml:space="preserve">новского района» </w:t>
      </w:r>
      <w:r w:rsidRPr="00F93F47">
        <w:rPr>
          <w:rStyle w:val="1c"/>
          <w:szCs w:val="28"/>
        </w:rPr>
        <w:t>Совет Ейскоукрепленского сельского поселения Щерб</w:t>
      </w:r>
      <w:r w:rsidRPr="00F93F47">
        <w:rPr>
          <w:rStyle w:val="1c"/>
          <w:szCs w:val="28"/>
        </w:rPr>
        <w:t>и</w:t>
      </w:r>
      <w:r w:rsidRPr="00F93F47">
        <w:rPr>
          <w:rStyle w:val="1c"/>
          <w:szCs w:val="28"/>
        </w:rPr>
        <w:t>новского ра</w:t>
      </w:r>
      <w:r w:rsidRPr="00F93F47">
        <w:rPr>
          <w:rStyle w:val="1c"/>
          <w:szCs w:val="28"/>
        </w:rPr>
        <w:t>й</w:t>
      </w:r>
      <w:r w:rsidRPr="00F93F47">
        <w:rPr>
          <w:rStyle w:val="1c"/>
          <w:szCs w:val="28"/>
        </w:rPr>
        <w:t xml:space="preserve">она  р </w:t>
      </w:r>
      <w:r w:rsidRPr="00F93F47">
        <w:rPr>
          <w:rFonts w:ascii="Times New Roman" w:hAnsi="Times New Roman"/>
          <w:sz w:val="28"/>
          <w:szCs w:val="28"/>
        </w:rPr>
        <w:t>е ш и л:</w:t>
      </w:r>
    </w:p>
    <w:p w:rsidR="00F93F47" w:rsidRPr="00F93F47" w:rsidRDefault="00F93F47" w:rsidP="00F93F47">
      <w:pPr>
        <w:pStyle w:val="52"/>
        <w:numPr>
          <w:ilvl w:val="0"/>
          <w:numId w:val="38"/>
        </w:numPr>
        <w:shd w:val="clear" w:color="auto" w:fill="auto"/>
        <w:tabs>
          <w:tab w:val="left" w:pos="1085"/>
        </w:tabs>
        <w:spacing w:after="0" w:line="240" w:lineRule="auto"/>
        <w:ind w:firstLine="840"/>
        <w:jc w:val="both"/>
        <w:rPr>
          <w:rFonts w:ascii="Times New Roman" w:hAnsi="Times New Roman"/>
          <w:sz w:val="28"/>
          <w:szCs w:val="28"/>
        </w:rPr>
      </w:pPr>
      <w:r w:rsidRPr="00F93F47">
        <w:rPr>
          <w:rFonts w:ascii="Times New Roman" w:hAnsi="Times New Roman"/>
          <w:sz w:val="28"/>
          <w:szCs w:val="28"/>
        </w:rPr>
        <w:t>Внести в решение Совета  Ейскоукрепленского сельского поселения Щербиновского района от 20 ноября 2018 года № 4 «Об утверждении объема бюджетных ассигнований муниципального дорожного фонда Ейскоукрепле</w:t>
      </w:r>
      <w:r w:rsidRPr="00F93F47">
        <w:rPr>
          <w:rFonts w:ascii="Times New Roman" w:hAnsi="Times New Roman"/>
          <w:sz w:val="28"/>
          <w:szCs w:val="28"/>
        </w:rPr>
        <w:t>н</w:t>
      </w:r>
      <w:r w:rsidRPr="00F93F47">
        <w:rPr>
          <w:rFonts w:ascii="Times New Roman" w:hAnsi="Times New Roman"/>
          <w:sz w:val="28"/>
          <w:szCs w:val="28"/>
        </w:rPr>
        <w:lastRenderedPageBreak/>
        <w:t>ского сельского поселения Щербиновского района на 2019 год» изменения, и</w:t>
      </w:r>
      <w:r w:rsidRPr="00F93F47">
        <w:rPr>
          <w:rFonts w:ascii="Times New Roman" w:hAnsi="Times New Roman"/>
          <w:sz w:val="28"/>
          <w:szCs w:val="28"/>
        </w:rPr>
        <w:t>з</w:t>
      </w:r>
      <w:r w:rsidRPr="00F93F47">
        <w:rPr>
          <w:rFonts w:ascii="Times New Roman" w:hAnsi="Times New Roman"/>
          <w:sz w:val="28"/>
          <w:szCs w:val="28"/>
        </w:rPr>
        <w:t>ложив приложение к решению в новой редакции (прилагается).</w:t>
      </w:r>
    </w:p>
    <w:p w:rsidR="00F93F47" w:rsidRPr="00F93F47" w:rsidRDefault="00F93F47" w:rsidP="00F93F47">
      <w:pPr>
        <w:tabs>
          <w:tab w:val="left" w:pos="6675"/>
        </w:tabs>
        <w:ind w:firstLine="709"/>
        <w:jc w:val="both"/>
        <w:rPr>
          <w:sz w:val="28"/>
          <w:szCs w:val="28"/>
        </w:rPr>
      </w:pPr>
      <w:r w:rsidRPr="00F93F47">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F93F47" w:rsidRPr="00F93F47" w:rsidRDefault="00F93F47" w:rsidP="00F93F47">
      <w:pPr>
        <w:tabs>
          <w:tab w:val="left" w:pos="6675"/>
        </w:tabs>
        <w:ind w:firstLine="709"/>
        <w:jc w:val="both"/>
        <w:rPr>
          <w:sz w:val="28"/>
          <w:szCs w:val="28"/>
        </w:rPr>
      </w:pPr>
      <w:r w:rsidRPr="00F93F47">
        <w:rPr>
          <w:sz w:val="28"/>
          <w:szCs w:val="28"/>
        </w:rPr>
        <w:t>3.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F93F47" w:rsidRPr="00F93F47" w:rsidRDefault="00F93F47" w:rsidP="00F93F47">
      <w:pPr>
        <w:tabs>
          <w:tab w:val="left" w:pos="6675"/>
        </w:tabs>
        <w:ind w:firstLine="709"/>
        <w:jc w:val="both"/>
        <w:rPr>
          <w:sz w:val="28"/>
          <w:szCs w:val="28"/>
        </w:rPr>
      </w:pPr>
      <w:r w:rsidRPr="00F93F47">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F93F47" w:rsidRPr="00F93F47" w:rsidRDefault="00F93F47" w:rsidP="00F93F47">
      <w:pPr>
        <w:tabs>
          <w:tab w:val="left" w:pos="6675"/>
        </w:tabs>
        <w:ind w:firstLine="709"/>
        <w:jc w:val="both"/>
        <w:rPr>
          <w:sz w:val="28"/>
          <w:szCs w:val="28"/>
        </w:rPr>
      </w:pPr>
      <w:r w:rsidRPr="00F93F47">
        <w:rPr>
          <w:sz w:val="28"/>
          <w:szCs w:val="28"/>
        </w:rPr>
        <w:t xml:space="preserve">5. Решение вступает в силу на следующий день после его официального опубликования.  </w:t>
      </w:r>
    </w:p>
    <w:p w:rsidR="00F93F47" w:rsidRDefault="00F93F47" w:rsidP="00F93F47">
      <w:pPr>
        <w:pStyle w:val="52"/>
        <w:shd w:val="clear" w:color="auto" w:fill="auto"/>
        <w:tabs>
          <w:tab w:val="left" w:pos="1195"/>
        </w:tabs>
        <w:spacing w:after="0" w:line="240" w:lineRule="auto"/>
        <w:ind w:firstLine="709"/>
        <w:jc w:val="both"/>
        <w:rPr>
          <w:rFonts w:ascii="Times New Roman" w:hAnsi="Times New Roman"/>
          <w:sz w:val="28"/>
          <w:szCs w:val="28"/>
        </w:rPr>
      </w:pPr>
    </w:p>
    <w:p w:rsidR="00F93F47" w:rsidRDefault="00F93F47" w:rsidP="00F93F47">
      <w:pPr>
        <w:pStyle w:val="52"/>
        <w:shd w:val="clear" w:color="auto" w:fill="auto"/>
        <w:tabs>
          <w:tab w:val="left" w:pos="1195"/>
        </w:tabs>
        <w:spacing w:after="0" w:line="240" w:lineRule="auto"/>
        <w:ind w:firstLine="709"/>
        <w:jc w:val="both"/>
        <w:rPr>
          <w:rFonts w:ascii="Times New Roman" w:hAnsi="Times New Roman"/>
          <w:sz w:val="28"/>
          <w:szCs w:val="28"/>
        </w:rPr>
      </w:pPr>
    </w:p>
    <w:p w:rsidR="00F93F47" w:rsidRPr="00F93F47" w:rsidRDefault="00F93F47" w:rsidP="00F93F47">
      <w:pPr>
        <w:pStyle w:val="52"/>
        <w:shd w:val="clear" w:color="auto" w:fill="auto"/>
        <w:tabs>
          <w:tab w:val="left" w:pos="1195"/>
        </w:tabs>
        <w:spacing w:after="0" w:line="240" w:lineRule="auto"/>
        <w:ind w:firstLine="709"/>
        <w:jc w:val="both"/>
        <w:rPr>
          <w:rFonts w:ascii="Times New Roman" w:hAnsi="Times New Roman"/>
          <w:sz w:val="28"/>
          <w:szCs w:val="28"/>
        </w:rPr>
      </w:pP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Глава</w:t>
      </w: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Ейскоукрепленского сельского пос</w:t>
      </w:r>
      <w:r w:rsidRPr="00F93F47">
        <w:rPr>
          <w:rFonts w:ascii="Times New Roman" w:hAnsi="Times New Roman"/>
          <w:sz w:val="28"/>
          <w:szCs w:val="28"/>
        </w:rPr>
        <w:t>е</w:t>
      </w:r>
      <w:r w:rsidRPr="00F93F47">
        <w:rPr>
          <w:rFonts w:ascii="Times New Roman" w:hAnsi="Times New Roman"/>
          <w:sz w:val="28"/>
          <w:szCs w:val="28"/>
        </w:rPr>
        <w:t>ления</w:t>
      </w: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r w:rsidRPr="00F93F47">
        <w:rPr>
          <w:rFonts w:ascii="Times New Roman" w:hAnsi="Times New Roman"/>
          <w:sz w:val="28"/>
          <w:szCs w:val="28"/>
        </w:rPr>
        <w:t>Щербиновского района</w:t>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t xml:space="preserve">             А.А. Колосов</w:t>
      </w:r>
    </w:p>
    <w:p w:rsid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p>
    <w:p w:rsidR="00F93F47" w:rsidRPr="00F93F47" w:rsidRDefault="00F93F47" w:rsidP="00F93F47">
      <w:pPr>
        <w:ind w:left="5245"/>
        <w:jc w:val="center"/>
        <w:rPr>
          <w:sz w:val="28"/>
          <w:szCs w:val="28"/>
        </w:rPr>
      </w:pPr>
      <w:r w:rsidRPr="00F93F47">
        <w:rPr>
          <w:sz w:val="28"/>
          <w:szCs w:val="28"/>
        </w:rPr>
        <w:t>ПРИЛОЖЕНИЕ</w:t>
      </w:r>
    </w:p>
    <w:p w:rsidR="00F93F47" w:rsidRPr="00F93F47" w:rsidRDefault="00F93F47" w:rsidP="00F93F47">
      <w:pPr>
        <w:ind w:left="5245"/>
        <w:jc w:val="center"/>
        <w:rPr>
          <w:sz w:val="28"/>
          <w:szCs w:val="28"/>
        </w:rPr>
      </w:pPr>
      <w:r w:rsidRPr="00F93F47">
        <w:rPr>
          <w:sz w:val="28"/>
          <w:szCs w:val="28"/>
        </w:rPr>
        <w:t>к решению Совета Ейскоукрепленского сельского поселения Щербиновского района от 29.05.2019 № 7</w:t>
      </w:r>
    </w:p>
    <w:p w:rsidR="00F93F47" w:rsidRPr="00F93F47" w:rsidRDefault="00F93F47" w:rsidP="00F93F47">
      <w:pPr>
        <w:ind w:left="5245"/>
        <w:jc w:val="center"/>
        <w:rPr>
          <w:sz w:val="28"/>
          <w:szCs w:val="28"/>
        </w:rPr>
      </w:pPr>
    </w:p>
    <w:p w:rsidR="00F93F47" w:rsidRPr="00F93F47" w:rsidRDefault="00F93F47" w:rsidP="00F93F47">
      <w:pPr>
        <w:ind w:left="5245"/>
        <w:jc w:val="center"/>
        <w:rPr>
          <w:sz w:val="28"/>
          <w:szCs w:val="28"/>
        </w:rPr>
      </w:pPr>
      <w:r w:rsidRPr="00F93F47">
        <w:rPr>
          <w:sz w:val="28"/>
          <w:szCs w:val="28"/>
        </w:rPr>
        <w:t>«ПРИЛОЖЕНИЕ</w:t>
      </w:r>
    </w:p>
    <w:p w:rsidR="00F93F47" w:rsidRPr="00F93F47" w:rsidRDefault="00F93F47" w:rsidP="00F93F47">
      <w:pPr>
        <w:ind w:left="5245"/>
        <w:jc w:val="center"/>
        <w:rPr>
          <w:sz w:val="28"/>
          <w:szCs w:val="28"/>
        </w:rPr>
      </w:pPr>
    </w:p>
    <w:p w:rsidR="00F93F47" w:rsidRPr="00F93F47" w:rsidRDefault="00F93F47" w:rsidP="00F93F47">
      <w:pPr>
        <w:ind w:left="5245"/>
        <w:jc w:val="center"/>
        <w:rPr>
          <w:sz w:val="28"/>
          <w:szCs w:val="28"/>
        </w:rPr>
      </w:pPr>
      <w:r w:rsidRPr="00F93F47">
        <w:rPr>
          <w:sz w:val="28"/>
          <w:szCs w:val="28"/>
        </w:rPr>
        <w:t>УТВЕРЖДЕН</w:t>
      </w:r>
    </w:p>
    <w:p w:rsidR="00F93F47" w:rsidRPr="00F93F47" w:rsidRDefault="00F93F47" w:rsidP="00F93F47">
      <w:pPr>
        <w:ind w:left="5245"/>
        <w:jc w:val="center"/>
        <w:rPr>
          <w:sz w:val="28"/>
          <w:szCs w:val="28"/>
        </w:rPr>
      </w:pPr>
      <w:r w:rsidRPr="00F93F47">
        <w:rPr>
          <w:sz w:val="28"/>
          <w:szCs w:val="28"/>
        </w:rPr>
        <w:t>решением Совета</w:t>
      </w:r>
    </w:p>
    <w:p w:rsidR="00F93F47" w:rsidRPr="00F93F47" w:rsidRDefault="00F93F47" w:rsidP="00F93F47">
      <w:pPr>
        <w:ind w:left="5245"/>
        <w:jc w:val="center"/>
        <w:rPr>
          <w:sz w:val="28"/>
          <w:szCs w:val="28"/>
        </w:rPr>
      </w:pPr>
      <w:r w:rsidRPr="00F93F47">
        <w:rPr>
          <w:sz w:val="28"/>
          <w:szCs w:val="28"/>
        </w:rPr>
        <w:t>Ейскоукрепленского сельского поселения Щербиновского района</w:t>
      </w:r>
    </w:p>
    <w:p w:rsidR="00F93F47" w:rsidRPr="00F93F47" w:rsidRDefault="00F93F47" w:rsidP="00F93F47">
      <w:pPr>
        <w:ind w:left="5245"/>
        <w:jc w:val="center"/>
        <w:rPr>
          <w:sz w:val="28"/>
          <w:szCs w:val="28"/>
        </w:rPr>
      </w:pPr>
      <w:r w:rsidRPr="00F93F47">
        <w:rPr>
          <w:sz w:val="28"/>
          <w:szCs w:val="28"/>
        </w:rPr>
        <w:t>от 20.11.2018 № 4</w:t>
      </w:r>
    </w:p>
    <w:p w:rsidR="00F93F47" w:rsidRPr="00F93F47" w:rsidRDefault="00F93F47" w:rsidP="00F93F47">
      <w:pPr>
        <w:pStyle w:val="52"/>
        <w:shd w:val="clear" w:color="auto" w:fill="auto"/>
        <w:spacing w:after="0" w:line="240" w:lineRule="auto"/>
        <w:ind w:left="5280"/>
        <w:jc w:val="center"/>
        <w:rPr>
          <w:rFonts w:ascii="Times New Roman" w:hAnsi="Times New Roman"/>
          <w:sz w:val="28"/>
          <w:szCs w:val="28"/>
        </w:rPr>
      </w:pPr>
    </w:p>
    <w:p w:rsidR="00F93F47" w:rsidRPr="00F93F47" w:rsidRDefault="00F93F47" w:rsidP="00F93F47">
      <w:pPr>
        <w:pStyle w:val="52"/>
        <w:shd w:val="clear" w:color="auto" w:fill="auto"/>
        <w:tabs>
          <w:tab w:val="left" w:pos="1334"/>
        </w:tabs>
        <w:spacing w:after="0" w:line="240" w:lineRule="auto"/>
        <w:jc w:val="both"/>
        <w:rPr>
          <w:rFonts w:ascii="Times New Roman" w:hAnsi="Times New Roman"/>
          <w:sz w:val="28"/>
          <w:szCs w:val="28"/>
        </w:rPr>
      </w:pP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Объем бюджетных ассигнований муниципального</w:t>
      </w: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r w:rsidRPr="00F93F47">
        <w:rPr>
          <w:rFonts w:ascii="Times New Roman" w:hAnsi="Times New Roman"/>
          <w:b/>
          <w:sz w:val="28"/>
          <w:szCs w:val="28"/>
        </w:rPr>
        <w:t>дорожного фонда Ейскоукрепленского сельского поселения Ще</w:t>
      </w:r>
      <w:r w:rsidRPr="00F93F47">
        <w:rPr>
          <w:rFonts w:ascii="Times New Roman" w:hAnsi="Times New Roman"/>
          <w:b/>
          <w:sz w:val="28"/>
          <w:szCs w:val="28"/>
        </w:rPr>
        <w:t>р</w:t>
      </w:r>
      <w:r w:rsidRPr="00F93F47">
        <w:rPr>
          <w:rFonts w:ascii="Times New Roman" w:hAnsi="Times New Roman"/>
          <w:b/>
          <w:sz w:val="28"/>
          <w:szCs w:val="28"/>
        </w:rPr>
        <w:t xml:space="preserve">биновского района на 2019 год </w:t>
      </w: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b/>
          <w:sz w:val="28"/>
          <w:szCs w:val="28"/>
        </w:rPr>
      </w:pP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sz w:val="28"/>
          <w:szCs w:val="28"/>
        </w:rPr>
      </w:pP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t>рублей</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2"/>
        <w:gridCol w:w="2958"/>
      </w:tblGrid>
      <w:tr w:rsidR="00F93F47" w:rsidRPr="00F93F47" w:rsidTr="00730114">
        <w:trPr>
          <w:trHeight w:val="70"/>
        </w:trPr>
        <w:tc>
          <w:tcPr>
            <w:tcW w:w="555" w:type="dxa"/>
            <w:vMerge w:val="restart"/>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 п/п</w:t>
            </w:r>
          </w:p>
        </w:tc>
        <w:tc>
          <w:tcPr>
            <w:tcW w:w="6074" w:type="dxa"/>
            <w:vMerge w:val="restart"/>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sz w:val="24"/>
                <w:szCs w:val="24"/>
              </w:rPr>
            </w:pPr>
            <w:r w:rsidRPr="00F93F47">
              <w:rPr>
                <w:rFonts w:ascii="Times New Roman" w:hAnsi="Times New Roman"/>
                <w:color w:val="000000"/>
                <w:sz w:val="24"/>
                <w:szCs w:val="24"/>
              </w:rPr>
              <w:t>Наименование</w:t>
            </w: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 xml:space="preserve"> источника</w:t>
            </w:r>
          </w:p>
        </w:tc>
        <w:tc>
          <w:tcPr>
            <w:tcW w:w="2959" w:type="dxa"/>
            <w:tcBorders>
              <w:top w:val="single" w:sz="4" w:space="0" w:color="auto"/>
              <w:left w:val="single" w:sz="4" w:space="0" w:color="auto"/>
              <w:bottom w:val="nil"/>
              <w:right w:val="single" w:sz="4" w:space="0" w:color="auto"/>
            </w:tcBorders>
          </w:tcPr>
          <w:p w:rsidR="00F93F47" w:rsidRPr="00F93F47" w:rsidRDefault="00F93F47" w:rsidP="00730114">
            <w:pPr>
              <w:rPr>
                <w:rFonts w:eastAsia="Times New Roman"/>
                <w:sz w:val="2"/>
                <w:szCs w:val="2"/>
              </w:rPr>
            </w:pPr>
          </w:p>
        </w:tc>
      </w:tr>
      <w:tr w:rsidR="00F93F47" w:rsidRPr="00F93F47" w:rsidTr="00730114">
        <w:tc>
          <w:tcPr>
            <w:tcW w:w="555" w:type="dxa"/>
            <w:vMerge/>
            <w:tcBorders>
              <w:top w:val="single" w:sz="4" w:space="0" w:color="auto"/>
              <w:left w:val="single" w:sz="4" w:space="0" w:color="auto"/>
              <w:bottom w:val="single" w:sz="4" w:space="0" w:color="auto"/>
              <w:right w:val="single" w:sz="4" w:space="0" w:color="auto"/>
            </w:tcBorders>
            <w:vAlign w:val="center"/>
            <w:hideMark/>
          </w:tcPr>
          <w:p w:rsidR="00F93F47" w:rsidRPr="00F93F47" w:rsidRDefault="00F93F47" w:rsidP="00730114">
            <w:pPr>
              <w:rPr>
                <w:rFonts w:eastAsia="Times New Roman"/>
              </w:rPr>
            </w:pPr>
          </w:p>
        </w:tc>
        <w:tc>
          <w:tcPr>
            <w:tcW w:w="6074" w:type="dxa"/>
            <w:vMerge/>
            <w:tcBorders>
              <w:top w:val="single" w:sz="4" w:space="0" w:color="auto"/>
              <w:left w:val="single" w:sz="4" w:space="0" w:color="auto"/>
              <w:bottom w:val="single" w:sz="4" w:space="0" w:color="auto"/>
              <w:right w:val="single" w:sz="4" w:space="0" w:color="auto"/>
            </w:tcBorders>
            <w:vAlign w:val="center"/>
            <w:hideMark/>
          </w:tcPr>
          <w:p w:rsidR="00F93F47" w:rsidRPr="00F93F47" w:rsidRDefault="00F93F47" w:rsidP="00730114">
            <w:pPr>
              <w:rPr>
                <w:rFonts w:eastAsia="Times New Roman"/>
              </w:rPr>
            </w:pPr>
          </w:p>
        </w:tc>
        <w:tc>
          <w:tcPr>
            <w:tcW w:w="2959" w:type="dxa"/>
            <w:tcBorders>
              <w:top w:val="nil"/>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2019 год</w:t>
            </w: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1.</w:t>
            </w:r>
          </w:p>
        </w:tc>
        <w:tc>
          <w:tcPr>
            <w:tcW w:w="6074"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Акцизы на автомобильный бензин, прямогонный бе</w:t>
            </w:r>
            <w:r w:rsidRPr="00F93F47">
              <w:rPr>
                <w:rFonts w:ascii="Times New Roman" w:hAnsi="Times New Roman"/>
                <w:color w:val="000000"/>
                <w:sz w:val="24"/>
                <w:szCs w:val="24"/>
              </w:rPr>
              <w:t>н</w:t>
            </w:r>
            <w:r w:rsidRPr="00F93F47">
              <w:rPr>
                <w:rFonts w:ascii="Times New Roman" w:hAnsi="Times New Roman"/>
                <w:color w:val="000000"/>
                <w:sz w:val="24"/>
                <w:szCs w:val="24"/>
              </w:rPr>
              <w:t>зин, дизельное топливо, моторные масла для дизел</w:t>
            </w:r>
            <w:r w:rsidRPr="00F93F47">
              <w:rPr>
                <w:rFonts w:ascii="Times New Roman" w:hAnsi="Times New Roman"/>
                <w:color w:val="000000"/>
                <w:sz w:val="24"/>
                <w:szCs w:val="24"/>
              </w:rPr>
              <w:t>ь</w:t>
            </w:r>
            <w:r w:rsidRPr="00F93F47">
              <w:rPr>
                <w:rFonts w:ascii="Times New Roman" w:hAnsi="Times New Roman"/>
                <w:color w:val="000000"/>
                <w:sz w:val="24"/>
                <w:szCs w:val="24"/>
              </w:rPr>
              <w:t>ных и (или) карбюраторных (инжекторных) двигателей, пр</w:t>
            </w:r>
            <w:r w:rsidRPr="00F93F47">
              <w:rPr>
                <w:rFonts w:ascii="Times New Roman" w:hAnsi="Times New Roman"/>
                <w:color w:val="000000"/>
                <w:sz w:val="24"/>
                <w:szCs w:val="24"/>
              </w:rPr>
              <w:t>о</w:t>
            </w:r>
            <w:r w:rsidRPr="00F93F47">
              <w:rPr>
                <w:rFonts w:ascii="Times New Roman" w:hAnsi="Times New Roman"/>
                <w:color w:val="000000"/>
                <w:sz w:val="24"/>
                <w:szCs w:val="24"/>
              </w:rPr>
              <w:t>изводимые на территории Российской Федерации, по</w:t>
            </w:r>
            <w:r w:rsidRPr="00F93F47">
              <w:rPr>
                <w:rFonts w:ascii="Times New Roman" w:hAnsi="Times New Roman"/>
                <w:color w:val="000000"/>
                <w:sz w:val="24"/>
                <w:szCs w:val="24"/>
              </w:rPr>
              <w:t>д</w:t>
            </w:r>
            <w:r w:rsidRPr="00F93F47">
              <w:rPr>
                <w:rFonts w:ascii="Times New Roman" w:hAnsi="Times New Roman"/>
                <w:color w:val="000000"/>
                <w:sz w:val="24"/>
                <w:szCs w:val="24"/>
              </w:rPr>
              <w:lastRenderedPageBreak/>
              <w:t>лежащих зачислению в бюджет Ейскоукрепленского сельского поселения Щербиновского района</w:t>
            </w:r>
          </w:p>
        </w:tc>
        <w:tc>
          <w:tcPr>
            <w:tcW w:w="2959"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927700,00</w:t>
            </w: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lastRenderedPageBreak/>
              <w:t>2.</w:t>
            </w:r>
          </w:p>
        </w:tc>
        <w:tc>
          <w:tcPr>
            <w:tcW w:w="6074"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spacing w:after="0" w:line="240" w:lineRule="auto"/>
              <w:jc w:val="both"/>
              <w:rPr>
                <w:rFonts w:ascii="Times New Roman" w:hAnsi="Times New Roman"/>
                <w:sz w:val="24"/>
                <w:szCs w:val="24"/>
              </w:rPr>
            </w:pPr>
            <w:r w:rsidRPr="00F93F47">
              <w:rPr>
                <w:rFonts w:ascii="Times New Roman" w:hAnsi="Times New Roman"/>
                <w:color w:val="000000"/>
                <w:sz w:val="24"/>
                <w:szCs w:val="24"/>
              </w:rPr>
              <w:t>Остатки от поступления акцизов на автомобильный бе</w:t>
            </w:r>
            <w:r w:rsidRPr="00F93F47">
              <w:rPr>
                <w:rFonts w:ascii="Times New Roman" w:hAnsi="Times New Roman"/>
                <w:color w:val="000000"/>
                <w:sz w:val="24"/>
                <w:szCs w:val="24"/>
              </w:rPr>
              <w:t>н</w:t>
            </w:r>
            <w:r w:rsidRPr="00F93F47">
              <w:rPr>
                <w:rFonts w:ascii="Times New Roman" w:hAnsi="Times New Roman"/>
                <w:color w:val="000000"/>
                <w:sz w:val="24"/>
                <w:szCs w:val="24"/>
              </w:rPr>
              <w:t>зин, прямогонный бензин, дизельное топливо, мото</w:t>
            </w:r>
            <w:r w:rsidRPr="00F93F47">
              <w:rPr>
                <w:rFonts w:ascii="Times New Roman" w:hAnsi="Times New Roman"/>
                <w:color w:val="000000"/>
                <w:sz w:val="24"/>
                <w:szCs w:val="24"/>
              </w:rPr>
              <w:t>р</w:t>
            </w:r>
            <w:r w:rsidRPr="00F93F47">
              <w:rPr>
                <w:rFonts w:ascii="Times New Roman" w:hAnsi="Times New Roman"/>
                <w:color w:val="000000"/>
                <w:sz w:val="24"/>
                <w:szCs w:val="24"/>
              </w:rPr>
              <w:t>ные масла для дизельных и (или) карбюраторных (инже</w:t>
            </w:r>
            <w:r w:rsidRPr="00F93F47">
              <w:rPr>
                <w:rFonts w:ascii="Times New Roman" w:hAnsi="Times New Roman"/>
                <w:color w:val="000000"/>
                <w:sz w:val="24"/>
                <w:szCs w:val="24"/>
              </w:rPr>
              <w:t>к</w:t>
            </w:r>
            <w:r w:rsidRPr="00F93F47">
              <w:rPr>
                <w:rFonts w:ascii="Times New Roman" w:hAnsi="Times New Roman"/>
                <w:color w:val="000000"/>
                <w:sz w:val="24"/>
                <w:szCs w:val="24"/>
              </w:rPr>
              <w:t>торных) двигателей, производимые на территории Ро</w:t>
            </w:r>
            <w:r w:rsidRPr="00F93F47">
              <w:rPr>
                <w:rFonts w:ascii="Times New Roman" w:hAnsi="Times New Roman"/>
                <w:color w:val="000000"/>
                <w:sz w:val="24"/>
                <w:szCs w:val="24"/>
              </w:rPr>
              <w:t>с</w:t>
            </w:r>
            <w:r w:rsidRPr="00F93F47">
              <w:rPr>
                <w:rFonts w:ascii="Times New Roman" w:hAnsi="Times New Roman"/>
                <w:color w:val="000000"/>
                <w:sz w:val="24"/>
                <w:szCs w:val="24"/>
              </w:rPr>
              <w:t>сийской Федерации, подлежащих зачислению в бюджет Ейскоукрепленского сельского поселения Щербино</w:t>
            </w:r>
            <w:r w:rsidRPr="00F93F47">
              <w:rPr>
                <w:rFonts w:ascii="Times New Roman" w:hAnsi="Times New Roman"/>
                <w:color w:val="000000"/>
                <w:sz w:val="24"/>
                <w:szCs w:val="24"/>
              </w:rPr>
              <w:t>в</w:t>
            </w:r>
            <w:r w:rsidRPr="00F93F47">
              <w:rPr>
                <w:rFonts w:ascii="Times New Roman" w:hAnsi="Times New Roman"/>
                <w:color w:val="000000"/>
                <w:sz w:val="24"/>
                <w:szCs w:val="24"/>
              </w:rPr>
              <w:t>ского района, за 2018 год</w:t>
            </w:r>
          </w:p>
          <w:p w:rsidR="00F93F47" w:rsidRPr="00F93F47" w:rsidRDefault="00F93F47" w:rsidP="0073011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804263,96</w:t>
            </w: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3.</w:t>
            </w:r>
          </w:p>
        </w:tc>
        <w:tc>
          <w:tcPr>
            <w:tcW w:w="6074"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spacing w:after="0" w:line="240" w:lineRule="auto"/>
              <w:jc w:val="both"/>
              <w:rPr>
                <w:rFonts w:ascii="Times New Roman" w:hAnsi="Times New Roman"/>
                <w:sz w:val="24"/>
                <w:szCs w:val="24"/>
              </w:rPr>
            </w:pPr>
            <w:r w:rsidRPr="00F93F47">
              <w:rPr>
                <w:rFonts w:ascii="Times New Roman" w:hAnsi="Times New Roman"/>
                <w:color w:val="000000"/>
                <w:sz w:val="24"/>
                <w:szCs w:val="24"/>
              </w:rPr>
              <w:t>Источники внутреннего дефицита бюджета поселения (остатки средств бюджета Ейскоукрепленского посел</w:t>
            </w:r>
            <w:r w:rsidRPr="00F93F47">
              <w:rPr>
                <w:rFonts w:ascii="Times New Roman" w:hAnsi="Times New Roman"/>
                <w:color w:val="000000"/>
                <w:sz w:val="24"/>
                <w:szCs w:val="24"/>
              </w:rPr>
              <w:t>е</w:t>
            </w:r>
            <w:r w:rsidRPr="00F93F47">
              <w:rPr>
                <w:rFonts w:ascii="Times New Roman" w:hAnsi="Times New Roman"/>
                <w:color w:val="000000"/>
                <w:sz w:val="24"/>
                <w:szCs w:val="24"/>
              </w:rPr>
              <w:t>ния Щербиновского района на 1 января 2019 года)</w:t>
            </w:r>
          </w:p>
          <w:p w:rsidR="00F93F47" w:rsidRPr="00F93F47" w:rsidRDefault="00F93F47" w:rsidP="0073011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2165758,62</w:t>
            </w: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4.</w:t>
            </w:r>
          </w:p>
        </w:tc>
        <w:tc>
          <w:tcPr>
            <w:tcW w:w="6074"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Прочие дотации бюджетам сельских поселений</w:t>
            </w:r>
          </w:p>
        </w:tc>
        <w:tc>
          <w:tcPr>
            <w:tcW w:w="2959"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1200000,00</w:t>
            </w:r>
          </w:p>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color w:val="000000"/>
                <w:sz w:val="24"/>
                <w:szCs w:val="24"/>
              </w:rPr>
            </w:pPr>
            <w:r w:rsidRPr="00F93F47">
              <w:rPr>
                <w:rFonts w:ascii="Times New Roman" w:hAnsi="Times New Roman"/>
                <w:color w:val="000000"/>
                <w:sz w:val="24"/>
                <w:szCs w:val="24"/>
              </w:rPr>
              <w:t>5.</w:t>
            </w:r>
          </w:p>
        </w:tc>
        <w:tc>
          <w:tcPr>
            <w:tcW w:w="6074"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spacing w:after="0" w:line="240" w:lineRule="auto"/>
              <w:jc w:val="both"/>
              <w:rPr>
                <w:rFonts w:ascii="Times New Roman" w:hAnsi="Times New Roman"/>
                <w:sz w:val="24"/>
                <w:szCs w:val="24"/>
              </w:rPr>
            </w:pPr>
            <w:r w:rsidRPr="00F93F47">
              <w:rPr>
                <w:rFonts w:ascii="Times New Roman" w:hAnsi="Times New Roman"/>
                <w:color w:val="000000"/>
                <w:sz w:val="24"/>
                <w:szCs w:val="24"/>
              </w:rPr>
              <w:t>Прочие субсидии бюджетам поселений</w:t>
            </w:r>
          </w:p>
          <w:p w:rsidR="00F93F47" w:rsidRPr="00F93F47" w:rsidRDefault="00F93F47" w:rsidP="0073011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color w:val="000000"/>
                <w:sz w:val="24"/>
                <w:szCs w:val="24"/>
              </w:rPr>
            </w:pPr>
            <w:r w:rsidRPr="00F93F47">
              <w:rPr>
                <w:rFonts w:ascii="Times New Roman" w:hAnsi="Times New Roman"/>
                <w:color w:val="000000"/>
                <w:sz w:val="24"/>
                <w:szCs w:val="24"/>
              </w:rPr>
              <w:t>579400,00</w:t>
            </w:r>
          </w:p>
        </w:tc>
      </w:tr>
      <w:tr w:rsidR="00F93F47" w:rsidRPr="00F93F47" w:rsidTr="00730114">
        <w:tc>
          <w:tcPr>
            <w:tcW w:w="555" w:type="dxa"/>
            <w:tcBorders>
              <w:top w:val="single" w:sz="4" w:space="0" w:color="auto"/>
              <w:left w:val="single" w:sz="4" w:space="0" w:color="auto"/>
              <w:bottom w:val="single" w:sz="4" w:space="0" w:color="auto"/>
              <w:right w:val="single" w:sz="4" w:space="0" w:color="auto"/>
            </w:tcBorders>
          </w:tcPr>
          <w:p w:rsidR="00F93F47" w:rsidRPr="00F93F47" w:rsidRDefault="00F93F47" w:rsidP="00730114">
            <w:pPr>
              <w:pStyle w:val="52"/>
              <w:shd w:val="clear" w:color="auto" w:fill="auto"/>
              <w:tabs>
                <w:tab w:val="left" w:pos="1334"/>
              </w:tabs>
              <w:spacing w:after="0" w:line="240" w:lineRule="auto"/>
              <w:jc w:val="both"/>
              <w:rPr>
                <w:rFonts w:ascii="Times New Roman" w:hAnsi="Times New Roman"/>
                <w:b/>
                <w:color w:val="000000"/>
                <w:sz w:val="24"/>
                <w:szCs w:val="24"/>
              </w:rPr>
            </w:pPr>
          </w:p>
        </w:tc>
        <w:tc>
          <w:tcPr>
            <w:tcW w:w="6074"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spacing w:after="0" w:line="240" w:lineRule="auto"/>
              <w:jc w:val="both"/>
              <w:rPr>
                <w:rFonts w:ascii="Times New Roman" w:hAnsi="Times New Roman"/>
                <w:b/>
                <w:color w:val="000000"/>
                <w:sz w:val="24"/>
                <w:szCs w:val="24"/>
              </w:rPr>
            </w:pPr>
            <w:r w:rsidRPr="00F93F47">
              <w:rPr>
                <w:rFonts w:ascii="Times New Roman" w:hAnsi="Times New Roman"/>
                <w:b/>
                <w:color w:val="000000"/>
                <w:sz w:val="24"/>
                <w:szCs w:val="24"/>
              </w:rPr>
              <w:t>Итого:</w:t>
            </w:r>
          </w:p>
        </w:tc>
        <w:tc>
          <w:tcPr>
            <w:tcW w:w="2959" w:type="dxa"/>
            <w:tcBorders>
              <w:top w:val="single" w:sz="4" w:space="0" w:color="auto"/>
              <w:left w:val="single" w:sz="4" w:space="0" w:color="auto"/>
              <w:bottom w:val="single" w:sz="4" w:space="0" w:color="auto"/>
              <w:right w:val="single" w:sz="4" w:space="0" w:color="auto"/>
            </w:tcBorders>
            <w:hideMark/>
          </w:tcPr>
          <w:p w:rsidR="00F93F47" w:rsidRPr="00F93F47" w:rsidRDefault="00F93F47" w:rsidP="00730114">
            <w:pPr>
              <w:pStyle w:val="52"/>
              <w:shd w:val="clear" w:color="auto" w:fill="auto"/>
              <w:tabs>
                <w:tab w:val="left" w:pos="1334"/>
              </w:tabs>
              <w:spacing w:after="0" w:line="240" w:lineRule="auto"/>
              <w:jc w:val="center"/>
              <w:rPr>
                <w:rFonts w:ascii="Times New Roman" w:hAnsi="Times New Roman"/>
                <w:b/>
                <w:color w:val="000000"/>
                <w:sz w:val="24"/>
                <w:szCs w:val="24"/>
              </w:rPr>
            </w:pPr>
            <w:r w:rsidRPr="00F93F47">
              <w:rPr>
                <w:rFonts w:ascii="Times New Roman" w:hAnsi="Times New Roman"/>
                <w:b/>
                <w:color w:val="000000"/>
                <w:sz w:val="24"/>
                <w:szCs w:val="24"/>
              </w:rPr>
              <w:t>5677122,58».</w:t>
            </w:r>
          </w:p>
        </w:tc>
      </w:tr>
    </w:tbl>
    <w:p w:rsidR="00F93F47" w:rsidRDefault="00F93F47" w:rsidP="00F93F47">
      <w:pPr>
        <w:pStyle w:val="52"/>
        <w:shd w:val="clear" w:color="auto" w:fill="auto"/>
        <w:tabs>
          <w:tab w:val="left" w:pos="1334"/>
        </w:tabs>
        <w:spacing w:after="0" w:line="240" w:lineRule="auto"/>
        <w:ind w:left="567" w:right="565"/>
        <w:jc w:val="center"/>
        <w:rPr>
          <w:rFonts w:ascii="Times New Roman" w:hAnsi="Times New Roman"/>
          <w:sz w:val="28"/>
          <w:szCs w:val="28"/>
        </w:rPr>
      </w:pPr>
    </w:p>
    <w:p w:rsidR="00F93F47" w:rsidRDefault="00F93F47" w:rsidP="00F93F47">
      <w:pPr>
        <w:pStyle w:val="52"/>
        <w:shd w:val="clear" w:color="auto" w:fill="auto"/>
        <w:tabs>
          <w:tab w:val="left" w:pos="1334"/>
        </w:tabs>
        <w:spacing w:after="0" w:line="240" w:lineRule="auto"/>
        <w:ind w:left="567" w:right="565"/>
        <w:jc w:val="center"/>
        <w:rPr>
          <w:rFonts w:ascii="Times New Roman" w:hAnsi="Times New Roman"/>
          <w:sz w:val="28"/>
          <w:szCs w:val="28"/>
        </w:rPr>
      </w:pPr>
    </w:p>
    <w:p w:rsidR="00F93F47" w:rsidRPr="00F93F47" w:rsidRDefault="00F93F47" w:rsidP="00F93F47">
      <w:pPr>
        <w:pStyle w:val="52"/>
        <w:shd w:val="clear" w:color="auto" w:fill="auto"/>
        <w:tabs>
          <w:tab w:val="left" w:pos="1334"/>
        </w:tabs>
        <w:spacing w:after="0" w:line="240" w:lineRule="auto"/>
        <w:ind w:left="567" w:right="565"/>
        <w:jc w:val="center"/>
        <w:rPr>
          <w:rFonts w:ascii="Times New Roman" w:hAnsi="Times New Roman"/>
          <w:sz w:val="28"/>
          <w:szCs w:val="28"/>
        </w:rPr>
      </w:pPr>
    </w:p>
    <w:p w:rsidR="00F93F47" w:rsidRPr="00F93F47" w:rsidRDefault="00F93F47" w:rsidP="00F93F47">
      <w:pPr>
        <w:pStyle w:val="52"/>
        <w:shd w:val="clear" w:color="auto" w:fill="auto"/>
        <w:tabs>
          <w:tab w:val="left" w:pos="1334"/>
        </w:tabs>
        <w:spacing w:after="0" w:line="240" w:lineRule="auto"/>
        <w:jc w:val="both"/>
        <w:rPr>
          <w:rFonts w:ascii="Times New Roman" w:hAnsi="Times New Roman"/>
          <w:sz w:val="28"/>
          <w:szCs w:val="28"/>
        </w:rPr>
      </w:pPr>
      <w:r w:rsidRPr="00F93F47">
        <w:rPr>
          <w:rFonts w:ascii="Times New Roman" w:hAnsi="Times New Roman"/>
          <w:sz w:val="28"/>
          <w:szCs w:val="28"/>
        </w:rPr>
        <w:t>Глава</w:t>
      </w:r>
    </w:p>
    <w:p w:rsidR="00F93F47" w:rsidRPr="00F93F47" w:rsidRDefault="00F93F47" w:rsidP="00F93F47">
      <w:pPr>
        <w:pStyle w:val="52"/>
        <w:shd w:val="clear" w:color="auto" w:fill="auto"/>
        <w:tabs>
          <w:tab w:val="left" w:pos="1334"/>
        </w:tabs>
        <w:spacing w:after="0" w:line="240" w:lineRule="auto"/>
        <w:jc w:val="both"/>
        <w:rPr>
          <w:rFonts w:ascii="Times New Roman" w:hAnsi="Times New Roman"/>
          <w:sz w:val="28"/>
          <w:szCs w:val="28"/>
        </w:rPr>
      </w:pPr>
      <w:r w:rsidRPr="00F93F47">
        <w:rPr>
          <w:rFonts w:ascii="Times New Roman" w:hAnsi="Times New Roman"/>
          <w:sz w:val="28"/>
          <w:szCs w:val="28"/>
        </w:rPr>
        <w:t>Ейскоукрепленского сельского поселения</w:t>
      </w:r>
    </w:p>
    <w:p w:rsidR="00F93F47" w:rsidRPr="00F93F47" w:rsidRDefault="00F93F47" w:rsidP="00F93F47">
      <w:pPr>
        <w:pStyle w:val="52"/>
        <w:shd w:val="clear" w:color="auto" w:fill="auto"/>
        <w:tabs>
          <w:tab w:val="left" w:pos="1334"/>
        </w:tabs>
        <w:spacing w:after="0" w:line="240" w:lineRule="auto"/>
        <w:jc w:val="both"/>
        <w:rPr>
          <w:rFonts w:ascii="Times New Roman" w:hAnsi="Times New Roman"/>
          <w:sz w:val="28"/>
          <w:szCs w:val="28"/>
        </w:rPr>
      </w:pPr>
      <w:r w:rsidRPr="00F93F47">
        <w:rPr>
          <w:rFonts w:ascii="Times New Roman" w:hAnsi="Times New Roman"/>
          <w:sz w:val="28"/>
          <w:szCs w:val="28"/>
        </w:rPr>
        <w:t>Щербиновского района</w:t>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r>
      <w:r w:rsidRPr="00F93F47">
        <w:rPr>
          <w:rFonts w:ascii="Times New Roman" w:hAnsi="Times New Roman"/>
          <w:sz w:val="28"/>
          <w:szCs w:val="28"/>
        </w:rPr>
        <w:tab/>
        <w:t xml:space="preserve">             А.А. Колосов</w:t>
      </w:r>
    </w:p>
    <w:p w:rsidR="00F93F47" w:rsidRPr="00F93F47" w:rsidRDefault="00F93F47" w:rsidP="00F93F47">
      <w:pPr>
        <w:pStyle w:val="52"/>
        <w:shd w:val="clear" w:color="auto" w:fill="auto"/>
        <w:tabs>
          <w:tab w:val="left" w:pos="1195"/>
        </w:tabs>
        <w:spacing w:after="0" w:line="240" w:lineRule="auto"/>
        <w:jc w:val="both"/>
        <w:rPr>
          <w:rFonts w:ascii="Times New Roman" w:hAnsi="Times New Roman"/>
          <w:sz w:val="28"/>
          <w:szCs w:val="28"/>
        </w:rPr>
      </w:pPr>
    </w:p>
    <w:p w:rsidR="009227FA" w:rsidRDefault="009227FA"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E31F2E" w:rsidRPr="00F93F47" w:rsidRDefault="00E31F2E"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tbl>
      <w:tblPr>
        <w:tblW w:w="9781" w:type="dxa"/>
        <w:tblLayout w:type="fixed"/>
        <w:tblCellMar>
          <w:left w:w="0" w:type="dxa"/>
          <w:right w:w="0" w:type="dxa"/>
        </w:tblCellMar>
        <w:tblLook w:val="0000"/>
      </w:tblPr>
      <w:tblGrid>
        <w:gridCol w:w="4819"/>
        <w:gridCol w:w="4962"/>
      </w:tblGrid>
      <w:tr w:rsidR="00F93F47" w:rsidTr="00730114">
        <w:trPr>
          <w:cantSplit/>
          <w:trHeight w:val="1418"/>
        </w:trPr>
        <w:tc>
          <w:tcPr>
            <w:tcW w:w="9781" w:type="dxa"/>
            <w:gridSpan w:val="2"/>
          </w:tcPr>
          <w:p w:rsidR="00F93F47" w:rsidRDefault="00F93F47" w:rsidP="00730114">
            <w:pPr>
              <w:tabs>
                <w:tab w:val="center" w:pos="4812"/>
                <w:tab w:val="left" w:pos="5773"/>
              </w:tabs>
              <w:jc w:val="center"/>
            </w:pPr>
            <w:r>
              <w:rPr>
                <w:noProof/>
              </w:rPr>
              <w:drawing>
                <wp:inline distT="0" distB="0" distL="0" distR="0">
                  <wp:extent cx="723900" cy="895350"/>
                  <wp:effectExtent l="19050" t="0" r="0" b="0"/>
                  <wp:docPr id="13" name="Рисунок 1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йскоукрепленское СП_гц"/>
                          <pic:cNvPicPr>
                            <a:picLocks noChangeAspect="1" noChangeArrowheads="1"/>
                          </pic:cNvPicPr>
                        </pic:nvPicPr>
                        <pic:blipFill>
                          <a:blip r:embed="rId12"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F93F47" w:rsidTr="00730114">
        <w:trPr>
          <w:cantSplit/>
          <w:trHeight w:val="1844"/>
        </w:trPr>
        <w:tc>
          <w:tcPr>
            <w:tcW w:w="9781" w:type="dxa"/>
            <w:gridSpan w:val="2"/>
          </w:tcPr>
          <w:p w:rsidR="00F93F47" w:rsidRDefault="00F93F47" w:rsidP="00730114">
            <w:pPr>
              <w:jc w:val="center"/>
              <w:rPr>
                <w:b/>
                <w:bCs/>
                <w:sz w:val="2"/>
              </w:rPr>
            </w:pPr>
          </w:p>
          <w:p w:rsidR="00F93F47" w:rsidRDefault="00F93F47" w:rsidP="00730114">
            <w:pPr>
              <w:jc w:val="center"/>
              <w:rPr>
                <w:b/>
                <w:bCs/>
                <w:sz w:val="2"/>
              </w:rPr>
            </w:pPr>
          </w:p>
          <w:p w:rsidR="00F93F47" w:rsidRDefault="00F93F47" w:rsidP="00730114">
            <w:pPr>
              <w:jc w:val="center"/>
              <w:rPr>
                <w:b/>
                <w:bCs/>
                <w:sz w:val="2"/>
              </w:rPr>
            </w:pPr>
          </w:p>
          <w:p w:rsidR="00F93F47" w:rsidRDefault="00F93F47" w:rsidP="00730114">
            <w:pPr>
              <w:jc w:val="center"/>
              <w:rPr>
                <w:b/>
                <w:bCs/>
                <w:sz w:val="2"/>
              </w:rPr>
            </w:pPr>
          </w:p>
          <w:p w:rsidR="00F93F47" w:rsidRPr="001346A4" w:rsidRDefault="00F93F47" w:rsidP="00730114">
            <w:pPr>
              <w:jc w:val="center"/>
              <w:rPr>
                <w:b/>
                <w:sz w:val="28"/>
                <w:szCs w:val="28"/>
              </w:rPr>
            </w:pPr>
            <w:r w:rsidRPr="001346A4">
              <w:rPr>
                <w:b/>
                <w:sz w:val="28"/>
                <w:szCs w:val="28"/>
              </w:rPr>
              <w:t>СОВЕТ ЕЙСКОУКРЕПЛЕНСКОГО СЕЛЬСКОГО ПОСЕЛЕНИЯ</w:t>
            </w:r>
          </w:p>
          <w:p w:rsidR="00F93F47" w:rsidRPr="001346A4" w:rsidRDefault="00F93F47" w:rsidP="00730114">
            <w:pPr>
              <w:jc w:val="center"/>
              <w:rPr>
                <w:b/>
                <w:sz w:val="28"/>
                <w:szCs w:val="28"/>
              </w:rPr>
            </w:pPr>
            <w:r w:rsidRPr="001346A4">
              <w:rPr>
                <w:b/>
                <w:sz w:val="28"/>
                <w:szCs w:val="28"/>
              </w:rPr>
              <w:t xml:space="preserve">ЩЕРБИНОВСКОГО РАЙОНА </w:t>
            </w:r>
            <w:r>
              <w:rPr>
                <w:b/>
                <w:sz w:val="28"/>
                <w:szCs w:val="28"/>
              </w:rPr>
              <w:t>ТРЕТЬЕГ</w:t>
            </w:r>
            <w:r w:rsidRPr="001346A4">
              <w:rPr>
                <w:b/>
                <w:sz w:val="28"/>
                <w:szCs w:val="28"/>
              </w:rPr>
              <w:t>О СОЗЫВА</w:t>
            </w:r>
          </w:p>
          <w:p w:rsidR="00F93F47" w:rsidRPr="001346A4" w:rsidRDefault="00F93F47" w:rsidP="00730114">
            <w:pPr>
              <w:jc w:val="center"/>
              <w:rPr>
                <w:b/>
                <w:sz w:val="28"/>
                <w:szCs w:val="28"/>
              </w:rPr>
            </w:pPr>
            <w:r>
              <w:rPr>
                <w:b/>
                <w:sz w:val="28"/>
                <w:szCs w:val="28"/>
              </w:rPr>
              <w:t xml:space="preserve">ПЯТЬДЕСЯТ ПЯТАЯ </w:t>
            </w:r>
            <w:r w:rsidRPr="001346A4">
              <w:rPr>
                <w:b/>
                <w:sz w:val="28"/>
                <w:szCs w:val="28"/>
              </w:rPr>
              <w:t>СЕССИЯ</w:t>
            </w:r>
          </w:p>
          <w:p w:rsidR="00F93F47" w:rsidRDefault="00F93F47" w:rsidP="00730114">
            <w:pPr>
              <w:jc w:val="center"/>
              <w:rPr>
                <w:sz w:val="28"/>
              </w:rPr>
            </w:pPr>
          </w:p>
          <w:p w:rsidR="00F93F47" w:rsidRDefault="00F93F47" w:rsidP="00730114">
            <w:pPr>
              <w:jc w:val="center"/>
              <w:rPr>
                <w:b/>
                <w:sz w:val="32"/>
                <w:szCs w:val="32"/>
              </w:rPr>
            </w:pPr>
            <w:r>
              <w:rPr>
                <w:b/>
                <w:sz w:val="32"/>
                <w:szCs w:val="32"/>
              </w:rPr>
              <w:t>РЕШЕНИЕ</w:t>
            </w:r>
          </w:p>
        </w:tc>
      </w:tr>
      <w:tr w:rsidR="00F93F47" w:rsidTr="00730114">
        <w:trPr>
          <w:cantSplit/>
          <w:trHeight w:hRule="exact" w:val="340"/>
        </w:trPr>
        <w:tc>
          <w:tcPr>
            <w:tcW w:w="4819" w:type="dxa"/>
            <w:vAlign w:val="bottom"/>
          </w:tcPr>
          <w:p w:rsidR="00F93F47" w:rsidRPr="005C4915" w:rsidRDefault="00F93F47" w:rsidP="00730114">
            <w:pPr>
              <w:rPr>
                <w:b/>
                <w:bCs/>
                <w:sz w:val="28"/>
              </w:rPr>
            </w:pPr>
            <w:r>
              <w:rPr>
                <w:b/>
                <w:bCs/>
                <w:sz w:val="28"/>
              </w:rPr>
              <w:t>от 29.05.2019</w:t>
            </w:r>
          </w:p>
        </w:tc>
        <w:tc>
          <w:tcPr>
            <w:tcW w:w="4962" w:type="dxa"/>
            <w:vAlign w:val="bottom"/>
          </w:tcPr>
          <w:p w:rsidR="00F93F47" w:rsidRDefault="00F93F47" w:rsidP="00730114">
            <w:pPr>
              <w:jc w:val="center"/>
              <w:rPr>
                <w:b/>
                <w:bCs/>
                <w:sz w:val="28"/>
              </w:rPr>
            </w:pPr>
            <w:r>
              <w:rPr>
                <w:b/>
                <w:bCs/>
              </w:rPr>
              <w:t xml:space="preserve">                                    </w:t>
            </w:r>
            <w:r>
              <w:rPr>
                <w:b/>
                <w:bCs/>
                <w:sz w:val="28"/>
              </w:rPr>
              <w:t>№ 8</w:t>
            </w:r>
          </w:p>
        </w:tc>
      </w:tr>
      <w:tr w:rsidR="00F93F47" w:rsidTr="00730114">
        <w:trPr>
          <w:cantSplit/>
          <w:trHeight w:val="284"/>
        </w:trPr>
        <w:tc>
          <w:tcPr>
            <w:tcW w:w="9781" w:type="dxa"/>
            <w:gridSpan w:val="2"/>
            <w:vAlign w:val="bottom"/>
          </w:tcPr>
          <w:p w:rsidR="00F93F47" w:rsidRDefault="00F93F47" w:rsidP="00730114">
            <w:pPr>
              <w:jc w:val="center"/>
            </w:pPr>
            <w:r>
              <w:t>село Ейское Укрепление</w:t>
            </w:r>
          </w:p>
        </w:tc>
      </w:tr>
      <w:tr w:rsidR="00F93F47" w:rsidTr="00730114">
        <w:trPr>
          <w:cantSplit/>
        </w:trPr>
        <w:tc>
          <w:tcPr>
            <w:tcW w:w="9781" w:type="dxa"/>
            <w:gridSpan w:val="2"/>
          </w:tcPr>
          <w:p w:rsidR="00F93F47" w:rsidRDefault="00F93F47" w:rsidP="00730114">
            <w:pPr>
              <w:rPr>
                <w:sz w:val="28"/>
              </w:rPr>
            </w:pPr>
          </w:p>
        </w:tc>
      </w:tr>
    </w:tbl>
    <w:p w:rsidR="00F93F47" w:rsidRDefault="00F93F47" w:rsidP="00F93F47">
      <w:pPr>
        <w:rPr>
          <w:sz w:val="32"/>
          <w:szCs w:val="32"/>
        </w:rPr>
      </w:pPr>
    </w:p>
    <w:p w:rsidR="00F93F47" w:rsidRDefault="00F93F47" w:rsidP="00F93F47">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w:t>
      </w:r>
    </w:p>
    <w:p w:rsidR="00F93F47" w:rsidRDefault="00F93F47" w:rsidP="00F93F47">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Ейскоукрепленского сельского поселения Щербиновского </w:t>
      </w:r>
    </w:p>
    <w:p w:rsidR="00F93F47" w:rsidRDefault="00F93F47" w:rsidP="00F93F47">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района от 27 декабря 2018 года № 1 «О бюджете Ейскоукрепленского сельского поселения </w:t>
      </w:r>
    </w:p>
    <w:p w:rsidR="00F93F47" w:rsidRDefault="00F93F47" w:rsidP="00F93F47">
      <w:pPr>
        <w:pStyle w:val="ConsTitle"/>
        <w:widowControl/>
        <w:ind w:left="567" w:right="556"/>
        <w:jc w:val="center"/>
        <w:rPr>
          <w:rFonts w:ascii="Times New Roman" w:hAnsi="Times New Roman"/>
          <w:sz w:val="28"/>
          <w:szCs w:val="28"/>
        </w:rPr>
      </w:pPr>
      <w:r>
        <w:rPr>
          <w:rFonts w:ascii="Times New Roman" w:hAnsi="Times New Roman"/>
          <w:sz w:val="28"/>
          <w:szCs w:val="28"/>
        </w:rPr>
        <w:t>Щербиновского района на 2019 год»</w:t>
      </w:r>
    </w:p>
    <w:p w:rsidR="00F93F47" w:rsidRDefault="00F93F47" w:rsidP="00F93F47">
      <w:pPr>
        <w:pStyle w:val="ConsTitle"/>
        <w:widowControl/>
        <w:ind w:left="567" w:right="556"/>
        <w:jc w:val="center"/>
        <w:rPr>
          <w:rFonts w:ascii="Times New Roman" w:hAnsi="Times New Roman"/>
          <w:sz w:val="24"/>
          <w:szCs w:val="24"/>
        </w:rPr>
      </w:pPr>
    </w:p>
    <w:p w:rsidR="00F93F47" w:rsidRDefault="00F93F47" w:rsidP="00F93F47">
      <w:pPr>
        <w:pStyle w:val="ConsTitle"/>
        <w:widowControl/>
        <w:ind w:left="567" w:right="556"/>
        <w:jc w:val="center"/>
        <w:rPr>
          <w:rFonts w:ascii="Times New Roman" w:hAnsi="Times New Roman"/>
          <w:sz w:val="24"/>
          <w:szCs w:val="24"/>
        </w:rPr>
      </w:pPr>
    </w:p>
    <w:p w:rsidR="00F93F47" w:rsidRDefault="00F93F47" w:rsidP="00F93F47">
      <w:pPr>
        <w:pStyle w:val="ConsTitle"/>
        <w:widowControl/>
        <w:ind w:right="0" w:firstLine="720"/>
        <w:rPr>
          <w:rFonts w:ascii="Times New Roman" w:hAnsi="Times New Roman"/>
          <w:b w:val="0"/>
          <w:sz w:val="28"/>
          <w:szCs w:val="28"/>
        </w:rPr>
      </w:pPr>
      <w:r>
        <w:rPr>
          <w:rFonts w:ascii="Times New Roman" w:hAnsi="Times New Roman"/>
          <w:b w:val="0"/>
          <w:sz w:val="28"/>
          <w:szCs w:val="28"/>
        </w:rPr>
        <w:t xml:space="preserve">В соответствии с решением Совета Ейскоукрепленского сельского поселения Щербиновского района </w:t>
      </w:r>
      <w:r w:rsidRPr="00AB2327">
        <w:rPr>
          <w:rFonts w:ascii="Times New Roman" w:hAnsi="Times New Roman"/>
          <w:b w:val="0"/>
          <w:sz w:val="28"/>
          <w:szCs w:val="28"/>
        </w:rPr>
        <w:t xml:space="preserve">от 2 ноября 2012 года № 2 «Об утверждении </w:t>
      </w:r>
      <w:r>
        <w:rPr>
          <w:rFonts w:ascii="Times New Roman" w:hAnsi="Times New Roman"/>
          <w:b w:val="0"/>
          <w:sz w:val="28"/>
          <w:szCs w:val="28"/>
        </w:rPr>
        <w:t>П</w:t>
      </w:r>
      <w:r w:rsidRPr="00AB2327">
        <w:rPr>
          <w:rFonts w:ascii="Times New Roman" w:hAnsi="Times New Roman"/>
          <w:b w:val="0"/>
          <w:sz w:val="28"/>
          <w:szCs w:val="28"/>
        </w:rPr>
        <w:t>оложения о бюджетном процессе в Ейскоукрепленском сельском</w:t>
      </w:r>
      <w:r>
        <w:rPr>
          <w:rFonts w:ascii="Times New Roman" w:hAnsi="Times New Roman"/>
          <w:b w:val="0"/>
          <w:sz w:val="28"/>
          <w:szCs w:val="28"/>
        </w:rPr>
        <w:t xml:space="preserve"> поселении Щербиновского района» Совет Ейскоукрепленского сельского поселения Щербиновского района  р е ш и л:</w:t>
      </w:r>
    </w:p>
    <w:p w:rsidR="00F93F47" w:rsidRDefault="00F93F47" w:rsidP="00F93F47">
      <w:pPr>
        <w:pStyle w:val="ConsTitle"/>
        <w:suppressAutoHyphens w:val="0"/>
        <w:ind w:right="0" w:firstLine="851"/>
        <w:rPr>
          <w:rFonts w:ascii="Times New Roman" w:hAnsi="Times New Roman"/>
          <w:b w:val="0"/>
          <w:sz w:val="28"/>
          <w:szCs w:val="28"/>
        </w:rPr>
      </w:pPr>
      <w:r>
        <w:rPr>
          <w:rFonts w:ascii="Times New Roman" w:hAnsi="Times New Roman"/>
          <w:b w:val="0"/>
          <w:sz w:val="28"/>
          <w:szCs w:val="28"/>
        </w:rPr>
        <w:t>1. Внести в решение Совета Ейскоукрепленского сельского поселения Щербиновского района от 27 декабря 2018 года № 1 «О бюджете Ейскоукре</w:t>
      </w:r>
      <w:r>
        <w:rPr>
          <w:rFonts w:ascii="Times New Roman" w:hAnsi="Times New Roman"/>
          <w:b w:val="0"/>
          <w:sz w:val="28"/>
          <w:szCs w:val="28"/>
        </w:rPr>
        <w:t>п</w:t>
      </w:r>
      <w:r>
        <w:rPr>
          <w:rFonts w:ascii="Times New Roman" w:hAnsi="Times New Roman"/>
          <w:b w:val="0"/>
          <w:sz w:val="28"/>
          <w:szCs w:val="28"/>
        </w:rPr>
        <w:t>ленского сельского поселения Щербиновского района на 2019 год»</w:t>
      </w:r>
      <w:r w:rsidRPr="00B04C31">
        <w:rPr>
          <w:rFonts w:ascii="Times New Roman" w:hAnsi="Times New Roman"/>
          <w:b w:val="0"/>
          <w:sz w:val="28"/>
          <w:szCs w:val="28"/>
        </w:rPr>
        <w:t xml:space="preserve"> </w:t>
      </w:r>
      <w:r>
        <w:rPr>
          <w:rFonts w:ascii="Times New Roman" w:hAnsi="Times New Roman"/>
          <w:b w:val="0"/>
          <w:sz w:val="28"/>
          <w:szCs w:val="28"/>
        </w:rPr>
        <w:t xml:space="preserve"> </w:t>
      </w:r>
      <w:r w:rsidRPr="005C38B0">
        <w:rPr>
          <w:b w:val="0"/>
          <w:sz w:val="28"/>
          <w:szCs w:val="28"/>
        </w:rPr>
        <w:t xml:space="preserve"> </w:t>
      </w:r>
      <w:r w:rsidRPr="005C38B0">
        <w:rPr>
          <w:rFonts w:ascii="Times New Roman" w:hAnsi="Times New Roman"/>
          <w:b w:val="0"/>
          <w:sz w:val="28"/>
          <w:szCs w:val="28"/>
        </w:rPr>
        <w:t>следу</w:t>
      </w:r>
      <w:r w:rsidRPr="005C38B0">
        <w:rPr>
          <w:rFonts w:ascii="Times New Roman" w:hAnsi="Times New Roman"/>
          <w:b w:val="0"/>
          <w:sz w:val="28"/>
          <w:szCs w:val="28"/>
        </w:rPr>
        <w:t>ю</w:t>
      </w:r>
      <w:r w:rsidRPr="005C38B0">
        <w:rPr>
          <w:rFonts w:ascii="Times New Roman" w:hAnsi="Times New Roman"/>
          <w:b w:val="0"/>
          <w:sz w:val="28"/>
          <w:szCs w:val="28"/>
        </w:rPr>
        <w:t>щие изменения:</w:t>
      </w:r>
    </w:p>
    <w:p w:rsidR="00F93F47" w:rsidRPr="00A514CE" w:rsidRDefault="00F93F47" w:rsidP="00F93F47">
      <w:pPr>
        <w:ind w:firstLine="720"/>
        <w:jc w:val="both"/>
        <w:rPr>
          <w:sz w:val="28"/>
          <w:szCs w:val="28"/>
          <w:lang w:eastAsia="en-US"/>
        </w:rPr>
      </w:pPr>
      <w:r w:rsidRPr="00A514CE">
        <w:rPr>
          <w:sz w:val="28"/>
          <w:szCs w:val="28"/>
          <w:lang w:eastAsia="en-US"/>
        </w:rPr>
        <w:t>1) статью 1 изложить в новой редакции:</w:t>
      </w:r>
      <w:r w:rsidRPr="00A514CE">
        <w:t xml:space="preserve"> </w:t>
      </w:r>
    </w:p>
    <w:p w:rsidR="00F93F47" w:rsidRPr="00BA68AB" w:rsidRDefault="00F93F47" w:rsidP="00F93F47">
      <w:pPr>
        <w:pStyle w:val="affffa"/>
        <w:spacing w:before="0" w:after="0"/>
      </w:pPr>
      <w:r w:rsidRPr="00A514CE">
        <w:t>«</w:t>
      </w:r>
      <w:r w:rsidRPr="00944238">
        <w:t xml:space="preserve">1) общий объем доходов в </w:t>
      </w:r>
      <w:r w:rsidRPr="00BA68AB">
        <w:t xml:space="preserve">сумме </w:t>
      </w:r>
      <w:r>
        <w:t>13736100,00</w:t>
      </w:r>
      <w:r w:rsidRPr="00BA68AB">
        <w:t xml:space="preserve"> рублей;</w:t>
      </w:r>
    </w:p>
    <w:p w:rsidR="00F93F47" w:rsidRPr="00BA68AB" w:rsidRDefault="00F93F47" w:rsidP="00F93F47">
      <w:pPr>
        <w:pStyle w:val="affffa"/>
        <w:spacing w:before="0" w:after="0"/>
      </w:pPr>
      <w:r w:rsidRPr="00BA68AB">
        <w:t xml:space="preserve">2) общий объем расходов в сумме </w:t>
      </w:r>
      <w:r>
        <w:t>18921888,78</w:t>
      </w:r>
      <w:r w:rsidRPr="00BA68AB">
        <w:t xml:space="preserve"> ру</w:t>
      </w:r>
      <w:r w:rsidRPr="00BA68AB">
        <w:t>б</w:t>
      </w:r>
      <w:r w:rsidRPr="00BA68AB">
        <w:t>лей;</w:t>
      </w:r>
    </w:p>
    <w:p w:rsidR="00F93F47" w:rsidRPr="00BA68AB" w:rsidRDefault="00F93F47" w:rsidP="00F93F47">
      <w:pPr>
        <w:pStyle w:val="affffa"/>
        <w:spacing w:before="0" w:after="0"/>
      </w:pPr>
      <w:r w:rsidRPr="00BA68AB">
        <w:t xml:space="preserve">3) верхний предел муниципального </w:t>
      </w:r>
      <w:r>
        <w:t xml:space="preserve">внутреннего </w:t>
      </w:r>
      <w:r w:rsidRPr="00BA68AB">
        <w:t xml:space="preserve">долга </w:t>
      </w:r>
      <w:r>
        <w:t>Ейскоукрепле</w:t>
      </w:r>
      <w:r>
        <w:t>н</w:t>
      </w:r>
      <w:r>
        <w:t>ск</w:t>
      </w:r>
      <w:r w:rsidRPr="00BA68AB">
        <w:t>ого сельского поселения Щербиновского района на 1 января 20</w:t>
      </w:r>
      <w:r>
        <w:t>20</w:t>
      </w:r>
      <w:r w:rsidRPr="00BA68AB">
        <w:t xml:space="preserve"> года в су</w:t>
      </w:r>
      <w:r w:rsidRPr="00BA68AB">
        <w:t>м</w:t>
      </w:r>
      <w:r w:rsidRPr="00BA68AB">
        <w:t xml:space="preserve">ме </w:t>
      </w:r>
      <w:r>
        <w:t>0</w:t>
      </w:r>
      <w:r w:rsidRPr="00BA68AB">
        <w:t>,00 рублей, в том числе верхний предел долга по муниципальным гарант</w:t>
      </w:r>
      <w:r w:rsidRPr="00BA68AB">
        <w:t>и</w:t>
      </w:r>
      <w:r w:rsidRPr="00BA68AB">
        <w:t xml:space="preserve">ям </w:t>
      </w:r>
      <w:r>
        <w:t>Ейскоукрепле</w:t>
      </w:r>
      <w:r>
        <w:t>н</w:t>
      </w:r>
      <w:r>
        <w:t>ск</w:t>
      </w:r>
      <w:r w:rsidRPr="00BA68AB">
        <w:t>ого сельского поселения Щербиновского района в сумме 0,00 ру</w:t>
      </w:r>
      <w:r w:rsidRPr="00BA68AB">
        <w:t>б</w:t>
      </w:r>
      <w:r w:rsidRPr="00BA68AB">
        <w:t>лей;</w:t>
      </w:r>
    </w:p>
    <w:p w:rsidR="00F93F47" w:rsidRDefault="00F93F47" w:rsidP="00F93F47">
      <w:pPr>
        <w:pStyle w:val="affffa"/>
        <w:spacing w:before="0" w:after="0"/>
        <w:ind w:firstLine="709"/>
      </w:pPr>
      <w:r w:rsidRPr="00BA68AB">
        <w:t xml:space="preserve">4) дефицит бюджета </w:t>
      </w:r>
      <w:r>
        <w:t>Ейскоукрепленск</w:t>
      </w:r>
      <w:r w:rsidRPr="00BA68AB">
        <w:t>ого сельского поселения Щерб</w:t>
      </w:r>
      <w:r w:rsidRPr="00BA68AB">
        <w:t>и</w:t>
      </w:r>
      <w:r w:rsidRPr="00BA68AB">
        <w:t>новск</w:t>
      </w:r>
      <w:r w:rsidRPr="00BA68AB">
        <w:t>о</w:t>
      </w:r>
      <w:r w:rsidRPr="00BA68AB">
        <w:t xml:space="preserve">го района в сумме </w:t>
      </w:r>
      <w:r>
        <w:t>5185788,78</w:t>
      </w:r>
      <w:r w:rsidRPr="00BA68AB">
        <w:t xml:space="preserve"> рублей.</w:t>
      </w:r>
      <w:r w:rsidRPr="00A514CE">
        <w:t>»;</w:t>
      </w:r>
    </w:p>
    <w:p w:rsidR="00F93F47" w:rsidRDefault="00F93F47" w:rsidP="00F93F47">
      <w:pPr>
        <w:ind w:firstLine="720"/>
        <w:jc w:val="both"/>
        <w:rPr>
          <w:sz w:val="28"/>
          <w:szCs w:val="28"/>
        </w:rPr>
      </w:pPr>
      <w:r>
        <w:rPr>
          <w:sz w:val="28"/>
        </w:rPr>
        <w:t xml:space="preserve">2) </w:t>
      </w:r>
      <w:r>
        <w:rPr>
          <w:sz w:val="28"/>
          <w:szCs w:val="28"/>
        </w:rPr>
        <w:t xml:space="preserve">в статье 9 слова </w:t>
      </w:r>
      <w:r w:rsidRPr="00687CB8">
        <w:rPr>
          <w:sz w:val="28"/>
          <w:szCs w:val="28"/>
        </w:rPr>
        <w:t xml:space="preserve">«в сумме </w:t>
      </w:r>
      <w:r>
        <w:rPr>
          <w:sz w:val="28"/>
          <w:szCs w:val="28"/>
        </w:rPr>
        <w:t xml:space="preserve">4477122,58 </w:t>
      </w:r>
      <w:r w:rsidRPr="00687CB8">
        <w:rPr>
          <w:sz w:val="28"/>
          <w:szCs w:val="28"/>
        </w:rPr>
        <w:t>рублей</w:t>
      </w:r>
      <w:r>
        <w:rPr>
          <w:sz w:val="28"/>
          <w:szCs w:val="28"/>
        </w:rPr>
        <w:t>» заменить словами «в сумме 5677122,58 рублей»;</w:t>
      </w:r>
    </w:p>
    <w:p w:rsidR="00F93F47" w:rsidRDefault="00F93F47" w:rsidP="00F93F47">
      <w:pPr>
        <w:ind w:firstLine="720"/>
        <w:jc w:val="both"/>
        <w:rPr>
          <w:sz w:val="28"/>
        </w:rPr>
      </w:pPr>
      <w:r>
        <w:rPr>
          <w:sz w:val="28"/>
          <w:szCs w:val="28"/>
        </w:rPr>
        <w:lastRenderedPageBreak/>
        <w:t xml:space="preserve">3) </w:t>
      </w:r>
      <w:r>
        <w:rPr>
          <w:sz w:val="28"/>
        </w:rPr>
        <w:t>приложение № 2 изложить в новой редакции (приложение № 1);</w:t>
      </w:r>
    </w:p>
    <w:p w:rsidR="00F93F47" w:rsidRDefault="00F93F47" w:rsidP="00F93F47">
      <w:pPr>
        <w:ind w:firstLine="720"/>
        <w:jc w:val="both"/>
        <w:rPr>
          <w:sz w:val="28"/>
        </w:rPr>
      </w:pPr>
      <w:r>
        <w:rPr>
          <w:sz w:val="28"/>
          <w:szCs w:val="28"/>
        </w:rPr>
        <w:t xml:space="preserve">4) </w:t>
      </w:r>
      <w:r>
        <w:rPr>
          <w:sz w:val="28"/>
        </w:rPr>
        <w:t>приложение № 3 изложить в новой редакции (приложение № 2);</w:t>
      </w:r>
    </w:p>
    <w:p w:rsidR="00F93F47" w:rsidRDefault="00F93F47" w:rsidP="00F93F47">
      <w:pPr>
        <w:ind w:firstLine="720"/>
        <w:jc w:val="both"/>
        <w:rPr>
          <w:sz w:val="28"/>
        </w:rPr>
      </w:pPr>
      <w:r>
        <w:rPr>
          <w:sz w:val="28"/>
        </w:rPr>
        <w:t>5)</w:t>
      </w:r>
      <w:r w:rsidRPr="00AB2327">
        <w:rPr>
          <w:sz w:val="28"/>
        </w:rPr>
        <w:t xml:space="preserve"> </w:t>
      </w:r>
      <w:r>
        <w:rPr>
          <w:sz w:val="28"/>
        </w:rPr>
        <w:t>приложение № 6 изложить в новой редакции (приложение № 3);</w:t>
      </w:r>
    </w:p>
    <w:p w:rsidR="00F93F47" w:rsidRPr="00A514CE" w:rsidRDefault="00F93F47" w:rsidP="00F93F47">
      <w:pPr>
        <w:ind w:firstLine="720"/>
        <w:jc w:val="both"/>
        <w:rPr>
          <w:sz w:val="28"/>
          <w:szCs w:val="28"/>
        </w:rPr>
      </w:pPr>
      <w:r>
        <w:rPr>
          <w:sz w:val="28"/>
          <w:szCs w:val="28"/>
        </w:rPr>
        <w:t xml:space="preserve">6) </w:t>
      </w:r>
      <w:r w:rsidRPr="00A514CE">
        <w:rPr>
          <w:sz w:val="28"/>
          <w:szCs w:val="28"/>
        </w:rPr>
        <w:t xml:space="preserve">приложение № </w:t>
      </w:r>
      <w:r>
        <w:rPr>
          <w:sz w:val="28"/>
          <w:szCs w:val="28"/>
        </w:rPr>
        <w:t>7 изложить в новой</w:t>
      </w:r>
      <w:r w:rsidRPr="00A514CE">
        <w:rPr>
          <w:sz w:val="28"/>
          <w:szCs w:val="28"/>
        </w:rPr>
        <w:t xml:space="preserve"> редакции</w:t>
      </w:r>
      <w:r>
        <w:rPr>
          <w:sz w:val="28"/>
          <w:szCs w:val="28"/>
        </w:rPr>
        <w:t xml:space="preserve"> (приложение № 4);</w:t>
      </w:r>
    </w:p>
    <w:p w:rsidR="00F93F47" w:rsidRDefault="00F93F47" w:rsidP="00F93F47">
      <w:pPr>
        <w:tabs>
          <w:tab w:val="left" w:pos="851"/>
          <w:tab w:val="left" w:pos="1410"/>
        </w:tabs>
        <w:ind w:firstLine="709"/>
        <w:jc w:val="both"/>
        <w:rPr>
          <w:sz w:val="28"/>
          <w:szCs w:val="28"/>
        </w:rPr>
      </w:pPr>
      <w:r>
        <w:rPr>
          <w:sz w:val="28"/>
          <w:szCs w:val="28"/>
        </w:rPr>
        <w:t>7</w:t>
      </w:r>
      <w:r w:rsidRPr="00A514CE">
        <w:rPr>
          <w:sz w:val="28"/>
          <w:szCs w:val="28"/>
        </w:rPr>
        <w:t xml:space="preserve">) приложение № </w:t>
      </w:r>
      <w:r>
        <w:rPr>
          <w:sz w:val="28"/>
          <w:szCs w:val="28"/>
        </w:rPr>
        <w:t>8 изложить в новой</w:t>
      </w:r>
      <w:r w:rsidRPr="00A514CE">
        <w:rPr>
          <w:sz w:val="28"/>
          <w:szCs w:val="28"/>
        </w:rPr>
        <w:t xml:space="preserve"> редакции (приложение № </w:t>
      </w:r>
      <w:r>
        <w:rPr>
          <w:sz w:val="28"/>
          <w:szCs w:val="28"/>
        </w:rPr>
        <w:t>5);</w:t>
      </w:r>
    </w:p>
    <w:p w:rsidR="00F93F47" w:rsidRDefault="00F93F47" w:rsidP="00F93F47">
      <w:pPr>
        <w:tabs>
          <w:tab w:val="left" w:pos="851"/>
          <w:tab w:val="left" w:pos="1410"/>
        </w:tabs>
        <w:ind w:firstLine="709"/>
        <w:jc w:val="both"/>
        <w:rPr>
          <w:sz w:val="28"/>
          <w:szCs w:val="28"/>
        </w:rPr>
      </w:pPr>
      <w:r>
        <w:rPr>
          <w:sz w:val="28"/>
          <w:szCs w:val="28"/>
        </w:rPr>
        <w:t>8) приложение № 9 изложить в новой редакции (приложение № 6).</w:t>
      </w:r>
    </w:p>
    <w:p w:rsidR="00F93F47" w:rsidRDefault="00F93F47" w:rsidP="00F93F47">
      <w:pPr>
        <w:tabs>
          <w:tab w:val="left" w:pos="851"/>
          <w:tab w:val="left" w:pos="1410"/>
        </w:tabs>
        <w:ind w:firstLine="720"/>
        <w:jc w:val="both"/>
        <w:rPr>
          <w:sz w:val="28"/>
          <w:szCs w:val="28"/>
        </w:rPr>
      </w:pPr>
      <w:r>
        <w:rPr>
          <w:sz w:val="28"/>
          <w:szCs w:val="28"/>
        </w:rPr>
        <w:t>2</w:t>
      </w:r>
      <w:r w:rsidRPr="00A514CE">
        <w:rPr>
          <w:sz w:val="28"/>
          <w:szCs w:val="28"/>
        </w:rPr>
        <w:t xml:space="preserve">. </w:t>
      </w:r>
      <w:r>
        <w:rPr>
          <w:sz w:val="28"/>
          <w:szCs w:val="28"/>
        </w:rPr>
        <w:t xml:space="preserve">Разместить настоящее решение на официальном сайте администрации </w:t>
      </w:r>
      <w:r w:rsidRPr="00A514CE">
        <w:rPr>
          <w:sz w:val="28"/>
          <w:szCs w:val="28"/>
        </w:rPr>
        <w:t>Ейскоукрепленского сельского поселения Щербиновского района</w:t>
      </w:r>
      <w:r>
        <w:rPr>
          <w:sz w:val="28"/>
          <w:szCs w:val="28"/>
        </w:rPr>
        <w:t>.</w:t>
      </w:r>
    </w:p>
    <w:p w:rsidR="00F93F47" w:rsidRDefault="00F93F47" w:rsidP="00F93F47">
      <w:pPr>
        <w:tabs>
          <w:tab w:val="left" w:pos="851"/>
          <w:tab w:val="left" w:pos="1410"/>
        </w:tabs>
        <w:ind w:firstLine="720"/>
        <w:jc w:val="both"/>
        <w:rPr>
          <w:sz w:val="28"/>
          <w:szCs w:val="28"/>
        </w:rPr>
      </w:pPr>
      <w:r>
        <w:rPr>
          <w:sz w:val="28"/>
          <w:szCs w:val="28"/>
        </w:rPr>
        <w:t>3.</w:t>
      </w:r>
      <w:r w:rsidRPr="00A514CE">
        <w:rPr>
          <w:sz w:val="28"/>
          <w:szCs w:val="28"/>
        </w:rPr>
        <w:t xml:space="preserve">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F93F47" w:rsidRPr="00A514CE" w:rsidRDefault="00F93F47" w:rsidP="00F93F47">
      <w:pPr>
        <w:tabs>
          <w:tab w:val="left" w:pos="851"/>
        </w:tabs>
        <w:ind w:firstLine="720"/>
        <w:jc w:val="both"/>
        <w:rPr>
          <w:sz w:val="28"/>
          <w:szCs w:val="28"/>
        </w:rPr>
      </w:pPr>
      <w:r>
        <w:rPr>
          <w:sz w:val="28"/>
          <w:szCs w:val="28"/>
        </w:rPr>
        <w:t xml:space="preserve">4. </w:t>
      </w:r>
      <w:r w:rsidRPr="00A514CE">
        <w:rPr>
          <w:sz w:val="28"/>
          <w:szCs w:val="28"/>
        </w:rPr>
        <w:t xml:space="preserve">Контроль за выполнением настоящего решения возложить на главу Ейскоукрепленского сельского поселения Щербиновского района </w:t>
      </w:r>
      <w:r>
        <w:rPr>
          <w:sz w:val="28"/>
          <w:szCs w:val="28"/>
        </w:rPr>
        <w:t xml:space="preserve">                    </w:t>
      </w:r>
      <w:r w:rsidRPr="00A514CE">
        <w:rPr>
          <w:sz w:val="28"/>
          <w:szCs w:val="28"/>
        </w:rPr>
        <w:t>А.А. Колосова.</w:t>
      </w:r>
    </w:p>
    <w:p w:rsidR="00F93F47" w:rsidRPr="00E31F2E" w:rsidRDefault="00F93F47" w:rsidP="00F93F47">
      <w:pPr>
        <w:pStyle w:val="aa"/>
        <w:ind w:firstLine="720"/>
        <w:jc w:val="both"/>
        <w:rPr>
          <w:sz w:val="28"/>
          <w:szCs w:val="28"/>
        </w:rPr>
      </w:pPr>
      <w:r w:rsidRPr="00E31F2E">
        <w:rPr>
          <w:sz w:val="28"/>
          <w:szCs w:val="28"/>
        </w:rPr>
        <w:t>5. Настоящее решение вступает в силу на следующий день после его официального опубликования.</w:t>
      </w:r>
    </w:p>
    <w:p w:rsidR="00F93F47" w:rsidRPr="00A514CE" w:rsidRDefault="00F93F47" w:rsidP="00F93F47">
      <w:pPr>
        <w:tabs>
          <w:tab w:val="left" w:pos="2730"/>
        </w:tabs>
        <w:jc w:val="both"/>
        <w:rPr>
          <w:sz w:val="28"/>
          <w:szCs w:val="28"/>
        </w:rPr>
      </w:pPr>
    </w:p>
    <w:p w:rsidR="00F93F47" w:rsidRDefault="00F93F47" w:rsidP="00F93F47">
      <w:pPr>
        <w:jc w:val="both"/>
        <w:rPr>
          <w:sz w:val="28"/>
          <w:szCs w:val="28"/>
        </w:rPr>
      </w:pPr>
    </w:p>
    <w:p w:rsidR="00F93F47" w:rsidRDefault="00F93F47" w:rsidP="00F93F47">
      <w:pPr>
        <w:jc w:val="both"/>
        <w:rPr>
          <w:sz w:val="28"/>
          <w:szCs w:val="28"/>
        </w:rPr>
      </w:pPr>
      <w:r>
        <w:rPr>
          <w:sz w:val="28"/>
          <w:szCs w:val="28"/>
        </w:rPr>
        <w:t>Глава</w:t>
      </w:r>
    </w:p>
    <w:p w:rsidR="00F93F47" w:rsidRDefault="00F93F47" w:rsidP="00F93F47">
      <w:pPr>
        <w:jc w:val="both"/>
        <w:rPr>
          <w:sz w:val="28"/>
          <w:szCs w:val="28"/>
        </w:rPr>
      </w:pPr>
      <w:r>
        <w:rPr>
          <w:sz w:val="28"/>
          <w:szCs w:val="28"/>
        </w:rPr>
        <w:t xml:space="preserve">Ейскоукрепленского сельского поселения </w:t>
      </w:r>
    </w:p>
    <w:p w:rsidR="00F93F47" w:rsidRDefault="00F93F47" w:rsidP="00F93F47">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F93F47" w:rsidRDefault="00F93F47" w:rsidP="00F93F47">
      <w:pPr>
        <w:jc w:val="both"/>
        <w:rPr>
          <w:sz w:val="28"/>
          <w:szCs w:val="28"/>
        </w:rPr>
      </w:pPr>
    </w:p>
    <w:p w:rsidR="00F93F47" w:rsidRDefault="00F93F47" w:rsidP="00F93F47">
      <w:pPr>
        <w:ind w:left="5220"/>
        <w:jc w:val="center"/>
        <w:rPr>
          <w:sz w:val="28"/>
          <w:szCs w:val="28"/>
        </w:rPr>
      </w:pPr>
    </w:p>
    <w:p w:rsidR="00F93F47" w:rsidRPr="00C444C0" w:rsidRDefault="00F93F47" w:rsidP="00F93F47">
      <w:pPr>
        <w:ind w:left="5220"/>
        <w:jc w:val="center"/>
        <w:rPr>
          <w:sz w:val="28"/>
          <w:szCs w:val="28"/>
        </w:rPr>
      </w:pPr>
      <w:r w:rsidRPr="00484A85">
        <w:rPr>
          <w:sz w:val="28"/>
          <w:szCs w:val="28"/>
        </w:rPr>
        <w:t xml:space="preserve">ПРИЛОЖЕНИЕ № </w:t>
      </w:r>
      <w:r>
        <w:rPr>
          <w:sz w:val="28"/>
          <w:szCs w:val="28"/>
        </w:rPr>
        <w:t>1</w:t>
      </w:r>
    </w:p>
    <w:p w:rsidR="00F93F47" w:rsidRDefault="00F93F47" w:rsidP="00F93F47">
      <w:pPr>
        <w:ind w:left="5160"/>
        <w:jc w:val="center"/>
        <w:rPr>
          <w:sz w:val="28"/>
          <w:szCs w:val="28"/>
        </w:rPr>
      </w:pPr>
      <w:r>
        <w:rPr>
          <w:sz w:val="28"/>
          <w:szCs w:val="28"/>
        </w:rPr>
        <w:t xml:space="preserve">к решению Совета Ейскоукрепленского сельского поселения Щербиновского района </w:t>
      </w:r>
    </w:p>
    <w:p w:rsidR="00F93F47" w:rsidRDefault="00F93F47" w:rsidP="00F93F47">
      <w:pPr>
        <w:ind w:left="5160"/>
        <w:jc w:val="center"/>
        <w:rPr>
          <w:sz w:val="28"/>
          <w:szCs w:val="28"/>
        </w:rPr>
      </w:pPr>
      <w:r>
        <w:rPr>
          <w:sz w:val="28"/>
          <w:szCs w:val="28"/>
        </w:rPr>
        <w:t>от 29.05.2019 г. № 8</w:t>
      </w:r>
    </w:p>
    <w:p w:rsidR="00F93F47" w:rsidRDefault="00F93F47" w:rsidP="00F93F47">
      <w:pPr>
        <w:ind w:left="5220"/>
        <w:jc w:val="center"/>
        <w:rPr>
          <w:sz w:val="28"/>
          <w:szCs w:val="28"/>
        </w:rPr>
      </w:pPr>
    </w:p>
    <w:p w:rsidR="00F93F47" w:rsidRPr="00C444C0" w:rsidRDefault="00F93F47" w:rsidP="00F93F47">
      <w:pPr>
        <w:ind w:left="5220"/>
        <w:jc w:val="center"/>
        <w:rPr>
          <w:sz w:val="28"/>
          <w:szCs w:val="28"/>
        </w:rPr>
      </w:pPr>
      <w:r>
        <w:rPr>
          <w:sz w:val="28"/>
          <w:szCs w:val="28"/>
        </w:rPr>
        <w:t>«</w:t>
      </w:r>
      <w:r w:rsidRPr="00484A85">
        <w:rPr>
          <w:sz w:val="28"/>
          <w:szCs w:val="28"/>
        </w:rPr>
        <w:t xml:space="preserve">ПРИЛОЖЕНИЕ № </w:t>
      </w:r>
      <w:r>
        <w:rPr>
          <w:sz w:val="28"/>
          <w:szCs w:val="28"/>
        </w:rPr>
        <w:t>2</w:t>
      </w:r>
    </w:p>
    <w:p w:rsidR="00F93F47" w:rsidRDefault="00F93F47" w:rsidP="00F93F47">
      <w:pPr>
        <w:ind w:left="5160"/>
        <w:jc w:val="center"/>
        <w:rPr>
          <w:sz w:val="28"/>
          <w:szCs w:val="28"/>
        </w:rPr>
      </w:pPr>
    </w:p>
    <w:p w:rsidR="00F93F47" w:rsidRDefault="00F93F47" w:rsidP="00F93F47">
      <w:pPr>
        <w:ind w:left="5160"/>
        <w:jc w:val="center"/>
        <w:rPr>
          <w:sz w:val="28"/>
          <w:szCs w:val="28"/>
        </w:rPr>
      </w:pPr>
      <w:r>
        <w:rPr>
          <w:sz w:val="28"/>
          <w:szCs w:val="28"/>
        </w:rPr>
        <w:t>УТВЕРЖДЕН</w:t>
      </w:r>
    </w:p>
    <w:p w:rsidR="00F93F47" w:rsidRDefault="00F93F47" w:rsidP="00F93F47">
      <w:pPr>
        <w:ind w:left="5160"/>
        <w:jc w:val="center"/>
        <w:rPr>
          <w:sz w:val="28"/>
          <w:szCs w:val="28"/>
        </w:rPr>
      </w:pPr>
      <w:r>
        <w:rPr>
          <w:sz w:val="28"/>
          <w:szCs w:val="28"/>
        </w:rPr>
        <w:t xml:space="preserve">решением Совета Ейскоукрепленского сельского поселения Щербиновского района </w:t>
      </w:r>
    </w:p>
    <w:p w:rsidR="00F93F47" w:rsidRDefault="00F93F47" w:rsidP="00F93F47">
      <w:pPr>
        <w:ind w:left="5160"/>
        <w:jc w:val="center"/>
        <w:rPr>
          <w:sz w:val="28"/>
          <w:szCs w:val="28"/>
        </w:rPr>
      </w:pPr>
      <w:r>
        <w:rPr>
          <w:sz w:val="28"/>
          <w:szCs w:val="28"/>
        </w:rPr>
        <w:t>от 27.12.2018 г. № 1</w:t>
      </w:r>
    </w:p>
    <w:p w:rsidR="00F93F47" w:rsidRDefault="00F93F47" w:rsidP="00F93F47">
      <w:pPr>
        <w:jc w:val="center"/>
        <w:rPr>
          <w:sz w:val="28"/>
          <w:szCs w:val="28"/>
        </w:rPr>
      </w:pPr>
    </w:p>
    <w:p w:rsidR="00F93F47" w:rsidRPr="00961FE6" w:rsidRDefault="00F93F47" w:rsidP="00F93F47">
      <w:pPr>
        <w:ind w:left="540" w:right="638"/>
        <w:jc w:val="center"/>
        <w:rPr>
          <w:b/>
          <w:sz w:val="28"/>
          <w:szCs w:val="28"/>
        </w:rPr>
      </w:pPr>
      <w:r w:rsidRPr="00961FE6">
        <w:rPr>
          <w:b/>
          <w:sz w:val="28"/>
          <w:szCs w:val="28"/>
        </w:rPr>
        <w:t xml:space="preserve">Объем поступлений доходов в бюджет </w:t>
      </w:r>
      <w:r>
        <w:rPr>
          <w:b/>
          <w:sz w:val="28"/>
          <w:szCs w:val="28"/>
        </w:rPr>
        <w:t>Ейскоукрепленского</w:t>
      </w:r>
      <w:r w:rsidRPr="00961FE6">
        <w:rPr>
          <w:b/>
          <w:sz w:val="28"/>
          <w:szCs w:val="28"/>
        </w:rPr>
        <w:t xml:space="preserve"> сельского поселения Щербиновского района по кодам видов (подвидов) доходов на 201</w:t>
      </w:r>
      <w:r>
        <w:rPr>
          <w:b/>
          <w:sz w:val="28"/>
          <w:szCs w:val="28"/>
        </w:rPr>
        <w:t>9</w:t>
      </w:r>
      <w:r w:rsidRPr="00961FE6">
        <w:rPr>
          <w:b/>
        </w:rPr>
        <w:t xml:space="preserve"> </w:t>
      </w:r>
      <w:r w:rsidRPr="00961FE6">
        <w:rPr>
          <w:b/>
          <w:sz w:val="28"/>
          <w:szCs w:val="28"/>
        </w:rPr>
        <w:t>год</w:t>
      </w:r>
    </w:p>
    <w:p w:rsidR="00F93F47" w:rsidRPr="00053DEB" w:rsidRDefault="00F93F47" w:rsidP="00F93F47">
      <w:pPr>
        <w:jc w:val="right"/>
        <w:rPr>
          <w:sz w:val="28"/>
          <w:szCs w:val="28"/>
        </w:rPr>
      </w:pPr>
    </w:p>
    <w:tbl>
      <w:tblPr>
        <w:tblW w:w="9648" w:type="dxa"/>
        <w:tblLook w:val="01E0"/>
      </w:tblPr>
      <w:tblGrid>
        <w:gridCol w:w="2988"/>
        <w:gridCol w:w="5122"/>
        <w:gridCol w:w="12"/>
        <w:gridCol w:w="1526"/>
      </w:tblGrid>
      <w:tr w:rsidR="00F93F47" w:rsidRPr="00985AB7" w:rsidTr="00730114">
        <w:trPr>
          <w:trHeight w:val="631"/>
          <w:tblHeader/>
        </w:trPr>
        <w:tc>
          <w:tcPr>
            <w:tcW w:w="2988" w:type="dxa"/>
            <w:tcBorders>
              <w:top w:val="single" w:sz="4" w:space="0" w:color="auto"/>
              <w:left w:val="single" w:sz="4" w:space="0" w:color="auto"/>
              <w:bottom w:val="single" w:sz="4" w:space="0" w:color="auto"/>
              <w:right w:val="single" w:sz="4" w:space="0" w:color="auto"/>
            </w:tcBorders>
          </w:tcPr>
          <w:p w:rsidR="00F93F47" w:rsidRPr="00985AB7" w:rsidRDefault="00F93F47" w:rsidP="00730114">
            <w:r w:rsidRPr="00985AB7">
              <w:t>Код доходов</w:t>
            </w:r>
          </w:p>
        </w:tc>
        <w:tc>
          <w:tcPr>
            <w:tcW w:w="5122" w:type="dxa"/>
            <w:tcBorders>
              <w:top w:val="single" w:sz="4" w:space="0" w:color="auto"/>
              <w:left w:val="single" w:sz="4" w:space="0" w:color="auto"/>
              <w:bottom w:val="single" w:sz="4" w:space="0" w:color="auto"/>
              <w:right w:val="single" w:sz="4" w:space="0" w:color="auto"/>
            </w:tcBorders>
          </w:tcPr>
          <w:p w:rsidR="00F93F47" w:rsidRPr="00985AB7" w:rsidRDefault="00F93F47" w:rsidP="00730114">
            <w:r w:rsidRPr="00985AB7">
              <w:t>Наименование кодов доходов</w:t>
            </w:r>
          </w:p>
        </w:tc>
        <w:tc>
          <w:tcPr>
            <w:tcW w:w="1538" w:type="dxa"/>
            <w:gridSpan w:val="2"/>
            <w:tcBorders>
              <w:top w:val="single" w:sz="4" w:space="0" w:color="auto"/>
              <w:left w:val="single" w:sz="4" w:space="0" w:color="auto"/>
              <w:bottom w:val="single" w:sz="4" w:space="0" w:color="auto"/>
              <w:right w:val="single" w:sz="4" w:space="0" w:color="auto"/>
            </w:tcBorders>
          </w:tcPr>
          <w:p w:rsidR="00F93F47" w:rsidRPr="00985AB7" w:rsidRDefault="00F93F47" w:rsidP="00730114">
            <w:pPr>
              <w:jc w:val="center"/>
            </w:pPr>
            <w:r w:rsidRPr="00985AB7">
              <w:t>Сумма</w:t>
            </w:r>
            <w:r>
              <w:t>, рублей</w:t>
            </w:r>
          </w:p>
        </w:tc>
      </w:tr>
      <w:tr w:rsidR="00F93F47" w:rsidRPr="000122B9" w:rsidTr="00730114">
        <w:trPr>
          <w:cantSplit/>
          <w:trHeight w:val="225"/>
        </w:trPr>
        <w:tc>
          <w:tcPr>
            <w:tcW w:w="2988" w:type="dxa"/>
            <w:tcBorders>
              <w:top w:val="single" w:sz="4" w:space="0" w:color="auto"/>
            </w:tcBorders>
          </w:tcPr>
          <w:p w:rsidR="00F93F47" w:rsidRPr="000122B9" w:rsidRDefault="00F93F47" w:rsidP="00730114">
            <w:pPr>
              <w:rPr>
                <w:b/>
              </w:rPr>
            </w:pPr>
            <w:r w:rsidRPr="000122B9">
              <w:rPr>
                <w:b/>
              </w:rPr>
              <w:t>1 00 00000 00 0000 000</w:t>
            </w:r>
          </w:p>
        </w:tc>
        <w:tc>
          <w:tcPr>
            <w:tcW w:w="5122" w:type="dxa"/>
            <w:tcBorders>
              <w:top w:val="single" w:sz="4" w:space="0" w:color="auto"/>
            </w:tcBorders>
          </w:tcPr>
          <w:p w:rsidR="00F93F47" w:rsidRPr="000122B9" w:rsidRDefault="00F93F47" w:rsidP="00730114">
            <w:pPr>
              <w:rPr>
                <w:b/>
              </w:rPr>
            </w:pPr>
            <w:r w:rsidRPr="000122B9">
              <w:rPr>
                <w:b/>
              </w:rPr>
              <w:t>Налоговые и неналоговые доходы</w:t>
            </w:r>
          </w:p>
        </w:tc>
        <w:tc>
          <w:tcPr>
            <w:tcW w:w="1538" w:type="dxa"/>
            <w:gridSpan w:val="2"/>
            <w:tcBorders>
              <w:top w:val="single" w:sz="4" w:space="0" w:color="auto"/>
            </w:tcBorders>
          </w:tcPr>
          <w:p w:rsidR="00F93F47" w:rsidRPr="000122B9" w:rsidRDefault="00F93F47" w:rsidP="00730114">
            <w:pPr>
              <w:jc w:val="right"/>
              <w:rPr>
                <w:b/>
              </w:rPr>
            </w:pPr>
            <w:r>
              <w:rPr>
                <w:b/>
              </w:rPr>
              <w:t>8673300,00</w:t>
            </w:r>
          </w:p>
        </w:tc>
      </w:tr>
      <w:tr w:rsidR="00F93F47" w:rsidRPr="00985AB7" w:rsidTr="00730114">
        <w:trPr>
          <w:cantSplit/>
        </w:trPr>
        <w:tc>
          <w:tcPr>
            <w:tcW w:w="2988" w:type="dxa"/>
          </w:tcPr>
          <w:p w:rsidR="00F93F47" w:rsidRPr="00985AB7" w:rsidRDefault="00F93F47" w:rsidP="00730114"/>
        </w:tc>
        <w:tc>
          <w:tcPr>
            <w:tcW w:w="5122" w:type="dxa"/>
          </w:tcPr>
          <w:p w:rsidR="00F93F47" w:rsidRDefault="00F93F47" w:rsidP="00730114"/>
        </w:tc>
        <w:tc>
          <w:tcPr>
            <w:tcW w:w="1538" w:type="dxa"/>
            <w:gridSpan w:val="2"/>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rsidRPr="00985AB7">
              <w:lastRenderedPageBreak/>
              <w:t>1 01 02000 01 0000 110</w:t>
            </w:r>
          </w:p>
        </w:tc>
        <w:tc>
          <w:tcPr>
            <w:tcW w:w="5122" w:type="dxa"/>
          </w:tcPr>
          <w:p w:rsidR="00F93F47" w:rsidRDefault="00F93F47" w:rsidP="00730114">
            <w:pPr>
              <w:rPr>
                <w:vertAlign w:val="superscript"/>
              </w:rPr>
            </w:pPr>
            <w:r>
              <w:t>Налог на доходы физических лиц</w:t>
            </w:r>
            <w:r>
              <w:rPr>
                <w:vertAlign w:val="superscript"/>
              </w:rPr>
              <w:t>*</w:t>
            </w:r>
          </w:p>
          <w:p w:rsidR="00F93F47" w:rsidRPr="007B7FE9" w:rsidRDefault="00F93F47" w:rsidP="00730114">
            <w:pPr>
              <w:rPr>
                <w:vertAlign w:val="superscript"/>
              </w:rPr>
            </w:pPr>
          </w:p>
        </w:tc>
        <w:tc>
          <w:tcPr>
            <w:tcW w:w="1538" w:type="dxa"/>
            <w:gridSpan w:val="2"/>
          </w:tcPr>
          <w:p w:rsidR="00F93F47" w:rsidRPr="00985AB7" w:rsidRDefault="00F93F47" w:rsidP="00730114">
            <w:pPr>
              <w:jc w:val="right"/>
            </w:pPr>
            <w:r>
              <w:t>2850000,00</w:t>
            </w:r>
          </w:p>
        </w:tc>
      </w:tr>
      <w:tr w:rsidR="00F93F47" w:rsidRPr="00985AB7" w:rsidTr="00730114">
        <w:trPr>
          <w:cantSplit/>
        </w:trPr>
        <w:tc>
          <w:tcPr>
            <w:tcW w:w="2988" w:type="dxa"/>
          </w:tcPr>
          <w:p w:rsidR="00F93F47" w:rsidRPr="007B7FE9" w:rsidRDefault="00F93F47" w:rsidP="00730114">
            <w:r w:rsidRPr="007B7FE9">
              <w:t>1 03 02</w:t>
            </w:r>
            <w:r>
              <w:t>231</w:t>
            </w:r>
            <w:r w:rsidRPr="007B7FE9">
              <w:t xml:space="preserve"> 01 0000 110</w:t>
            </w:r>
          </w:p>
          <w:p w:rsidR="00F93F47" w:rsidRPr="007B7FE9" w:rsidRDefault="00F93F47" w:rsidP="00730114">
            <w:pPr>
              <w:jc w:val="both"/>
            </w:pPr>
          </w:p>
        </w:tc>
        <w:tc>
          <w:tcPr>
            <w:tcW w:w="5122" w:type="dxa"/>
          </w:tcPr>
          <w:p w:rsidR="00F93F47" w:rsidRPr="00200F8B" w:rsidRDefault="00F93F47" w:rsidP="00730114">
            <w:pPr>
              <w:pStyle w:val="afffe"/>
              <w:jc w:val="both"/>
              <w:rPr>
                <w:rFonts w:ascii="Times New Roman" w:hAnsi="Times New Roman"/>
              </w:rPr>
            </w:pPr>
            <w:r w:rsidRPr="00200F8B">
              <w:rPr>
                <w:rFonts w:ascii="Times New Roman" w:hAnsi="Times New Roman"/>
              </w:rPr>
              <w:t>Доходы от уплаты акцизов на дизельное то</w:t>
            </w:r>
            <w:r w:rsidRPr="00200F8B">
              <w:rPr>
                <w:rFonts w:ascii="Times New Roman" w:hAnsi="Times New Roman"/>
              </w:rPr>
              <w:t>п</w:t>
            </w:r>
            <w:r w:rsidRPr="00200F8B">
              <w:rPr>
                <w:rFonts w:ascii="Times New Roman" w:hAnsi="Times New Roman"/>
              </w:rPr>
              <w:t>ливо, зачисляемые в консолидированные бю</w:t>
            </w:r>
            <w:r w:rsidRPr="00200F8B">
              <w:rPr>
                <w:rFonts w:ascii="Times New Roman" w:hAnsi="Times New Roman"/>
              </w:rPr>
              <w:t>д</w:t>
            </w:r>
            <w:r w:rsidRPr="00200F8B">
              <w:rPr>
                <w:rFonts w:ascii="Times New Roman" w:hAnsi="Times New Roman"/>
              </w:rPr>
              <w:t>жеты субъектов Российской Федерации</w:t>
            </w:r>
            <w:r>
              <w:rPr>
                <w:rFonts w:ascii="Times New Roman" w:hAnsi="Times New Roman"/>
              </w:rPr>
              <w:t>*</w:t>
            </w:r>
          </w:p>
          <w:p w:rsidR="00F93F47" w:rsidRPr="007B7FE9" w:rsidRDefault="00F93F47" w:rsidP="00730114">
            <w:pPr>
              <w:jc w:val="both"/>
              <w:rPr>
                <w:vertAlign w:val="superscript"/>
              </w:rPr>
            </w:pPr>
          </w:p>
        </w:tc>
        <w:tc>
          <w:tcPr>
            <w:tcW w:w="1538" w:type="dxa"/>
            <w:gridSpan w:val="2"/>
          </w:tcPr>
          <w:p w:rsidR="00F93F47" w:rsidRPr="00985AB7" w:rsidRDefault="00F93F47" w:rsidP="00730114">
            <w:pPr>
              <w:jc w:val="right"/>
            </w:pPr>
            <w:r>
              <w:t>364500,00</w:t>
            </w:r>
          </w:p>
        </w:tc>
      </w:tr>
      <w:tr w:rsidR="00F93F47" w:rsidRPr="00985AB7" w:rsidTr="00730114">
        <w:trPr>
          <w:cantSplit/>
        </w:trPr>
        <w:tc>
          <w:tcPr>
            <w:tcW w:w="2988" w:type="dxa"/>
          </w:tcPr>
          <w:p w:rsidR="00F93F47" w:rsidRPr="00985AB7" w:rsidRDefault="00F93F47" w:rsidP="00730114">
            <w:r w:rsidRPr="007B7FE9">
              <w:t>1 03 02</w:t>
            </w:r>
            <w:r>
              <w:t>241</w:t>
            </w:r>
            <w:r w:rsidRPr="007B7FE9">
              <w:t xml:space="preserve"> 01 0000 110</w:t>
            </w:r>
          </w:p>
        </w:tc>
        <w:tc>
          <w:tcPr>
            <w:tcW w:w="5122" w:type="dxa"/>
          </w:tcPr>
          <w:p w:rsidR="00F93F47" w:rsidRPr="003A0247" w:rsidRDefault="00F93F47" w:rsidP="00730114">
            <w:pPr>
              <w:pStyle w:val="afffe"/>
              <w:jc w:val="both"/>
              <w:rPr>
                <w:rFonts w:ascii="Times New Roman" w:hAnsi="Times New Roman"/>
              </w:rPr>
            </w:pPr>
            <w:r w:rsidRPr="003A0247">
              <w:rPr>
                <w:rFonts w:ascii="Times New Roman" w:hAnsi="Times New Roman"/>
              </w:rPr>
              <w:t>Доходы от уплаты акцизов на моторные масла для дизельных и (или) карбюраторных (инже</w:t>
            </w:r>
            <w:r w:rsidRPr="003A0247">
              <w:rPr>
                <w:rFonts w:ascii="Times New Roman" w:hAnsi="Times New Roman"/>
              </w:rPr>
              <w:t>к</w:t>
            </w:r>
            <w:r w:rsidRPr="003A0247">
              <w:rPr>
                <w:rFonts w:ascii="Times New Roman" w:hAnsi="Times New Roman"/>
              </w:rPr>
              <w:t>торных) двигателей, зачисляемые в консол</w:t>
            </w:r>
            <w:r w:rsidRPr="003A0247">
              <w:rPr>
                <w:rFonts w:ascii="Times New Roman" w:hAnsi="Times New Roman"/>
              </w:rPr>
              <w:t>и</w:t>
            </w:r>
            <w:r w:rsidRPr="003A0247">
              <w:rPr>
                <w:rFonts w:ascii="Times New Roman" w:hAnsi="Times New Roman"/>
              </w:rPr>
              <w:t>дированные бюджеты субъектов Российской Федерации</w:t>
            </w:r>
            <w:r>
              <w:rPr>
                <w:rFonts w:ascii="Times New Roman" w:hAnsi="Times New Roman"/>
              </w:rPr>
              <w:t>*</w:t>
            </w:r>
          </w:p>
          <w:p w:rsidR="00F93F47" w:rsidRPr="003A0247" w:rsidRDefault="00F93F47" w:rsidP="00730114">
            <w:pPr>
              <w:jc w:val="both"/>
            </w:pPr>
          </w:p>
        </w:tc>
        <w:tc>
          <w:tcPr>
            <w:tcW w:w="1538" w:type="dxa"/>
            <w:gridSpan w:val="2"/>
          </w:tcPr>
          <w:p w:rsidR="00F93F47" w:rsidRPr="00985AB7" w:rsidRDefault="00F93F47" w:rsidP="00730114">
            <w:pPr>
              <w:jc w:val="right"/>
            </w:pPr>
            <w:r>
              <w:t>3200,00</w:t>
            </w:r>
          </w:p>
        </w:tc>
      </w:tr>
      <w:tr w:rsidR="00F93F47" w:rsidRPr="00985AB7" w:rsidTr="00730114">
        <w:trPr>
          <w:cantSplit/>
        </w:trPr>
        <w:tc>
          <w:tcPr>
            <w:tcW w:w="2988" w:type="dxa"/>
          </w:tcPr>
          <w:p w:rsidR="00F93F47" w:rsidRPr="00985AB7" w:rsidRDefault="00F93F47" w:rsidP="00730114">
            <w:r w:rsidRPr="007B7FE9">
              <w:t>1 03 02</w:t>
            </w:r>
            <w:r>
              <w:t>251</w:t>
            </w:r>
            <w:r w:rsidRPr="007B7FE9">
              <w:t xml:space="preserve"> 01 0000 110</w:t>
            </w:r>
          </w:p>
        </w:tc>
        <w:tc>
          <w:tcPr>
            <w:tcW w:w="5122" w:type="dxa"/>
          </w:tcPr>
          <w:p w:rsidR="00F93F47" w:rsidRPr="003A0247" w:rsidRDefault="00F93F47" w:rsidP="00730114">
            <w:pPr>
              <w:pStyle w:val="afffe"/>
              <w:jc w:val="both"/>
              <w:rPr>
                <w:rFonts w:ascii="Times New Roman" w:hAnsi="Times New Roman"/>
              </w:rPr>
            </w:pPr>
            <w:r w:rsidRPr="003A0247">
              <w:rPr>
                <w:rFonts w:ascii="Times New Roman" w:hAnsi="Times New Roman"/>
              </w:rPr>
              <w:t>Доходы от уплаты акцизов на автомобильный бензин, производимый на территории Росси</w:t>
            </w:r>
            <w:r w:rsidRPr="003A0247">
              <w:rPr>
                <w:rFonts w:ascii="Times New Roman" w:hAnsi="Times New Roman"/>
              </w:rPr>
              <w:t>й</w:t>
            </w:r>
            <w:r w:rsidRPr="003A0247">
              <w:rPr>
                <w:rFonts w:ascii="Times New Roman" w:hAnsi="Times New Roman"/>
              </w:rPr>
              <w:t>ской Федерации, зачисляемые в консолидир</w:t>
            </w:r>
            <w:r w:rsidRPr="003A0247">
              <w:rPr>
                <w:rFonts w:ascii="Times New Roman" w:hAnsi="Times New Roman"/>
              </w:rPr>
              <w:t>о</w:t>
            </w:r>
            <w:r w:rsidRPr="003A0247">
              <w:rPr>
                <w:rFonts w:ascii="Times New Roman" w:hAnsi="Times New Roman"/>
              </w:rPr>
              <w:t>ванные бюджеты субъектов Российской Фед</w:t>
            </w:r>
            <w:r w:rsidRPr="003A0247">
              <w:rPr>
                <w:rFonts w:ascii="Times New Roman" w:hAnsi="Times New Roman"/>
              </w:rPr>
              <w:t>е</w:t>
            </w:r>
            <w:r w:rsidRPr="003A0247">
              <w:rPr>
                <w:rFonts w:ascii="Times New Roman" w:hAnsi="Times New Roman"/>
              </w:rPr>
              <w:t>рации</w:t>
            </w:r>
            <w:r>
              <w:rPr>
                <w:rFonts w:ascii="Times New Roman" w:hAnsi="Times New Roman"/>
              </w:rPr>
              <w:t>*</w:t>
            </w:r>
          </w:p>
          <w:p w:rsidR="00F93F47" w:rsidRPr="003A0247" w:rsidRDefault="00F93F47" w:rsidP="00730114">
            <w:pPr>
              <w:jc w:val="both"/>
            </w:pPr>
          </w:p>
        </w:tc>
        <w:tc>
          <w:tcPr>
            <w:tcW w:w="1538" w:type="dxa"/>
            <w:gridSpan w:val="2"/>
          </w:tcPr>
          <w:p w:rsidR="00F93F47" w:rsidRPr="00985AB7" w:rsidRDefault="00F93F47" w:rsidP="00730114">
            <w:pPr>
              <w:jc w:val="right"/>
            </w:pPr>
            <w:r>
              <w:t>560000,00</w:t>
            </w:r>
          </w:p>
        </w:tc>
      </w:tr>
      <w:tr w:rsidR="00F93F47" w:rsidRPr="00985AB7" w:rsidTr="00730114">
        <w:trPr>
          <w:cantSplit/>
        </w:trPr>
        <w:tc>
          <w:tcPr>
            <w:tcW w:w="2988" w:type="dxa"/>
          </w:tcPr>
          <w:p w:rsidR="00F93F47" w:rsidRPr="00985AB7" w:rsidRDefault="00F93F47" w:rsidP="00730114">
            <w:r w:rsidRPr="00985AB7">
              <w:t>1 05 03000 01 0000 110</w:t>
            </w:r>
          </w:p>
        </w:tc>
        <w:tc>
          <w:tcPr>
            <w:tcW w:w="5122" w:type="dxa"/>
          </w:tcPr>
          <w:p w:rsidR="00F93F47" w:rsidRDefault="00F93F47" w:rsidP="00730114">
            <w:r w:rsidRPr="00985AB7">
              <w:t>Единый сельскохозяйственный налог</w:t>
            </w:r>
            <w:r>
              <w:t>*</w:t>
            </w:r>
          </w:p>
          <w:p w:rsidR="00F93F47" w:rsidRPr="00985AB7" w:rsidRDefault="00F93F47" w:rsidP="00730114"/>
        </w:tc>
        <w:tc>
          <w:tcPr>
            <w:tcW w:w="1538" w:type="dxa"/>
            <w:gridSpan w:val="2"/>
          </w:tcPr>
          <w:p w:rsidR="00F93F47" w:rsidRPr="00985AB7" w:rsidRDefault="00F93F47" w:rsidP="00730114">
            <w:pPr>
              <w:jc w:val="right"/>
            </w:pPr>
            <w:r>
              <w:t>780000,00</w:t>
            </w:r>
          </w:p>
        </w:tc>
      </w:tr>
      <w:tr w:rsidR="00F93F47" w:rsidRPr="00985AB7" w:rsidTr="00730114">
        <w:trPr>
          <w:cantSplit/>
        </w:trPr>
        <w:tc>
          <w:tcPr>
            <w:tcW w:w="2988" w:type="dxa"/>
          </w:tcPr>
          <w:p w:rsidR="00F93F47" w:rsidRPr="00985AB7" w:rsidRDefault="00F93F47" w:rsidP="00730114">
            <w:r>
              <w:t>1 06 01030 10 0000 110</w:t>
            </w:r>
          </w:p>
        </w:tc>
        <w:tc>
          <w:tcPr>
            <w:tcW w:w="5122" w:type="dxa"/>
          </w:tcPr>
          <w:p w:rsidR="00F93F47" w:rsidRDefault="00F93F47" w:rsidP="00730114">
            <w:r>
              <w:t>Налог на имущество физических лиц</w:t>
            </w:r>
          </w:p>
          <w:p w:rsidR="00F93F47" w:rsidRPr="00985AB7" w:rsidRDefault="00F93F47" w:rsidP="00730114"/>
        </w:tc>
        <w:tc>
          <w:tcPr>
            <w:tcW w:w="1538" w:type="dxa"/>
            <w:gridSpan w:val="2"/>
          </w:tcPr>
          <w:p w:rsidR="00F93F47" w:rsidRDefault="00F93F47" w:rsidP="00730114">
            <w:pPr>
              <w:jc w:val="right"/>
            </w:pPr>
            <w:r>
              <w:t>400000,00</w:t>
            </w:r>
          </w:p>
        </w:tc>
      </w:tr>
      <w:tr w:rsidR="00F93F47" w:rsidRPr="00985AB7" w:rsidTr="00730114">
        <w:trPr>
          <w:cantSplit/>
        </w:trPr>
        <w:tc>
          <w:tcPr>
            <w:tcW w:w="2988" w:type="dxa"/>
          </w:tcPr>
          <w:p w:rsidR="00F93F47" w:rsidRPr="00985AB7" w:rsidRDefault="00F93F47" w:rsidP="00730114">
            <w:r w:rsidRPr="00985AB7">
              <w:t>1 06 06000 10 0000 110</w:t>
            </w:r>
          </w:p>
        </w:tc>
        <w:tc>
          <w:tcPr>
            <w:tcW w:w="5122" w:type="dxa"/>
          </w:tcPr>
          <w:p w:rsidR="00F93F47" w:rsidRPr="00985AB7" w:rsidRDefault="00F93F47" w:rsidP="00730114">
            <w:r w:rsidRPr="00985AB7">
              <w:t>Земельный налог</w:t>
            </w:r>
          </w:p>
        </w:tc>
        <w:tc>
          <w:tcPr>
            <w:tcW w:w="1538" w:type="dxa"/>
            <w:gridSpan w:val="2"/>
          </w:tcPr>
          <w:p w:rsidR="00F93F47" w:rsidRPr="00985AB7" w:rsidRDefault="00F93F47" w:rsidP="00730114">
            <w:pPr>
              <w:jc w:val="right"/>
            </w:pPr>
            <w:r>
              <w:t>3700000,00</w:t>
            </w:r>
          </w:p>
        </w:tc>
      </w:tr>
      <w:tr w:rsidR="00F93F47" w:rsidRPr="000122B9" w:rsidTr="00730114">
        <w:trPr>
          <w:cantSplit/>
        </w:trPr>
        <w:tc>
          <w:tcPr>
            <w:tcW w:w="2988" w:type="dxa"/>
          </w:tcPr>
          <w:p w:rsidR="00F93F47" w:rsidRPr="000122B9" w:rsidRDefault="00F93F47" w:rsidP="00730114">
            <w:pPr>
              <w:rPr>
                <w:b/>
              </w:rPr>
            </w:pPr>
          </w:p>
        </w:tc>
        <w:tc>
          <w:tcPr>
            <w:tcW w:w="5122" w:type="dxa"/>
          </w:tcPr>
          <w:p w:rsidR="00F93F47" w:rsidRPr="000122B9" w:rsidRDefault="00F93F47" w:rsidP="00730114">
            <w:pPr>
              <w:jc w:val="both"/>
              <w:rPr>
                <w:b/>
              </w:rPr>
            </w:pPr>
          </w:p>
        </w:tc>
        <w:tc>
          <w:tcPr>
            <w:tcW w:w="1538" w:type="dxa"/>
            <w:gridSpan w:val="2"/>
          </w:tcPr>
          <w:p w:rsidR="00F93F47" w:rsidRDefault="00F93F47" w:rsidP="00730114">
            <w:pPr>
              <w:jc w:val="right"/>
              <w:rPr>
                <w:b/>
              </w:rPr>
            </w:pPr>
          </w:p>
        </w:tc>
      </w:tr>
      <w:tr w:rsidR="00F93F47" w:rsidRPr="000122B9" w:rsidTr="00730114">
        <w:trPr>
          <w:cantSplit/>
        </w:trPr>
        <w:tc>
          <w:tcPr>
            <w:tcW w:w="2988" w:type="dxa"/>
          </w:tcPr>
          <w:p w:rsidR="00F93F47" w:rsidRPr="00B36F33" w:rsidRDefault="00F93F47" w:rsidP="00730114">
            <w:r>
              <w:t>1 11 105025 10 0000 120</w:t>
            </w:r>
          </w:p>
        </w:tc>
        <w:tc>
          <w:tcPr>
            <w:tcW w:w="5122" w:type="dxa"/>
          </w:tcPr>
          <w:p w:rsidR="00F93F47" w:rsidRPr="00B36F33" w:rsidRDefault="00F93F47" w:rsidP="00730114">
            <w:pPr>
              <w:jc w:val="both"/>
            </w:pPr>
            <w:r w:rsidRPr="00B36F33">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8" w:type="dxa"/>
            <w:gridSpan w:val="2"/>
          </w:tcPr>
          <w:p w:rsidR="00F93F47" w:rsidRPr="006043EA" w:rsidRDefault="00F93F47" w:rsidP="00730114">
            <w:pPr>
              <w:jc w:val="right"/>
            </w:pPr>
            <w:r>
              <w:t>3184,00</w:t>
            </w:r>
          </w:p>
        </w:tc>
      </w:tr>
      <w:tr w:rsidR="00F93F47" w:rsidRPr="000122B9" w:rsidTr="00730114">
        <w:trPr>
          <w:cantSplit/>
        </w:trPr>
        <w:tc>
          <w:tcPr>
            <w:tcW w:w="2988" w:type="dxa"/>
          </w:tcPr>
          <w:p w:rsidR="00F93F47" w:rsidRPr="000122B9" w:rsidRDefault="00F93F47" w:rsidP="00730114">
            <w:pPr>
              <w:rPr>
                <w:b/>
              </w:rPr>
            </w:pPr>
          </w:p>
        </w:tc>
        <w:tc>
          <w:tcPr>
            <w:tcW w:w="5122" w:type="dxa"/>
          </w:tcPr>
          <w:p w:rsidR="00F93F47" w:rsidRPr="000122B9" w:rsidRDefault="00F93F47" w:rsidP="00730114">
            <w:pPr>
              <w:jc w:val="both"/>
              <w:rPr>
                <w:b/>
              </w:rPr>
            </w:pPr>
          </w:p>
        </w:tc>
        <w:tc>
          <w:tcPr>
            <w:tcW w:w="1538" w:type="dxa"/>
            <w:gridSpan w:val="2"/>
          </w:tcPr>
          <w:p w:rsidR="00F93F47" w:rsidRDefault="00F93F47" w:rsidP="00730114">
            <w:pPr>
              <w:jc w:val="right"/>
              <w:rPr>
                <w:b/>
              </w:rPr>
            </w:pPr>
          </w:p>
        </w:tc>
      </w:tr>
      <w:tr w:rsidR="00F93F47" w:rsidRPr="000122B9" w:rsidTr="00730114">
        <w:trPr>
          <w:cantSplit/>
        </w:trPr>
        <w:tc>
          <w:tcPr>
            <w:tcW w:w="2988" w:type="dxa"/>
          </w:tcPr>
          <w:p w:rsidR="00F93F47" w:rsidRPr="00BE60F4" w:rsidRDefault="00F93F47" w:rsidP="00730114">
            <w:r w:rsidRPr="00BE60F4">
              <w:t>1 13 01995 10 0000 130</w:t>
            </w:r>
          </w:p>
        </w:tc>
        <w:tc>
          <w:tcPr>
            <w:tcW w:w="5122" w:type="dxa"/>
          </w:tcPr>
          <w:p w:rsidR="00F93F47" w:rsidRPr="000122B9" w:rsidRDefault="00F93F47" w:rsidP="00730114">
            <w:pPr>
              <w:jc w:val="both"/>
              <w:rPr>
                <w:b/>
              </w:rPr>
            </w:pPr>
            <w:r w:rsidRPr="00D82604">
              <w:t>Прочие доходы от компенсации затрат бюджетов сельских поселений</w:t>
            </w:r>
          </w:p>
        </w:tc>
        <w:tc>
          <w:tcPr>
            <w:tcW w:w="1538" w:type="dxa"/>
            <w:gridSpan w:val="2"/>
          </w:tcPr>
          <w:p w:rsidR="00F93F47" w:rsidRPr="00BE60F4" w:rsidRDefault="00F93F47" w:rsidP="00730114">
            <w:pPr>
              <w:jc w:val="right"/>
            </w:pPr>
            <w:r w:rsidRPr="00BE60F4">
              <w:t>12416,00</w:t>
            </w:r>
          </w:p>
        </w:tc>
      </w:tr>
      <w:tr w:rsidR="00F93F47" w:rsidRPr="000122B9" w:rsidTr="00730114">
        <w:trPr>
          <w:cantSplit/>
        </w:trPr>
        <w:tc>
          <w:tcPr>
            <w:tcW w:w="2988" w:type="dxa"/>
          </w:tcPr>
          <w:p w:rsidR="00F93F47" w:rsidRPr="000122B9" w:rsidRDefault="00F93F47" w:rsidP="00730114">
            <w:pPr>
              <w:rPr>
                <w:b/>
              </w:rPr>
            </w:pPr>
          </w:p>
        </w:tc>
        <w:tc>
          <w:tcPr>
            <w:tcW w:w="5122" w:type="dxa"/>
          </w:tcPr>
          <w:p w:rsidR="00F93F47" w:rsidRPr="000122B9" w:rsidRDefault="00F93F47" w:rsidP="00730114">
            <w:pPr>
              <w:jc w:val="both"/>
              <w:rPr>
                <w:b/>
              </w:rPr>
            </w:pPr>
          </w:p>
        </w:tc>
        <w:tc>
          <w:tcPr>
            <w:tcW w:w="1538" w:type="dxa"/>
            <w:gridSpan w:val="2"/>
          </w:tcPr>
          <w:p w:rsidR="00F93F47" w:rsidRDefault="00F93F47" w:rsidP="00730114">
            <w:pPr>
              <w:jc w:val="right"/>
              <w:rPr>
                <w:b/>
              </w:rPr>
            </w:pPr>
          </w:p>
        </w:tc>
      </w:tr>
      <w:tr w:rsidR="00F93F47" w:rsidRPr="000122B9" w:rsidTr="00730114">
        <w:trPr>
          <w:cantSplit/>
        </w:trPr>
        <w:tc>
          <w:tcPr>
            <w:tcW w:w="2988" w:type="dxa"/>
          </w:tcPr>
          <w:p w:rsidR="00F93F47" w:rsidRPr="00705D41" w:rsidRDefault="00F93F47" w:rsidP="00730114">
            <w:pPr>
              <w:rPr>
                <w:b/>
              </w:rPr>
            </w:pPr>
            <w:r w:rsidRPr="00705D41">
              <w:rPr>
                <w:b/>
              </w:rPr>
              <w:t>2 00 00000 00 0000 000</w:t>
            </w:r>
          </w:p>
        </w:tc>
        <w:tc>
          <w:tcPr>
            <w:tcW w:w="5122" w:type="dxa"/>
          </w:tcPr>
          <w:p w:rsidR="00F93F47" w:rsidRPr="00705D41" w:rsidRDefault="00F93F47" w:rsidP="00730114">
            <w:pPr>
              <w:jc w:val="both"/>
              <w:rPr>
                <w:b/>
              </w:rPr>
            </w:pPr>
            <w:r w:rsidRPr="00705D41">
              <w:rPr>
                <w:b/>
              </w:rPr>
              <w:t>Безвозмездные поступления</w:t>
            </w:r>
          </w:p>
          <w:p w:rsidR="00F93F47" w:rsidRPr="00705D41" w:rsidRDefault="00F93F47" w:rsidP="00730114">
            <w:pPr>
              <w:jc w:val="both"/>
              <w:rPr>
                <w:b/>
              </w:rPr>
            </w:pPr>
          </w:p>
        </w:tc>
        <w:tc>
          <w:tcPr>
            <w:tcW w:w="1538" w:type="dxa"/>
            <w:gridSpan w:val="2"/>
          </w:tcPr>
          <w:p w:rsidR="00F93F47" w:rsidRPr="00705D41" w:rsidRDefault="00F93F47" w:rsidP="00730114">
            <w:pPr>
              <w:jc w:val="right"/>
              <w:rPr>
                <w:b/>
              </w:rPr>
            </w:pPr>
            <w:r>
              <w:rPr>
                <w:b/>
              </w:rPr>
              <w:t>5062800,00</w:t>
            </w:r>
          </w:p>
        </w:tc>
      </w:tr>
      <w:tr w:rsidR="00F93F47" w:rsidRPr="00985AB7" w:rsidTr="00730114">
        <w:trPr>
          <w:cantSplit/>
        </w:trPr>
        <w:tc>
          <w:tcPr>
            <w:tcW w:w="2988" w:type="dxa"/>
          </w:tcPr>
          <w:p w:rsidR="00F93F47" w:rsidRPr="00705D41" w:rsidRDefault="00F93F47" w:rsidP="00730114">
            <w:r w:rsidRPr="00705D41">
              <w:t>2 02 00000 00 0000 000</w:t>
            </w:r>
          </w:p>
        </w:tc>
        <w:tc>
          <w:tcPr>
            <w:tcW w:w="5122" w:type="dxa"/>
          </w:tcPr>
          <w:p w:rsidR="00F93F47" w:rsidRPr="00705D41" w:rsidRDefault="00F93F47" w:rsidP="00730114">
            <w:pPr>
              <w:jc w:val="both"/>
            </w:pPr>
            <w:r w:rsidRPr="00705D41">
              <w:t>Безвозмездные поступления от других бюджетов бюджетной системы Российской Федерации*</w:t>
            </w:r>
          </w:p>
          <w:p w:rsidR="00F93F47" w:rsidRPr="00705D41" w:rsidRDefault="00F93F47" w:rsidP="00730114">
            <w:pPr>
              <w:jc w:val="both"/>
            </w:pPr>
          </w:p>
        </w:tc>
        <w:tc>
          <w:tcPr>
            <w:tcW w:w="1538" w:type="dxa"/>
            <w:gridSpan w:val="2"/>
          </w:tcPr>
          <w:p w:rsidR="00F93F47" w:rsidRPr="00705D41" w:rsidRDefault="00F93F47" w:rsidP="00730114">
            <w:pPr>
              <w:jc w:val="right"/>
            </w:pPr>
          </w:p>
        </w:tc>
      </w:tr>
      <w:tr w:rsidR="00F93F47" w:rsidRPr="00985AB7" w:rsidTr="00730114">
        <w:trPr>
          <w:cantSplit/>
        </w:trPr>
        <w:tc>
          <w:tcPr>
            <w:tcW w:w="2988" w:type="dxa"/>
          </w:tcPr>
          <w:p w:rsidR="00F93F47" w:rsidRPr="00705D41" w:rsidRDefault="00F93F47" w:rsidP="00730114">
            <w:r w:rsidRPr="00705D41">
              <w:t>2 02 100</w:t>
            </w:r>
            <w:r w:rsidRPr="00705D41">
              <w:rPr>
                <w:lang w:val="en-US"/>
              </w:rPr>
              <w:t>0</w:t>
            </w:r>
            <w:r>
              <w:t>0 00 0000 150</w:t>
            </w:r>
          </w:p>
        </w:tc>
        <w:tc>
          <w:tcPr>
            <w:tcW w:w="5122" w:type="dxa"/>
          </w:tcPr>
          <w:p w:rsidR="00F93F47" w:rsidRPr="00705D41" w:rsidRDefault="00F93F47" w:rsidP="00730114">
            <w:pPr>
              <w:jc w:val="both"/>
            </w:pPr>
            <w:r w:rsidRPr="00705D41">
              <w:t>Дотации бюджетам бюджетной системы Российской Федерации*</w:t>
            </w:r>
          </w:p>
        </w:tc>
        <w:tc>
          <w:tcPr>
            <w:tcW w:w="1538" w:type="dxa"/>
            <w:gridSpan w:val="2"/>
          </w:tcPr>
          <w:p w:rsidR="00F93F47" w:rsidRPr="00705D41" w:rsidRDefault="00F93F47" w:rsidP="00730114">
            <w:pPr>
              <w:jc w:val="right"/>
            </w:pPr>
            <w:r>
              <w:t>4257900,00</w:t>
            </w:r>
          </w:p>
        </w:tc>
      </w:tr>
      <w:tr w:rsidR="00F93F47" w:rsidRPr="00985AB7" w:rsidTr="00730114">
        <w:trPr>
          <w:cantSplit/>
        </w:trPr>
        <w:tc>
          <w:tcPr>
            <w:tcW w:w="2988" w:type="dxa"/>
          </w:tcPr>
          <w:p w:rsidR="00F93F47" w:rsidRPr="00705D41" w:rsidRDefault="00F93F47" w:rsidP="00730114"/>
        </w:tc>
        <w:tc>
          <w:tcPr>
            <w:tcW w:w="5122" w:type="dxa"/>
          </w:tcPr>
          <w:p w:rsidR="00F93F47" w:rsidRPr="00705D41" w:rsidRDefault="00F93F47" w:rsidP="00730114">
            <w:pPr>
              <w:jc w:val="both"/>
            </w:pPr>
          </w:p>
        </w:tc>
        <w:tc>
          <w:tcPr>
            <w:tcW w:w="1538" w:type="dxa"/>
            <w:gridSpan w:val="2"/>
          </w:tcPr>
          <w:p w:rsidR="00F93F47" w:rsidRPr="00705D41" w:rsidRDefault="00F93F47" w:rsidP="00730114">
            <w:pPr>
              <w:jc w:val="right"/>
            </w:pPr>
          </w:p>
        </w:tc>
      </w:tr>
      <w:tr w:rsidR="00F93F47" w:rsidRPr="00985AB7" w:rsidTr="00730114">
        <w:trPr>
          <w:cantSplit/>
        </w:trPr>
        <w:tc>
          <w:tcPr>
            <w:tcW w:w="2988" w:type="dxa"/>
          </w:tcPr>
          <w:p w:rsidR="00F93F47" w:rsidRPr="00985AB7" w:rsidRDefault="00F93F47" w:rsidP="00730114">
            <w:r>
              <w:t>2 02 20000 00 0000 150</w:t>
            </w:r>
          </w:p>
        </w:tc>
        <w:tc>
          <w:tcPr>
            <w:tcW w:w="5122" w:type="dxa"/>
          </w:tcPr>
          <w:p w:rsidR="00F93F47" w:rsidRPr="00985AB7" w:rsidRDefault="00F93F47" w:rsidP="00730114">
            <w:pPr>
              <w:jc w:val="both"/>
            </w:pPr>
            <w:r>
              <w:t>Субсидии бюджетам бюджетной системы Российской Федерации (межбюджетные субсидии)</w:t>
            </w:r>
          </w:p>
        </w:tc>
        <w:tc>
          <w:tcPr>
            <w:tcW w:w="1538" w:type="dxa"/>
            <w:gridSpan w:val="2"/>
          </w:tcPr>
          <w:p w:rsidR="00F93F47" w:rsidRDefault="00F93F47" w:rsidP="00730114">
            <w:pPr>
              <w:jc w:val="right"/>
            </w:pPr>
            <w:r>
              <w:t>579400,00</w:t>
            </w:r>
          </w:p>
        </w:tc>
      </w:tr>
      <w:tr w:rsidR="00F93F47" w:rsidRPr="00985AB7" w:rsidTr="00730114">
        <w:trPr>
          <w:cantSplit/>
        </w:trPr>
        <w:tc>
          <w:tcPr>
            <w:tcW w:w="2988" w:type="dxa"/>
          </w:tcPr>
          <w:p w:rsidR="00F93F47" w:rsidRDefault="00F93F47" w:rsidP="00730114"/>
        </w:tc>
        <w:tc>
          <w:tcPr>
            <w:tcW w:w="5122" w:type="dxa"/>
          </w:tcPr>
          <w:p w:rsidR="00F93F47" w:rsidRPr="00705D41" w:rsidRDefault="00F93F47" w:rsidP="00730114">
            <w:pPr>
              <w:jc w:val="both"/>
            </w:pPr>
          </w:p>
        </w:tc>
        <w:tc>
          <w:tcPr>
            <w:tcW w:w="1538" w:type="dxa"/>
            <w:gridSpan w:val="2"/>
          </w:tcPr>
          <w:p w:rsidR="00F93F47" w:rsidRDefault="00F93F47" w:rsidP="00730114">
            <w:pPr>
              <w:jc w:val="right"/>
            </w:pPr>
          </w:p>
        </w:tc>
      </w:tr>
      <w:tr w:rsidR="00F93F47" w:rsidRPr="00985AB7" w:rsidTr="00730114">
        <w:trPr>
          <w:cantSplit/>
        </w:trPr>
        <w:tc>
          <w:tcPr>
            <w:tcW w:w="2988" w:type="dxa"/>
          </w:tcPr>
          <w:p w:rsidR="00F93F47" w:rsidRPr="00705D41" w:rsidRDefault="00F93F47" w:rsidP="00730114">
            <w:r>
              <w:t>2 02 30000 00 0000 150</w:t>
            </w:r>
          </w:p>
        </w:tc>
        <w:tc>
          <w:tcPr>
            <w:tcW w:w="5122" w:type="dxa"/>
          </w:tcPr>
          <w:p w:rsidR="00F93F47" w:rsidRPr="00705D41" w:rsidRDefault="00F93F47" w:rsidP="00730114">
            <w:pPr>
              <w:jc w:val="both"/>
            </w:pPr>
            <w:r w:rsidRPr="00705D41">
              <w:t>Субвенции бюджетам бюджетной системы Российской Федерации *</w:t>
            </w:r>
          </w:p>
        </w:tc>
        <w:tc>
          <w:tcPr>
            <w:tcW w:w="1538" w:type="dxa"/>
            <w:gridSpan w:val="2"/>
          </w:tcPr>
          <w:p w:rsidR="00F93F47" w:rsidRPr="00705D41" w:rsidRDefault="00F93F47" w:rsidP="00730114">
            <w:pPr>
              <w:jc w:val="right"/>
            </w:pPr>
            <w:r>
              <w:t>225500,00</w:t>
            </w:r>
          </w:p>
        </w:tc>
      </w:tr>
      <w:tr w:rsidR="00F93F47" w:rsidRPr="00985AB7" w:rsidTr="00730114">
        <w:trPr>
          <w:cantSplit/>
        </w:trPr>
        <w:tc>
          <w:tcPr>
            <w:tcW w:w="2988" w:type="dxa"/>
          </w:tcPr>
          <w:p w:rsidR="00F93F47" w:rsidRPr="00705D41" w:rsidRDefault="00F93F47" w:rsidP="00730114"/>
        </w:tc>
        <w:tc>
          <w:tcPr>
            <w:tcW w:w="5122" w:type="dxa"/>
          </w:tcPr>
          <w:p w:rsidR="00F93F47" w:rsidRPr="00705D41" w:rsidRDefault="00F93F47" w:rsidP="00730114">
            <w:pPr>
              <w:jc w:val="both"/>
            </w:pPr>
          </w:p>
        </w:tc>
        <w:tc>
          <w:tcPr>
            <w:tcW w:w="1538" w:type="dxa"/>
            <w:gridSpan w:val="2"/>
          </w:tcPr>
          <w:p w:rsidR="00F93F47" w:rsidRPr="00705D41" w:rsidRDefault="00F93F47" w:rsidP="00730114">
            <w:pPr>
              <w:jc w:val="right"/>
            </w:pPr>
          </w:p>
        </w:tc>
      </w:tr>
      <w:tr w:rsidR="00F93F47" w:rsidRPr="00C444C0" w:rsidTr="00730114">
        <w:trPr>
          <w:cantSplit/>
        </w:trPr>
        <w:tc>
          <w:tcPr>
            <w:tcW w:w="2988" w:type="dxa"/>
          </w:tcPr>
          <w:p w:rsidR="00F93F47" w:rsidRPr="008C7EC0" w:rsidRDefault="00F93F47" w:rsidP="00730114">
            <w:pPr>
              <w:rPr>
                <w:b/>
                <w:highlight w:val="yellow"/>
              </w:rPr>
            </w:pPr>
          </w:p>
        </w:tc>
        <w:tc>
          <w:tcPr>
            <w:tcW w:w="5134" w:type="dxa"/>
            <w:gridSpan w:val="2"/>
          </w:tcPr>
          <w:p w:rsidR="00F93F47" w:rsidRPr="00C444C0" w:rsidRDefault="00F93F47" w:rsidP="00730114">
            <w:pPr>
              <w:rPr>
                <w:b/>
              </w:rPr>
            </w:pPr>
            <w:r w:rsidRPr="00C444C0">
              <w:rPr>
                <w:b/>
              </w:rPr>
              <w:t>Всего доходов</w:t>
            </w:r>
          </w:p>
        </w:tc>
        <w:tc>
          <w:tcPr>
            <w:tcW w:w="1526" w:type="dxa"/>
          </w:tcPr>
          <w:p w:rsidR="00F93F47" w:rsidRPr="00C444C0" w:rsidRDefault="00F93F47" w:rsidP="00730114">
            <w:pPr>
              <w:jc w:val="right"/>
              <w:rPr>
                <w:b/>
              </w:rPr>
            </w:pPr>
            <w:r>
              <w:rPr>
                <w:b/>
              </w:rPr>
              <w:t>13736100,00</w:t>
            </w:r>
          </w:p>
        </w:tc>
      </w:tr>
    </w:tbl>
    <w:p w:rsidR="00F93F47" w:rsidRDefault="00F93F47" w:rsidP="00F93F47">
      <w:pPr>
        <w:jc w:val="both"/>
        <w:rPr>
          <w:sz w:val="28"/>
          <w:szCs w:val="20"/>
        </w:rPr>
      </w:pPr>
    </w:p>
    <w:p w:rsidR="00F93F47" w:rsidRPr="00763E73" w:rsidRDefault="00F93F47" w:rsidP="00F93F47">
      <w:pPr>
        <w:ind w:firstLine="900"/>
        <w:jc w:val="both"/>
        <w:rPr>
          <w:sz w:val="28"/>
          <w:szCs w:val="28"/>
        </w:rPr>
      </w:pPr>
      <w:r>
        <w:rPr>
          <w:sz w:val="28"/>
          <w:szCs w:val="20"/>
        </w:rPr>
        <w:t>*</w:t>
      </w:r>
      <w:r>
        <w:rPr>
          <w:sz w:val="28"/>
          <w:szCs w:val="28"/>
        </w:rPr>
        <w:t>П</w:t>
      </w:r>
      <w:r w:rsidRPr="00766C81">
        <w:rPr>
          <w:sz w:val="28"/>
          <w:szCs w:val="28"/>
        </w:rPr>
        <w:t xml:space="preserve">о видам и подвидам доходов, входящим в соответствующий группировочный код бюджетной классификации,  </w:t>
      </w:r>
      <w:r w:rsidRPr="00766C81">
        <w:rPr>
          <w:sz w:val="28"/>
          <w:szCs w:val="20"/>
        </w:rPr>
        <w:t xml:space="preserve">зачисляемым в </w:t>
      </w:r>
      <w:r>
        <w:rPr>
          <w:sz w:val="28"/>
          <w:szCs w:val="20"/>
        </w:rPr>
        <w:t>бюджет Ейскоукрепленского сельского поселения Щербиновского района</w:t>
      </w:r>
      <w:r w:rsidRPr="00766C81">
        <w:rPr>
          <w:sz w:val="28"/>
          <w:szCs w:val="28"/>
        </w:rPr>
        <w:t xml:space="preserve"> в соответствии с законодательством Российской Федерации</w:t>
      </w:r>
      <w:r w:rsidRPr="00CC2FEE">
        <w:rPr>
          <w:sz w:val="28"/>
          <w:szCs w:val="20"/>
        </w:rPr>
        <w:t>.</w:t>
      </w:r>
      <w:r>
        <w:rPr>
          <w:sz w:val="28"/>
          <w:szCs w:val="20"/>
        </w:rPr>
        <w:t>».</w:t>
      </w:r>
    </w:p>
    <w:p w:rsidR="00F93F47" w:rsidRDefault="00F93F47" w:rsidP="00F93F47">
      <w:pPr>
        <w:rPr>
          <w:sz w:val="28"/>
          <w:szCs w:val="28"/>
        </w:rPr>
      </w:pPr>
    </w:p>
    <w:p w:rsidR="00F93F47" w:rsidRPr="00763E73" w:rsidRDefault="00F93F47" w:rsidP="00F93F47">
      <w:pPr>
        <w:rPr>
          <w:sz w:val="28"/>
          <w:szCs w:val="28"/>
        </w:rPr>
      </w:pPr>
    </w:p>
    <w:p w:rsidR="00F93F47" w:rsidRDefault="00F93F47" w:rsidP="00F93F47">
      <w:pPr>
        <w:rPr>
          <w:sz w:val="28"/>
          <w:szCs w:val="28"/>
        </w:rPr>
      </w:pPr>
      <w:r>
        <w:rPr>
          <w:sz w:val="28"/>
          <w:szCs w:val="28"/>
        </w:rPr>
        <w:t>Глава</w:t>
      </w:r>
    </w:p>
    <w:p w:rsidR="00F93F47" w:rsidRDefault="00F93F47" w:rsidP="00F93F47">
      <w:pPr>
        <w:rPr>
          <w:sz w:val="28"/>
          <w:szCs w:val="28"/>
        </w:rPr>
      </w:pPr>
      <w:r>
        <w:rPr>
          <w:sz w:val="28"/>
          <w:szCs w:val="28"/>
        </w:rPr>
        <w:t>Ейскоукрепленского сельского поселения</w:t>
      </w:r>
    </w:p>
    <w:p w:rsidR="00F93F47" w:rsidRPr="001531DE" w:rsidRDefault="00F93F47" w:rsidP="00F93F47">
      <w:pPr>
        <w:rPr>
          <w:sz w:val="28"/>
          <w:szCs w:val="28"/>
        </w:rPr>
      </w:pPr>
      <w:r>
        <w:rPr>
          <w:sz w:val="28"/>
          <w:szCs w:val="28"/>
        </w:rPr>
        <w:t>Щербиновского района                                                                          А.А. Колосов</w:t>
      </w:r>
    </w:p>
    <w:p w:rsidR="00F93F47" w:rsidRDefault="00F93F47" w:rsidP="00F93F47">
      <w:pPr>
        <w:jc w:val="both"/>
        <w:rPr>
          <w:sz w:val="28"/>
          <w:szCs w:val="28"/>
        </w:rPr>
      </w:pPr>
    </w:p>
    <w:p w:rsidR="00F93F47" w:rsidRDefault="00F93F47" w:rsidP="00F93F47">
      <w:pPr>
        <w:jc w:val="both"/>
        <w:rPr>
          <w:sz w:val="28"/>
          <w:szCs w:val="28"/>
        </w:rPr>
      </w:pPr>
    </w:p>
    <w:p w:rsidR="00F93F47" w:rsidRPr="00F84A02" w:rsidRDefault="00F93F47" w:rsidP="00F93F47">
      <w:pPr>
        <w:ind w:left="5220"/>
        <w:jc w:val="center"/>
        <w:rPr>
          <w:sz w:val="28"/>
          <w:szCs w:val="28"/>
        </w:rPr>
      </w:pPr>
      <w:r w:rsidRPr="00484A85">
        <w:rPr>
          <w:sz w:val="28"/>
          <w:szCs w:val="28"/>
        </w:rPr>
        <w:t xml:space="preserve">ПРИЛОЖЕНИЕ № </w:t>
      </w:r>
      <w:r>
        <w:rPr>
          <w:sz w:val="28"/>
          <w:szCs w:val="28"/>
        </w:rPr>
        <w:t>2</w:t>
      </w:r>
    </w:p>
    <w:p w:rsidR="00F93F47" w:rsidRDefault="00F93F47" w:rsidP="00F93F47">
      <w:pPr>
        <w:ind w:left="5160"/>
        <w:jc w:val="center"/>
        <w:rPr>
          <w:sz w:val="28"/>
          <w:szCs w:val="28"/>
        </w:rPr>
      </w:pPr>
    </w:p>
    <w:p w:rsidR="00F93F47" w:rsidRDefault="00F93F47" w:rsidP="00F93F47">
      <w:pPr>
        <w:ind w:left="5160"/>
        <w:jc w:val="center"/>
        <w:rPr>
          <w:sz w:val="28"/>
          <w:szCs w:val="28"/>
        </w:rPr>
      </w:pPr>
      <w:r>
        <w:rPr>
          <w:sz w:val="28"/>
          <w:szCs w:val="28"/>
        </w:rPr>
        <w:t>УТВЕРЖДЕНЫ</w:t>
      </w:r>
    </w:p>
    <w:p w:rsidR="00F93F47" w:rsidRDefault="00F93F47" w:rsidP="00F93F47">
      <w:pPr>
        <w:ind w:left="5160"/>
        <w:jc w:val="center"/>
        <w:rPr>
          <w:sz w:val="28"/>
          <w:szCs w:val="28"/>
        </w:rPr>
      </w:pPr>
      <w:r>
        <w:rPr>
          <w:sz w:val="28"/>
          <w:szCs w:val="28"/>
        </w:rPr>
        <w:t>решением Совета</w:t>
      </w:r>
    </w:p>
    <w:p w:rsidR="00F93F47" w:rsidRDefault="00F93F47" w:rsidP="00F93F47">
      <w:pPr>
        <w:ind w:left="5160"/>
        <w:jc w:val="center"/>
        <w:rPr>
          <w:sz w:val="28"/>
          <w:szCs w:val="28"/>
        </w:rPr>
      </w:pPr>
      <w:r>
        <w:rPr>
          <w:sz w:val="28"/>
          <w:szCs w:val="28"/>
        </w:rPr>
        <w:t xml:space="preserve">Ейскоукрепленского сельского поселения Щербиновского района </w:t>
      </w:r>
    </w:p>
    <w:p w:rsidR="00F93F47" w:rsidRDefault="00F93F47" w:rsidP="00F93F47">
      <w:pPr>
        <w:ind w:left="5220"/>
        <w:jc w:val="center"/>
        <w:rPr>
          <w:sz w:val="28"/>
          <w:szCs w:val="28"/>
        </w:rPr>
      </w:pPr>
      <w:r>
        <w:rPr>
          <w:sz w:val="28"/>
          <w:szCs w:val="28"/>
        </w:rPr>
        <w:t>от 29.05.2019 г. № 8</w:t>
      </w:r>
    </w:p>
    <w:p w:rsidR="00F93F47" w:rsidRDefault="00F93F47" w:rsidP="00F93F47">
      <w:pPr>
        <w:ind w:left="5220"/>
        <w:jc w:val="center"/>
        <w:rPr>
          <w:sz w:val="28"/>
          <w:szCs w:val="28"/>
        </w:rPr>
      </w:pPr>
    </w:p>
    <w:p w:rsidR="00F93F47" w:rsidRPr="00F84A02" w:rsidRDefault="00F93F47" w:rsidP="00F93F47">
      <w:pPr>
        <w:ind w:left="5220"/>
        <w:jc w:val="center"/>
        <w:rPr>
          <w:sz w:val="28"/>
          <w:szCs w:val="28"/>
        </w:rPr>
      </w:pPr>
      <w:r>
        <w:rPr>
          <w:sz w:val="28"/>
          <w:szCs w:val="28"/>
        </w:rPr>
        <w:t>«</w:t>
      </w:r>
      <w:r w:rsidRPr="00484A85">
        <w:rPr>
          <w:sz w:val="28"/>
          <w:szCs w:val="28"/>
        </w:rPr>
        <w:t xml:space="preserve">ПРИЛОЖЕНИЕ № </w:t>
      </w:r>
      <w:r>
        <w:rPr>
          <w:sz w:val="28"/>
          <w:szCs w:val="28"/>
        </w:rPr>
        <w:t>3</w:t>
      </w:r>
    </w:p>
    <w:p w:rsidR="00F93F47" w:rsidRDefault="00F93F47" w:rsidP="00F93F47">
      <w:pPr>
        <w:ind w:left="5160"/>
        <w:jc w:val="center"/>
        <w:rPr>
          <w:sz w:val="28"/>
          <w:szCs w:val="28"/>
        </w:rPr>
      </w:pPr>
    </w:p>
    <w:p w:rsidR="00F93F47" w:rsidRDefault="00F93F47" w:rsidP="00F93F47">
      <w:pPr>
        <w:ind w:left="5160"/>
        <w:jc w:val="center"/>
        <w:rPr>
          <w:sz w:val="28"/>
          <w:szCs w:val="28"/>
        </w:rPr>
      </w:pPr>
      <w:r>
        <w:rPr>
          <w:sz w:val="28"/>
          <w:szCs w:val="28"/>
        </w:rPr>
        <w:t>УТВЕРЖДЕНЫ</w:t>
      </w:r>
    </w:p>
    <w:p w:rsidR="00F93F47" w:rsidRDefault="00F93F47" w:rsidP="00F93F47">
      <w:pPr>
        <w:ind w:left="5160"/>
        <w:jc w:val="center"/>
        <w:rPr>
          <w:sz w:val="28"/>
          <w:szCs w:val="28"/>
        </w:rPr>
      </w:pPr>
      <w:r>
        <w:rPr>
          <w:sz w:val="28"/>
          <w:szCs w:val="28"/>
        </w:rPr>
        <w:t>решением Совета</w:t>
      </w:r>
    </w:p>
    <w:p w:rsidR="00F93F47" w:rsidRDefault="00F93F47" w:rsidP="00F93F47">
      <w:pPr>
        <w:ind w:left="5160"/>
        <w:jc w:val="center"/>
        <w:rPr>
          <w:sz w:val="28"/>
          <w:szCs w:val="28"/>
        </w:rPr>
      </w:pPr>
      <w:r>
        <w:rPr>
          <w:sz w:val="28"/>
          <w:szCs w:val="28"/>
        </w:rPr>
        <w:t xml:space="preserve">Ейскоукрепленского сельского поселения Щербиновского района </w:t>
      </w:r>
    </w:p>
    <w:p w:rsidR="00F93F47" w:rsidRDefault="00F93F47" w:rsidP="00F93F47">
      <w:pPr>
        <w:ind w:left="5160"/>
        <w:jc w:val="center"/>
        <w:rPr>
          <w:sz w:val="28"/>
          <w:szCs w:val="28"/>
        </w:rPr>
      </w:pPr>
      <w:r>
        <w:rPr>
          <w:sz w:val="28"/>
          <w:szCs w:val="28"/>
        </w:rPr>
        <w:t>от 27.12.2018 г. № 1</w:t>
      </w:r>
    </w:p>
    <w:p w:rsidR="00F93F47" w:rsidRDefault="00F93F47" w:rsidP="00F93F47">
      <w:pPr>
        <w:jc w:val="center"/>
        <w:rPr>
          <w:sz w:val="28"/>
          <w:szCs w:val="28"/>
        </w:rPr>
      </w:pPr>
    </w:p>
    <w:p w:rsidR="00F93F47" w:rsidRPr="00A675C1" w:rsidRDefault="00F93F47" w:rsidP="00F93F47">
      <w:pPr>
        <w:jc w:val="center"/>
        <w:rPr>
          <w:sz w:val="28"/>
          <w:szCs w:val="28"/>
        </w:rPr>
      </w:pPr>
    </w:p>
    <w:p w:rsidR="00F93F47" w:rsidRPr="004E1EA2" w:rsidRDefault="00F93F47" w:rsidP="00F93F47">
      <w:pPr>
        <w:jc w:val="center"/>
        <w:rPr>
          <w:b/>
          <w:sz w:val="28"/>
          <w:szCs w:val="28"/>
        </w:rPr>
      </w:pPr>
      <w:r>
        <w:rPr>
          <w:sz w:val="28"/>
          <w:szCs w:val="28"/>
        </w:rPr>
        <w:t xml:space="preserve"> </w:t>
      </w:r>
      <w:r w:rsidRPr="004E1EA2">
        <w:rPr>
          <w:b/>
          <w:sz w:val="28"/>
          <w:szCs w:val="28"/>
        </w:rPr>
        <w:t>Безвозмездные поступления из краевого бюджета в 201</w:t>
      </w:r>
      <w:r>
        <w:rPr>
          <w:b/>
          <w:sz w:val="28"/>
          <w:szCs w:val="28"/>
        </w:rPr>
        <w:t>9</w:t>
      </w:r>
      <w:r w:rsidRPr="004E1EA2">
        <w:rPr>
          <w:b/>
          <w:sz w:val="28"/>
          <w:szCs w:val="28"/>
        </w:rPr>
        <w:t xml:space="preserve"> году</w:t>
      </w:r>
    </w:p>
    <w:p w:rsidR="00F93F47" w:rsidRPr="00DB45F5" w:rsidRDefault="00F93F47" w:rsidP="00F93F47">
      <w:pPr>
        <w:jc w:val="right"/>
        <w:rPr>
          <w:sz w:val="28"/>
          <w:szCs w:val="28"/>
        </w:rPr>
      </w:pPr>
    </w:p>
    <w:tbl>
      <w:tblPr>
        <w:tblW w:w="9854" w:type="dxa"/>
        <w:tblLook w:val="01E0"/>
      </w:tblPr>
      <w:tblGrid>
        <w:gridCol w:w="2988"/>
        <w:gridCol w:w="5122"/>
        <w:gridCol w:w="1744"/>
      </w:tblGrid>
      <w:tr w:rsidR="00F93F47" w:rsidRPr="00EE13FE" w:rsidTr="00730114">
        <w:trPr>
          <w:trHeight w:val="631"/>
          <w:tblHeader/>
        </w:trPr>
        <w:tc>
          <w:tcPr>
            <w:tcW w:w="2988" w:type="dxa"/>
            <w:tcBorders>
              <w:top w:val="single" w:sz="4" w:space="0" w:color="auto"/>
              <w:left w:val="single" w:sz="4" w:space="0" w:color="auto"/>
              <w:bottom w:val="single" w:sz="4" w:space="0" w:color="auto"/>
              <w:right w:val="single" w:sz="4" w:space="0" w:color="auto"/>
            </w:tcBorders>
          </w:tcPr>
          <w:p w:rsidR="00F93F47" w:rsidRPr="00EE13FE" w:rsidRDefault="00F93F47" w:rsidP="00730114">
            <w:pPr>
              <w:jc w:val="center"/>
              <w:rPr>
                <w:b/>
              </w:rPr>
            </w:pPr>
            <w:r w:rsidRPr="00EE13FE">
              <w:rPr>
                <w:b/>
              </w:rPr>
              <w:t>Код доходов</w:t>
            </w:r>
          </w:p>
        </w:tc>
        <w:tc>
          <w:tcPr>
            <w:tcW w:w="5122" w:type="dxa"/>
            <w:tcBorders>
              <w:top w:val="single" w:sz="4" w:space="0" w:color="auto"/>
              <w:left w:val="single" w:sz="4" w:space="0" w:color="auto"/>
              <w:bottom w:val="single" w:sz="4" w:space="0" w:color="auto"/>
              <w:right w:val="single" w:sz="4" w:space="0" w:color="auto"/>
            </w:tcBorders>
          </w:tcPr>
          <w:p w:rsidR="00F93F47" w:rsidRPr="00EE13FE" w:rsidRDefault="00F93F47" w:rsidP="00730114">
            <w:pPr>
              <w:jc w:val="center"/>
              <w:rPr>
                <w:b/>
              </w:rPr>
            </w:pPr>
            <w:r w:rsidRPr="00EE13FE">
              <w:rPr>
                <w:b/>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F93F47" w:rsidRPr="00EE13FE" w:rsidRDefault="00F93F47" w:rsidP="00730114">
            <w:pPr>
              <w:jc w:val="center"/>
              <w:rPr>
                <w:b/>
              </w:rPr>
            </w:pPr>
            <w:r w:rsidRPr="00EE13FE">
              <w:rPr>
                <w:b/>
              </w:rPr>
              <w:t>Сумма, рублей</w:t>
            </w:r>
          </w:p>
        </w:tc>
      </w:tr>
      <w:tr w:rsidR="00F93F47" w:rsidRPr="00EE13FE" w:rsidTr="00730114">
        <w:trPr>
          <w:cantSplit/>
        </w:trPr>
        <w:tc>
          <w:tcPr>
            <w:tcW w:w="2988" w:type="dxa"/>
          </w:tcPr>
          <w:p w:rsidR="00F93F47" w:rsidRPr="00EE13FE" w:rsidRDefault="00F93F47" w:rsidP="00730114">
            <w:pPr>
              <w:rPr>
                <w:b/>
              </w:rPr>
            </w:pPr>
            <w:r w:rsidRPr="00EE13FE">
              <w:rPr>
                <w:b/>
              </w:rPr>
              <w:t>2 00 00000 00 0000 000</w:t>
            </w:r>
          </w:p>
        </w:tc>
        <w:tc>
          <w:tcPr>
            <w:tcW w:w="5122" w:type="dxa"/>
          </w:tcPr>
          <w:p w:rsidR="00F93F47" w:rsidRPr="00EE13FE" w:rsidRDefault="00F93F47" w:rsidP="00730114">
            <w:pPr>
              <w:jc w:val="both"/>
              <w:rPr>
                <w:b/>
              </w:rPr>
            </w:pPr>
            <w:r w:rsidRPr="00EE13FE">
              <w:rPr>
                <w:b/>
              </w:rPr>
              <w:t>Безвозмездные поступления</w:t>
            </w:r>
          </w:p>
        </w:tc>
        <w:tc>
          <w:tcPr>
            <w:tcW w:w="1744" w:type="dxa"/>
          </w:tcPr>
          <w:p w:rsidR="00F93F47" w:rsidRPr="00EE13FE" w:rsidRDefault="00F93F47" w:rsidP="00730114">
            <w:pPr>
              <w:jc w:val="right"/>
              <w:rPr>
                <w:b/>
              </w:rPr>
            </w:pPr>
            <w:r>
              <w:rPr>
                <w:b/>
              </w:rPr>
              <w:t>4801700,00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rsidRPr="00985AB7">
              <w:t>2 02 00000 00 0000 000</w:t>
            </w:r>
          </w:p>
        </w:tc>
        <w:tc>
          <w:tcPr>
            <w:tcW w:w="5122" w:type="dxa"/>
          </w:tcPr>
          <w:p w:rsidR="00F93F47" w:rsidRPr="00985AB7" w:rsidRDefault="00F93F47" w:rsidP="00730114">
            <w:pPr>
              <w:jc w:val="both"/>
            </w:pPr>
            <w:r w:rsidRPr="00985AB7">
              <w:t>Безвозмездные поступления от других бюджетов бюджетной системы Российской Федерации</w:t>
            </w:r>
          </w:p>
        </w:tc>
        <w:tc>
          <w:tcPr>
            <w:tcW w:w="1744" w:type="dxa"/>
          </w:tcPr>
          <w:p w:rsidR="00F93F47" w:rsidRPr="00985AB7" w:rsidRDefault="00F93F47" w:rsidP="00730114">
            <w:pPr>
              <w:jc w:val="right"/>
            </w:pPr>
            <w:r>
              <w:t>4801700,00</w:t>
            </w:r>
          </w:p>
        </w:tc>
      </w:tr>
      <w:tr w:rsidR="00F93F47" w:rsidRPr="00985AB7" w:rsidTr="00730114">
        <w:trPr>
          <w:cantSplit/>
        </w:trPr>
        <w:tc>
          <w:tcPr>
            <w:tcW w:w="2988" w:type="dxa"/>
          </w:tcPr>
          <w:p w:rsidR="00F93F47" w:rsidRDefault="00F93F47" w:rsidP="00730114"/>
        </w:tc>
        <w:tc>
          <w:tcPr>
            <w:tcW w:w="5122" w:type="dxa"/>
          </w:tcPr>
          <w:p w:rsidR="00F93F4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t>2 02 10000 00 0000 150</w:t>
            </w:r>
          </w:p>
        </w:tc>
        <w:tc>
          <w:tcPr>
            <w:tcW w:w="5122" w:type="dxa"/>
          </w:tcPr>
          <w:p w:rsidR="00F93F47" w:rsidRPr="00985AB7" w:rsidRDefault="00F93F47" w:rsidP="00730114">
            <w:pPr>
              <w:jc w:val="both"/>
            </w:pPr>
            <w:r>
              <w:t>Дотации бюджетам субъектов Российской Федерации и муниципальных образований</w:t>
            </w:r>
          </w:p>
        </w:tc>
        <w:tc>
          <w:tcPr>
            <w:tcW w:w="1744" w:type="dxa"/>
          </w:tcPr>
          <w:p w:rsidR="00F93F47" w:rsidRDefault="00F93F47" w:rsidP="00730114">
            <w:pPr>
              <w:jc w:val="right"/>
            </w:pPr>
            <w:r>
              <w:t>3996800,00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rsidRPr="00985AB7">
              <w:lastRenderedPageBreak/>
              <w:t xml:space="preserve">2 02 </w:t>
            </w:r>
            <w:r>
              <w:t>15001 10 0000 150</w:t>
            </w:r>
          </w:p>
        </w:tc>
        <w:tc>
          <w:tcPr>
            <w:tcW w:w="5122" w:type="dxa"/>
          </w:tcPr>
          <w:p w:rsidR="00F93F47" w:rsidRPr="00985AB7" w:rsidRDefault="00F93F47" w:rsidP="00730114">
            <w:pPr>
              <w:jc w:val="both"/>
            </w:pPr>
            <w:r w:rsidRPr="00985AB7">
              <w:t xml:space="preserve">Дотации бюджетам </w:t>
            </w:r>
            <w:r>
              <w:t xml:space="preserve">сельских </w:t>
            </w:r>
            <w:r w:rsidRPr="00985AB7">
              <w:t>поселений на выравнивание бюджетной обеспеченности</w:t>
            </w:r>
          </w:p>
        </w:tc>
        <w:tc>
          <w:tcPr>
            <w:tcW w:w="1744" w:type="dxa"/>
          </w:tcPr>
          <w:p w:rsidR="00F93F47" w:rsidRPr="00985AB7" w:rsidRDefault="00F93F47" w:rsidP="00730114">
            <w:pPr>
              <w:jc w:val="right"/>
            </w:pPr>
            <w:r>
              <w:t>2796800,00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t>2 02 19999 10 0000 150</w:t>
            </w:r>
          </w:p>
        </w:tc>
        <w:tc>
          <w:tcPr>
            <w:tcW w:w="5122" w:type="dxa"/>
          </w:tcPr>
          <w:p w:rsidR="00F93F47" w:rsidRPr="005F7048" w:rsidRDefault="00F93F47" w:rsidP="00730114">
            <w:pPr>
              <w:jc w:val="both"/>
            </w:pPr>
            <w:r w:rsidRPr="005F7048">
              <w:t>Прочие дотации бюджетам сельских поселений</w:t>
            </w:r>
          </w:p>
        </w:tc>
        <w:tc>
          <w:tcPr>
            <w:tcW w:w="1744" w:type="dxa"/>
          </w:tcPr>
          <w:p w:rsidR="00F93F47" w:rsidRDefault="00F93F47" w:rsidP="00730114">
            <w:pPr>
              <w:jc w:val="right"/>
            </w:pPr>
            <w:r>
              <w:t>1200000,00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t>2 02 20000 00 0000 150</w:t>
            </w:r>
          </w:p>
        </w:tc>
        <w:tc>
          <w:tcPr>
            <w:tcW w:w="5122" w:type="dxa"/>
          </w:tcPr>
          <w:p w:rsidR="00F93F47" w:rsidRPr="00985AB7" w:rsidRDefault="00F93F47" w:rsidP="00730114">
            <w:pPr>
              <w:jc w:val="both"/>
            </w:pPr>
            <w:r>
              <w:t>Субсидии бюджетам бюджетной системы Российской Федерации (межбюджетные субсидии)</w:t>
            </w:r>
          </w:p>
        </w:tc>
        <w:tc>
          <w:tcPr>
            <w:tcW w:w="1744" w:type="dxa"/>
          </w:tcPr>
          <w:p w:rsidR="00F93F47" w:rsidRDefault="00F93F47" w:rsidP="00730114">
            <w:pPr>
              <w:jc w:val="right"/>
            </w:pPr>
            <w:r>
              <w:t>579400,00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t>2 02 29999 10 0000 150</w:t>
            </w:r>
          </w:p>
        </w:tc>
        <w:tc>
          <w:tcPr>
            <w:tcW w:w="5122" w:type="dxa"/>
          </w:tcPr>
          <w:p w:rsidR="00F93F47" w:rsidRPr="00985AB7" w:rsidRDefault="00F93F47" w:rsidP="00730114">
            <w:pPr>
              <w:jc w:val="both"/>
            </w:pPr>
            <w:r>
              <w:t>Прочие субсидии бюджетам сельских поселений</w:t>
            </w:r>
          </w:p>
        </w:tc>
        <w:tc>
          <w:tcPr>
            <w:tcW w:w="1744" w:type="dxa"/>
          </w:tcPr>
          <w:p w:rsidR="00F93F47" w:rsidRDefault="00F93F47" w:rsidP="00730114">
            <w:pPr>
              <w:jc w:val="right"/>
            </w:pPr>
            <w:r>
              <w:t>579400,00</w:t>
            </w:r>
          </w:p>
        </w:tc>
      </w:tr>
      <w:tr w:rsidR="00F93F47" w:rsidRPr="00985AB7" w:rsidTr="00730114">
        <w:trPr>
          <w:cantSplit/>
        </w:trPr>
        <w:tc>
          <w:tcPr>
            <w:tcW w:w="2988" w:type="dxa"/>
          </w:tcPr>
          <w:p w:rsidR="00F93F47" w:rsidRPr="00985AB7" w:rsidRDefault="00F93F47" w:rsidP="00730114"/>
        </w:tc>
        <w:tc>
          <w:tcPr>
            <w:tcW w:w="5122" w:type="dxa"/>
          </w:tcPr>
          <w:p w:rsidR="00F93F47" w:rsidRPr="00985AB7" w:rsidRDefault="00F93F47" w:rsidP="00730114">
            <w:pPr>
              <w:jc w:val="both"/>
            </w:pPr>
          </w:p>
        </w:tc>
        <w:tc>
          <w:tcPr>
            <w:tcW w:w="1744" w:type="dxa"/>
          </w:tcPr>
          <w:p w:rsidR="00F93F47" w:rsidRDefault="00F93F47" w:rsidP="00730114">
            <w:pPr>
              <w:jc w:val="right"/>
            </w:pPr>
          </w:p>
        </w:tc>
      </w:tr>
      <w:tr w:rsidR="00F93F47" w:rsidRPr="00985AB7" w:rsidTr="00730114">
        <w:trPr>
          <w:cantSplit/>
        </w:trPr>
        <w:tc>
          <w:tcPr>
            <w:tcW w:w="2988" w:type="dxa"/>
          </w:tcPr>
          <w:p w:rsidR="00F93F47" w:rsidRPr="00985AB7" w:rsidRDefault="00F93F47" w:rsidP="00730114">
            <w:r w:rsidRPr="00985AB7">
              <w:t xml:space="preserve">2 02 </w:t>
            </w:r>
            <w:r>
              <w:t>30000 00 0000 150</w:t>
            </w:r>
          </w:p>
        </w:tc>
        <w:tc>
          <w:tcPr>
            <w:tcW w:w="5122" w:type="dxa"/>
          </w:tcPr>
          <w:p w:rsidR="00F93F47" w:rsidRPr="00985AB7" w:rsidRDefault="00F93F47" w:rsidP="00730114">
            <w:pPr>
              <w:jc w:val="both"/>
            </w:pPr>
            <w:r w:rsidRPr="00985AB7">
              <w:t>Субвенции бюджетам субъектов Российской Федерации и муниципальных образований</w:t>
            </w:r>
          </w:p>
        </w:tc>
        <w:tc>
          <w:tcPr>
            <w:tcW w:w="1744" w:type="dxa"/>
          </w:tcPr>
          <w:p w:rsidR="00F93F47" w:rsidRDefault="00F93F47" w:rsidP="00730114">
            <w:pPr>
              <w:jc w:val="right"/>
            </w:pPr>
          </w:p>
          <w:p w:rsidR="00F93F47" w:rsidRDefault="00F93F47" w:rsidP="00730114">
            <w:pPr>
              <w:jc w:val="right"/>
            </w:pPr>
            <w:r>
              <w:t>225500,00</w:t>
            </w:r>
          </w:p>
          <w:p w:rsidR="00F93F47" w:rsidRPr="00985AB7" w:rsidRDefault="00F93F47" w:rsidP="00730114">
            <w:pPr>
              <w:jc w:val="right"/>
            </w:pPr>
          </w:p>
        </w:tc>
      </w:tr>
      <w:tr w:rsidR="00F93F47" w:rsidRPr="00985AB7" w:rsidTr="00730114">
        <w:trPr>
          <w:cantSplit/>
        </w:trPr>
        <w:tc>
          <w:tcPr>
            <w:tcW w:w="2988" w:type="dxa"/>
          </w:tcPr>
          <w:p w:rsidR="00F93F47" w:rsidRPr="00985AB7" w:rsidRDefault="00F93F47" w:rsidP="00730114">
            <w:r w:rsidRPr="00985AB7">
              <w:t xml:space="preserve">2 02 </w:t>
            </w:r>
            <w:r>
              <w:t>35118 10 0000 150</w:t>
            </w:r>
          </w:p>
        </w:tc>
        <w:tc>
          <w:tcPr>
            <w:tcW w:w="5122" w:type="dxa"/>
          </w:tcPr>
          <w:p w:rsidR="00F93F47" w:rsidRDefault="00F93F47" w:rsidP="00730114">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p w:rsidR="00F93F47" w:rsidRPr="00985AB7" w:rsidRDefault="00F93F47" w:rsidP="00730114">
            <w:pPr>
              <w:jc w:val="both"/>
            </w:pPr>
          </w:p>
        </w:tc>
        <w:tc>
          <w:tcPr>
            <w:tcW w:w="1744" w:type="dxa"/>
          </w:tcPr>
          <w:p w:rsidR="00F93F47" w:rsidRDefault="00F93F47" w:rsidP="00730114">
            <w:pPr>
              <w:jc w:val="right"/>
            </w:pPr>
          </w:p>
          <w:p w:rsidR="00F93F47" w:rsidRDefault="00F93F47" w:rsidP="00730114">
            <w:pPr>
              <w:jc w:val="right"/>
            </w:pPr>
          </w:p>
          <w:p w:rsidR="00F93F47" w:rsidRDefault="00F93F47" w:rsidP="00730114">
            <w:pPr>
              <w:jc w:val="right"/>
            </w:pPr>
            <w:r>
              <w:t>221700,00</w:t>
            </w:r>
          </w:p>
          <w:p w:rsidR="00F93F47" w:rsidRPr="00985AB7" w:rsidRDefault="00F93F47" w:rsidP="00730114">
            <w:pPr>
              <w:jc w:val="right"/>
            </w:pPr>
          </w:p>
        </w:tc>
      </w:tr>
      <w:tr w:rsidR="00F93F47" w:rsidRPr="00985AB7" w:rsidTr="00730114">
        <w:trPr>
          <w:cantSplit/>
        </w:trPr>
        <w:tc>
          <w:tcPr>
            <w:tcW w:w="2988" w:type="dxa"/>
          </w:tcPr>
          <w:p w:rsidR="00F93F47" w:rsidRPr="00985AB7" w:rsidRDefault="00F93F47" w:rsidP="00730114">
            <w:r w:rsidRPr="00985AB7">
              <w:t xml:space="preserve">2 02 </w:t>
            </w:r>
            <w:r>
              <w:t>30024 10 0000 150</w:t>
            </w:r>
          </w:p>
        </w:tc>
        <w:tc>
          <w:tcPr>
            <w:tcW w:w="5122" w:type="dxa"/>
          </w:tcPr>
          <w:p w:rsidR="00F93F47" w:rsidRPr="00985AB7" w:rsidRDefault="00F93F47" w:rsidP="00730114">
            <w:pPr>
              <w:jc w:val="both"/>
            </w:pPr>
            <w:r w:rsidRPr="00985AB7">
              <w:t xml:space="preserve">Субвенции бюджетам </w:t>
            </w:r>
            <w:r>
              <w:t xml:space="preserve">сельских </w:t>
            </w:r>
            <w:r w:rsidRPr="00985AB7">
              <w:t>поселений на выполнение передаваемых полномочий субъектов Российской Федерации</w:t>
            </w:r>
          </w:p>
        </w:tc>
        <w:tc>
          <w:tcPr>
            <w:tcW w:w="1744" w:type="dxa"/>
          </w:tcPr>
          <w:p w:rsidR="00F93F47" w:rsidRPr="00985AB7" w:rsidRDefault="00F93F47" w:rsidP="00730114">
            <w:pPr>
              <w:jc w:val="right"/>
            </w:pPr>
          </w:p>
          <w:p w:rsidR="00F93F47" w:rsidRPr="00985AB7" w:rsidRDefault="00F93F47" w:rsidP="00730114">
            <w:pPr>
              <w:jc w:val="right"/>
            </w:pPr>
          </w:p>
          <w:p w:rsidR="00F93F47" w:rsidRDefault="00F93F47" w:rsidP="00730114">
            <w:pPr>
              <w:jc w:val="right"/>
            </w:pPr>
            <w:r>
              <w:t>3800,00».</w:t>
            </w:r>
          </w:p>
          <w:p w:rsidR="00F93F47" w:rsidRPr="00985AB7" w:rsidRDefault="00F93F47" w:rsidP="00730114">
            <w:pPr>
              <w:jc w:val="right"/>
            </w:pPr>
          </w:p>
        </w:tc>
      </w:tr>
    </w:tbl>
    <w:p w:rsidR="00F93F47" w:rsidRDefault="00F93F47" w:rsidP="00F93F47">
      <w:pPr>
        <w:rPr>
          <w:sz w:val="28"/>
          <w:szCs w:val="28"/>
        </w:rPr>
      </w:pPr>
    </w:p>
    <w:p w:rsidR="00F93F47" w:rsidRPr="00763E73" w:rsidRDefault="00F93F47" w:rsidP="00F93F47">
      <w:pPr>
        <w:rPr>
          <w:sz w:val="28"/>
          <w:szCs w:val="28"/>
        </w:rPr>
      </w:pPr>
    </w:p>
    <w:p w:rsidR="00F93F47" w:rsidRDefault="00F93F47" w:rsidP="00F93F47">
      <w:pPr>
        <w:rPr>
          <w:sz w:val="28"/>
          <w:szCs w:val="28"/>
        </w:rPr>
      </w:pPr>
      <w:r>
        <w:rPr>
          <w:sz w:val="28"/>
          <w:szCs w:val="28"/>
        </w:rPr>
        <w:t>Глава</w:t>
      </w:r>
    </w:p>
    <w:p w:rsidR="00F93F47" w:rsidRDefault="00F93F47" w:rsidP="00F93F47">
      <w:pPr>
        <w:rPr>
          <w:sz w:val="28"/>
          <w:szCs w:val="28"/>
        </w:rPr>
      </w:pPr>
      <w:r>
        <w:rPr>
          <w:sz w:val="28"/>
          <w:szCs w:val="28"/>
        </w:rPr>
        <w:t>Ейскоукрепленского сельского поселения</w:t>
      </w:r>
    </w:p>
    <w:p w:rsidR="00F93F47" w:rsidRPr="001531DE" w:rsidRDefault="00F93F47" w:rsidP="00F93F47">
      <w:pPr>
        <w:rPr>
          <w:sz w:val="28"/>
          <w:szCs w:val="28"/>
        </w:rPr>
      </w:pPr>
      <w:r>
        <w:rPr>
          <w:sz w:val="28"/>
          <w:szCs w:val="28"/>
        </w:rPr>
        <w:t>Щербиновского района                                                                          А.А. Колосов</w:t>
      </w:r>
    </w:p>
    <w:p w:rsidR="00F93F47" w:rsidRDefault="00F93F47" w:rsidP="00F93F47">
      <w:pPr>
        <w:jc w:val="both"/>
        <w:rPr>
          <w:sz w:val="28"/>
          <w:szCs w:val="28"/>
        </w:rPr>
      </w:pPr>
    </w:p>
    <w:p w:rsidR="00F93F47" w:rsidRDefault="00F93F47" w:rsidP="00F93F47">
      <w:pPr>
        <w:jc w:val="both"/>
        <w:rPr>
          <w:sz w:val="28"/>
          <w:szCs w:val="28"/>
        </w:rPr>
      </w:pPr>
    </w:p>
    <w:p w:rsidR="00F93F47" w:rsidRDefault="00F93F47" w:rsidP="00F93F47">
      <w:pPr>
        <w:ind w:left="5220"/>
        <w:jc w:val="center"/>
        <w:rPr>
          <w:sz w:val="28"/>
          <w:szCs w:val="28"/>
        </w:rPr>
      </w:pPr>
      <w:r w:rsidRPr="000208FE">
        <w:rPr>
          <w:sz w:val="28"/>
          <w:szCs w:val="28"/>
        </w:rPr>
        <w:t>ПРИЛОЖЕНИЕ №</w:t>
      </w:r>
      <w:r>
        <w:rPr>
          <w:sz w:val="28"/>
          <w:szCs w:val="28"/>
        </w:rPr>
        <w:t xml:space="preserve"> 3</w:t>
      </w:r>
    </w:p>
    <w:p w:rsidR="00F93F47" w:rsidRPr="005130EC" w:rsidRDefault="00F93F47" w:rsidP="00F93F47">
      <w:pPr>
        <w:ind w:left="5160"/>
        <w:jc w:val="center"/>
        <w:rPr>
          <w:sz w:val="28"/>
          <w:szCs w:val="28"/>
        </w:rPr>
      </w:pPr>
      <w:r>
        <w:rPr>
          <w:sz w:val="28"/>
          <w:szCs w:val="28"/>
        </w:rPr>
        <w:t>к решению</w:t>
      </w:r>
      <w:r w:rsidRPr="005130EC">
        <w:rPr>
          <w:sz w:val="28"/>
          <w:szCs w:val="28"/>
        </w:rPr>
        <w:t xml:space="preserve"> Совета</w:t>
      </w:r>
    </w:p>
    <w:p w:rsidR="00F93F47" w:rsidRPr="005130EC" w:rsidRDefault="00F93F47" w:rsidP="00F93F47">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F93F47" w:rsidRPr="008465B9" w:rsidRDefault="00F93F47" w:rsidP="00F93F47">
      <w:pPr>
        <w:ind w:left="5220"/>
        <w:jc w:val="center"/>
        <w:rPr>
          <w:sz w:val="28"/>
          <w:szCs w:val="28"/>
        </w:rPr>
      </w:pPr>
      <w:r w:rsidRPr="008465B9">
        <w:rPr>
          <w:sz w:val="28"/>
          <w:szCs w:val="28"/>
        </w:rPr>
        <w:t xml:space="preserve">от </w:t>
      </w:r>
      <w:r>
        <w:rPr>
          <w:sz w:val="28"/>
          <w:szCs w:val="28"/>
        </w:rPr>
        <w:t>29.05.2019 г.</w:t>
      </w:r>
      <w:r w:rsidRPr="008465B9">
        <w:rPr>
          <w:sz w:val="28"/>
          <w:szCs w:val="28"/>
        </w:rPr>
        <w:t xml:space="preserve"> №</w:t>
      </w:r>
      <w:r>
        <w:rPr>
          <w:sz w:val="28"/>
          <w:szCs w:val="28"/>
        </w:rPr>
        <w:t xml:space="preserve"> 8</w:t>
      </w:r>
    </w:p>
    <w:p w:rsidR="00F93F47" w:rsidRDefault="00F93F47" w:rsidP="00F93F47">
      <w:pPr>
        <w:ind w:left="5220"/>
        <w:jc w:val="center"/>
        <w:rPr>
          <w:sz w:val="28"/>
          <w:szCs w:val="28"/>
        </w:rPr>
      </w:pPr>
    </w:p>
    <w:p w:rsidR="00F93F47" w:rsidRDefault="00F93F47" w:rsidP="00F93F47">
      <w:pPr>
        <w:ind w:left="5220"/>
        <w:jc w:val="center"/>
        <w:rPr>
          <w:sz w:val="28"/>
          <w:szCs w:val="28"/>
        </w:rPr>
      </w:pPr>
      <w:r>
        <w:rPr>
          <w:sz w:val="28"/>
          <w:szCs w:val="28"/>
        </w:rPr>
        <w:t>«</w:t>
      </w:r>
      <w:r w:rsidRPr="000208FE">
        <w:rPr>
          <w:sz w:val="28"/>
          <w:szCs w:val="28"/>
        </w:rPr>
        <w:t>ПРИЛОЖЕНИЕ №</w:t>
      </w:r>
      <w:r>
        <w:rPr>
          <w:sz w:val="28"/>
          <w:szCs w:val="28"/>
        </w:rPr>
        <w:t xml:space="preserve"> 6</w:t>
      </w:r>
    </w:p>
    <w:p w:rsidR="00F93F47" w:rsidRDefault="00F93F47" w:rsidP="00F93F47">
      <w:pPr>
        <w:ind w:left="5160"/>
        <w:jc w:val="center"/>
        <w:rPr>
          <w:sz w:val="28"/>
          <w:szCs w:val="28"/>
        </w:rPr>
      </w:pPr>
    </w:p>
    <w:p w:rsidR="00F93F47" w:rsidRPr="005130EC" w:rsidRDefault="00F93F47" w:rsidP="00F93F47">
      <w:pPr>
        <w:ind w:left="5160"/>
        <w:jc w:val="center"/>
        <w:rPr>
          <w:sz w:val="28"/>
          <w:szCs w:val="28"/>
        </w:rPr>
      </w:pPr>
      <w:r w:rsidRPr="005130EC">
        <w:rPr>
          <w:sz w:val="28"/>
          <w:szCs w:val="28"/>
        </w:rPr>
        <w:t>УТВЕРЖДЕН</w:t>
      </w:r>
      <w:r>
        <w:rPr>
          <w:sz w:val="28"/>
          <w:szCs w:val="28"/>
        </w:rPr>
        <w:t>О</w:t>
      </w:r>
    </w:p>
    <w:p w:rsidR="00F93F47" w:rsidRPr="005130EC" w:rsidRDefault="00F93F47" w:rsidP="00F93F47">
      <w:pPr>
        <w:ind w:left="5160"/>
        <w:jc w:val="center"/>
        <w:rPr>
          <w:sz w:val="28"/>
          <w:szCs w:val="28"/>
        </w:rPr>
      </w:pPr>
      <w:r w:rsidRPr="005130EC">
        <w:rPr>
          <w:sz w:val="28"/>
          <w:szCs w:val="28"/>
        </w:rPr>
        <w:t>решением Совета</w:t>
      </w:r>
    </w:p>
    <w:p w:rsidR="00F93F47" w:rsidRPr="005130EC" w:rsidRDefault="00F93F47" w:rsidP="00F93F47">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F93F47" w:rsidRPr="005130EC" w:rsidRDefault="00F93F47" w:rsidP="00F93F47">
      <w:pPr>
        <w:pStyle w:val="ConsTitle"/>
        <w:widowControl/>
        <w:ind w:left="5160" w:right="0"/>
        <w:jc w:val="center"/>
        <w:rPr>
          <w:rFonts w:ascii="Times New Roman" w:hAnsi="Times New Roman"/>
          <w:b w:val="0"/>
          <w:sz w:val="28"/>
          <w:szCs w:val="28"/>
        </w:rPr>
      </w:pPr>
      <w:r w:rsidRPr="005130EC">
        <w:rPr>
          <w:rFonts w:ascii="Times New Roman" w:hAnsi="Times New Roman"/>
          <w:b w:val="0"/>
          <w:sz w:val="28"/>
          <w:szCs w:val="28"/>
        </w:rPr>
        <w:t xml:space="preserve">от </w:t>
      </w:r>
      <w:r>
        <w:rPr>
          <w:rFonts w:ascii="Times New Roman" w:hAnsi="Times New Roman"/>
          <w:b w:val="0"/>
          <w:sz w:val="28"/>
          <w:szCs w:val="28"/>
        </w:rPr>
        <w:t>27.12.2018 г.</w:t>
      </w:r>
      <w:r w:rsidRPr="005130EC">
        <w:rPr>
          <w:rFonts w:ascii="Times New Roman" w:hAnsi="Times New Roman"/>
          <w:b w:val="0"/>
          <w:sz w:val="28"/>
          <w:szCs w:val="28"/>
        </w:rPr>
        <w:t xml:space="preserve"> № </w:t>
      </w:r>
      <w:r>
        <w:rPr>
          <w:rFonts w:ascii="Times New Roman" w:hAnsi="Times New Roman"/>
          <w:b w:val="0"/>
          <w:sz w:val="28"/>
          <w:szCs w:val="28"/>
        </w:rPr>
        <w:t>1</w:t>
      </w:r>
    </w:p>
    <w:p w:rsidR="00F93F47" w:rsidRPr="005F127F" w:rsidRDefault="00F93F47" w:rsidP="00F93F47">
      <w:pPr>
        <w:pStyle w:val="ConsTitle"/>
        <w:widowControl/>
        <w:ind w:right="0"/>
        <w:rPr>
          <w:rFonts w:ascii="Times New Roman" w:hAnsi="Times New Roman"/>
          <w:sz w:val="28"/>
          <w:szCs w:val="28"/>
        </w:rPr>
      </w:pPr>
    </w:p>
    <w:p w:rsidR="00F93F47" w:rsidRPr="005F127F" w:rsidRDefault="00F93F47" w:rsidP="00F93F47">
      <w:pPr>
        <w:pStyle w:val="ConsTitle"/>
        <w:widowControl/>
        <w:ind w:right="0"/>
        <w:rPr>
          <w:rFonts w:ascii="Times New Roman" w:hAnsi="Times New Roman"/>
          <w:sz w:val="28"/>
          <w:szCs w:val="28"/>
        </w:rPr>
      </w:pPr>
    </w:p>
    <w:p w:rsidR="00F93F47" w:rsidRPr="009C7B42" w:rsidRDefault="00F93F47" w:rsidP="00F93F47">
      <w:pPr>
        <w:jc w:val="center"/>
        <w:rPr>
          <w:sz w:val="28"/>
          <w:szCs w:val="28"/>
        </w:rPr>
      </w:pPr>
      <w:r w:rsidRPr="00972CF7">
        <w:rPr>
          <w:sz w:val="28"/>
          <w:szCs w:val="28"/>
        </w:rPr>
        <w:lastRenderedPageBreak/>
        <w:t xml:space="preserve"> </w:t>
      </w:r>
      <w:r w:rsidRPr="009C7B42">
        <w:rPr>
          <w:sz w:val="28"/>
          <w:szCs w:val="28"/>
        </w:rPr>
        <w:t xml:space="preserve">Распределение  </w:t>
      </w:r>
      <w:r w:rsidRPr="00115384">
        <w:rPr>
          <w:sz w:val="28"/>
          <w:szCs w:val="28"/>
        </w:rPr>
        <w:t>бюджетных ассигнований по разделам и подразделам классификации расходов</w:t>
      </w:r>
      <w:r w:rsidRPr="009C7B42">
        <w:rPr>
          <w:sz w:val="28"/>
          <w:szCs w:val="28"/>
        </w:rPr>
        <w:t xml:space="preserve"> </w:t>
      </w:r>
      <w:r>
        <w:rPr>
          <w:sz w:val="28"/>
          <w:szCs w:val="28"/>
        </w:rPr>
        <w:t>бюджетов</w:t>
      </w:r>
      <w:r w:rsidRPr="009C7B42">
        <w:rPr>
          <w:sz w:val="28"/>
          <w:szCs w:val="28"/>
        </w:rPr>
        <w:t xml:space="preserve"> на 20</w:t>
      </w:r>
      <w:r>
        <w:rPr>
          <w:sz w:val="28"/>
          <w:szCs w:val="28"/>
        </w:rPr>
        <w:t>19</w:t>
      </w:r>
      <w:r w:rsidRPr="009C7B42">
        <w:rPr>
          <w:sz w:val="28"/>
          <w:szCs w:val="28"/>
        </w:rPr>
        <w:t xml:space="preserve"> год </w:t>
      </w:r>
    </w:p>
    <w:p w:rsidR="00F93F47" w:rsidRPr="009C7B42" w:rsidRDefault="00F93F47" w:rsidP="00F93F47">
      <w:pPr>
        <w:jc w:val="center"/>
      </w:pPr>
      <w:r>
        <w:rPr>
          <w:sz w:val="28"/>
          <w:szCs w:val="28"/>
        </w:rPr>
        <w:t xml:space="preserve">                                                                                                 </w:t>
      </w:r>
    </w:p>
    <w:tbl>
      <w:tblPr>
        <w:tblW w:w="9740" w:type="dxa"/>
        <w:tblLayout w:type="fixed"/>
        <w:tblLook w:val="01E0"/>
      </w:tblPr>
      <w:tblGrid>
        <w:gridCol w:w="618"/>
        <w:gridCol w:w="5610"/>
        <w:gridCol w:w="721"/>
        <w:gridCol w:w="811"/>
        <w:gridCol w:w="1980"/>
      </w:tblGrid>
      <w:tr w:rsidR="00F93F47" w:rsidRPr="009D7098" w:rsidTr="00730114">
        <w:trPr>
          <w:cantSplit/>
          <w:tblHeader/>
        </w:trPr>
        <w:tc>
          <w:tcPr>
            <w:tcW w:w="618" w:type="dxa"/>
            <w:tcBorders>
              <w:top w:val="single" w:sz="4" w:space="0" w:color="auto"/>
              <w:left w:val="single" w:sz="4" w:space="0" w:color="auto"/>
              <w:bottom w:val="single" w:sz="4" w:space="0" w:color="auto"/>
              <w:right w:val="single" w:sz="4" w:space="0" w:color="auto"/>
            </w:tcBorders>
          </w:tcPr>
          <w:p w:rsidR="00F93F47" w:rsidRPr="009D7098" w:rsidRDefault="00F93F47" w:rsidP="00730114">
            <w:pPr>
              <w:rPr>
                <w:b/>
              </w:rPr>
            </w:pPr>
            <w:r w:rsidRPr="009D7098">
              <w:rPr>
                <w:b/>
              </w:rPr>
              <w:t>№ п/п</w:t>
            </w:r>
          </w:p>
        </w:tc>
        <w:tc>
          <w:tcPr>
            <w:tcW w:w="5610" w:type="dxa"/>
            <w:tcBorders>
              <w:top w:val="single" w:sz="4" w:space="0" w:color="auto"/>
              <w:left w:val="single" w:sz="4" w:space="0" w:color="auto"/>
              <w:bottom w:val="single" w:sz="4" w:space="0" w:color="auto"/>
              <w:right w:val="single" w:sz="4" w:space="0" w:color="auto"/>
            </w:tcBorders>
          </w:tcPr>
          <w:p w:rsidR="00F93F47" w:rsidRPr="009D7098" w:rsidRDefault="00F93F47" w:rsidP="00730114">
            <w:pPr>
              <w:jc w:val="center"/>
              <w:rPr>
                <w:b/>
              </w:rPr>
            </w:pPr>
            <w:r w:rsidRPr="009D7098">
              <w:rPr>
                <w:b/>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F93F47" w:rsidRPr="009D7098" w:rsidRDefault="00F93F47" w:rsidP="00730114">
            <w:pPr>
              <w:jc w:val="center"/>
              <w:rPr>
                <w:b/>
              </w:rPr>
            </w:pPr>
            <w:r w:rsidRPr="009D7098">
              <w:rPr>
                <w:b/>
              </w:rPr>
              <w:t>РЗ</w:t>
            </w:r>
          </w:p>
        </w:tc>
        <w:tc>
          <w:tcPr>
            <w:tcW w:w="811" w:type="dxa"/>
            <w:tcBorders>
              <w:top w:val="single" w:sz="4" w:space="0" w:color="auto"/>
              <w:left w:val="single" w:sz="4" w:space="0" w:color="auto"/>
              <w:bottom w:val="single" w:sz="4" w:space="0" w:color="auto"/>
              <w:right w:val="single" w:sz="4" w:space="0" w:color="auto"/>
            </w:tcBorders>
          </w:tcPr>
          <w:p w:rsidR="00F93F47" w:rsidRPr="009D7098" w:rsidRDefault="00F93F47" w:rsidP="00730114">
            <w:pPr>
              <w:jc w:val="center"/>
              <w:rPr>
                <w:b/>
              </w:rPr>
            </w:pPr>
            <w:r w:rsidRPr="009D7098">
              <w:rPr>
                <w:b/>
              </w:rPr>
              <w:t>ПР</w:t>
            </w:r>
          </w:p>
        </w:tc>
        <w:tc>
          <w:tcPr>
            <w:tcW w:w="1980" w:type="dxa"/>
            <w:tcBorders>
              <w:top w:val="single" w:sz="4" w:space="0" w:color="auto"/>
              <w:left w:val="single" w:sz="4" w:space="0" w:color="auto"/>
              <w:bottom w:val="single" w:sz="4" w:space="0" w:color="auto"/>
              <w:right w:val="single" w:sz="4" w:space="0" w:color="auto"/>
            </w:tcBorders>
          </w:tcPr>
          <w:p w:rsidR="00F93F47" w:rsidRPr="009D7098" w:rsidRDefault="00F93F47" w:rsidP="00730114">
            <w:pPr>
              <w:jc w:val="center"/>
              <w:rPr>
                <w:b/>
              </w:rPr>
            </w:pPr>
            <w:r w:rsidRPr="009D7098">
              <w:rPr>
                <w:b/>
              </w:rPr>
              <w:t>Сумма</w:t>
            </w:r>
            <w:r>
              <w:rPr>
                <w:b/>
              </w:rPr>
              <w:t>, рублей</w:t>
            </w:r>
          </w:p>
        </w:tc>
      </w:tr>
      <w:tr w:rsidR="00F93F47" w:rsidRPr="009D7098" w:rsidTr="00730114">
        <w:tc>
          <w:tcPr>
            <w:tcW w:w="618" w:type="dxa"/>
            <w:tcBorders>
              <w:top w:val="single" w:sz="4" w:space="0" w:color="auto"/>
            </w:tcBorders>
          </w:tcPr>
          <w:p w:rsidR="00F93F47" w:rsidRPr="009D7098" w:rsidRDefault="00F93F47" w:rsidP="00730114">
            <w:pPr>
              <w:rPr>
                <w:b/>
              </w:rPr>
            </w:pPr>
          </w:p>
        </w:tc>
        <w:tc>
          <w:tcPr>
            <w:tcW w:w="5610" w:type="dxa"/>
            <w:tcBorders>
              <w:top w:val="single" w:sz="4" w:space="0" w:color="auto"/>
            </w:tcBorders>
          </w:tcPr>
          <w:p w:rsidR="00F93F47" w:rsidRPr="00E24073" w:rsidRDefault="00F93F47" w:rsidP="00730114">
            <w:pPr>
              <w:rPr>
                <w:b/>
              </w:rPr>
            </w:pPr>
            <w:r w:rsidRPr="00E24073">
              <w:rPr>
                <w:b/>
              </w:rPr>
              <w:t>Всего расходов</w:t>
            </w:r>
          </w:p>
        </w:tc>
        <w:tc>
          <w:tcPr>
            <w:tcW w:w="721" w:type="dxa"/>
            <w:tcBorders>
              <w:top w:val="single" w:sz="4" w:space="0" w:color="auto"/>
            </w:tcBorders>
          </w:tcPr>
          <w:p w:rsidR="00F93F47" w:rsidRPr="00E24073" w:rsidRDefault="00F93F47" w:rsidP="00730114">
            <w:pPr>
              <w:rPr>
                <w:b/>
              </w:rPr>
            </w:pPr>
          </w:p>
        </w:tc>
        <w:tc>
          <w:tcPr>
            <w:tcW w:w="811" w:type="dxa"/>
            <w:tcBorders>
              <w:top w:val="single" w:sz="4" w:space="0" w:color="auto"/>
            </w:tcBorders>
          </w:tcPr>
          <w:p w:rsidR="00F93F47" w:rsidRPr="00E24073" w:rsidRDefault="00F93F47" w:rsidP="00730114">
            <w:pPr>
              <w:jc w:val="right"/>
              <w:rPr>
                <w:b/>
              </w:rPr>
            </w:pPr>
          </w:p>
        </w:tc>
        <w:tc>
          <w:tcPr>
            <w:tcW w:w="1980" w:type="dxa"/>
            <w:tcBorders>
              <w:top w:val="single" w:sz="4" w:space="0" w:color="auto"/>
            </w:tcBorders>
          </w:tcPr>
          <w:p w:rsidR="00F93F47" w:rsidRPr="009D7098" w:rsidRDefault="00F93F47" w:rsidP="00730114">
            <w:pPr>
              <w:jc w:val="right"/>
              <w:rPr>
                <w:b/>
              </w:rPr>
            </w:pPr>
            <w:r>
              <w:rPr>
                <w:b/>
              </w:rPr>
              <w:t>18921888,78</w:t>
            </w: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rsidRPr="004661EB">
              <w:t xml:space="preserve">в том числе </w:t>
            </w:r>
          </w:p>
        </w:tc>
        <w:tc>
          <w:tcPr>
            <w:tcW w:w="721" w:type="dxa"/>
          </w:tcPr>
          <w:p w:rsidR="00F93F47" w:rsidRPr="004661EB" w:rsidRDefault="00F93F47" w:rsidP="00730114"/>
        </w:tc>
        <w:tc>
          <w:tcPr>
            <w:tcW w:w="811" w:type="dxa"/>
          </w:tcPr>
          <w:p w:rsidR="00F93F47" w:rsidRPr="004661EB" w:rsidRDefault="00F93F47" w:rsidP="00730114">
            <w:pPr>
              <w:jc w:val="right"/>
            </w:pPr>
          </w:p>
        </w:tc>
        <w:tc>
          <w:tcPr>
            <w:tcW w:w="1980" w:type="dxa"/>
          </w:tcPr>
          <w:p w:rsidR="00F93F47" w:rsidRPr="004661EB" w:rsidRDefault="00F93F47" w:rsidP="00730114">
            <w:pPr>
              <w:jc w:val="right"/>
            </w:pPr>
          </w:p>
        </w:tc>
      </w:tr>
      <w:tr w:rsidR="00F93F47" w:rsidRPr="00B23EDD" w:rsidTr="00730114">
        <w:tc>
          <w:tcPr>
            <w:tcW w:w="618" w:type="dxa"/>
          </w:tcPr>
          <w:p w:rsidR="00F93F47" w:rsidRPr="00B23EDD" w:rsidRDefault="00F93F47" w:rsidP="00730114">
            <w:pPr>
              <w:rPr>
                <w:b/>
              </w:rPr>
            </w:pPr>
          </w:p>
        </w:tc>
        <w:tc>
          <w:tcPr>
            <w:tcW w:w="5610" w:type="dxa"/>
          </w:tcPr>
          <w:p w:rsidR="00F93F47" w:rsidRPr="00B23EDD" w:rsidRDefault="00F93F47" w:rsidP="00730114">
            <w:pPr>
              <w:rPr>
                <w:b/>
              </w:rPr>
            </w:pPr>
          </w:p>
        </w:tc>
        <w:tc>
          <w:tcPr>
            <w:tcW w:w="721" w:type="dxa"/>
          </w:tcPr>
          <w:p w:rsidR="00F93F47" w:rsidRPr="00B23EDD" w:rsidRDefault="00F93F47" w:rsidP="00730114">
            <w:pPr>
              <w:rPr>
                <w:b/>
              </w:rPr>
            </w:pPr>
          </w:p>
        </w:tc>
        <w:tc>
          <w:tcPr>
            <w:tcW w:w="811" w:type="dxa"/>
          </w:tcPr>
          <w:p w:rsidR="00F93F47" w:rsidRPr="00B23EDD" w:rsidRDefault="00F93F47" w:rsidP="00730114">
            <w:pPr>
              <w:jc w:val="right"/>
              <w:rPr>
                <w:b/>
              </w:rPr>
            </w:pPr>
          </w:p>
        </w:tc>
        <w:tc>
          <w:tcPr>
            <w:tcW w:w="1980" w:type="dxa"/>
          </w:tcPr>
          <w:p w:rsidR="00F93F47" w:rsidRDefault="00F93F47" w:rsidP="00730114">
            <w:pPr>
              <w:jc w:val="right"/>
              <w:rPr>
                <w:b/>
              </w:rPr>
            </w:pPr>
          </w:p>
        </w:tc>
      </w:tr>
      <w:tr w:rsidR="00F93F47" w:rsidRPr="00B23EDD" w:rsidTr="00730114">
        <w:tc>
          <w:tcPr>
            <w:tcW w:w="618" w:type="dxa"/>
          </w:tcPr>
          <w:p w:rsidR="00F93F47" w:rsidRPr="00B23EDD" w:rsidRDefault="00F93F47" w:rsidP="00730114">
            <w:pPr>
              <w:rPr>
                <w:b/>
              </w:rPr>
            </w:pPr>
            <w:r w:rsidRPr="00B23EDD">
              <w:rPr>
                <w:b/>
              </w:rPr>
              <w:t>1.</w:t>
            </w:r>
          </w:p>
        </w:tc>
        <w:tc>
          <w:tcPr>
            <w:tcW w:w="5610" w:type="dxa"/>
          </w:tcPr>
          <w:p w:rsidR="00F93F47" w:rsidRPr="00B23EDD" w:rsidRDefault="00F93F47" w:rsidP="00730114">
            <w:pPr>
              <w:rPr>
                <w:b/>
              </w:rPr>
            </w:pPr>
            <w:r w:rsidRPr="00B23EDD">
              <w:rPr>
                <w:b/>
              </w:rPr>
              <w:t>Общегосударственные вопросы</w:t>
            </w:r>
          </w:p>
        </w:tc>
        <w:tc>
          <w:tcPr>
            <w:tcW w:w="721" w:type="dxa"/>
          </w:tcPr>
          <w:p w:rsidR="00F93F47" w:rsidRPr="00B23EDD" w:rsidRDefault="00F93F47" w:rsidP="00730114">
            <w:pPr>
              <w:rPr>
                <w:b/>
              </w:rPr>
            </w:pPr>
            <w:r w:rsidRPr="00B23EDD">
              <w:rPr>
                <w:b/>
              </w:rPr>
              <w:t>01</w:t>
            </w:r>
          </w:p>
        </w:tc>
        <w:tc>
          <w:tcPr>
            <w:tcW w:w="811" w:type="dxa"/>
          </w:tcPr>
          <w:p w:rsidR="00F93F47" w:rsidRPr="00B23EDD" w:rsidRDefault="00F93F47" w:rsidP="00730114">
            <w:pPr>
              <w:jc w:val="right"/>
              <w:rPr>
                <w:b/>
              </w:rPr>
            </w:pPr>
            <w:r w:rsidRPr="00B23EDD">
              <w:rPr>
                <w:b/>
              </w:rPr>
              <w:t>00</w:t>
            </w:r>
          </w:p>
        </w:tc>
        <w:tc>
          <w:tcPr>
            <w:tcW w:w="1980" w:type="dxa"/>
          </w:tcPr>
          <w:p w:rsidR="00F93F47" w:rsidRPr="00B23EDD" w:rsidRDefault="00F93F47" w:rsidP="00730114">
            <w:pPr>
              <w:jc w:val="right"/>
              <w:rPr>
                <w:b/>
              </w:rPr>
            </w:pPr>
            <w:r>
              <w:rPr>
                <w:b/>
              </w:rPr>
              <w:t>4318110,00</w:t>
            </w: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rsidRPr="004661EB">
              <w:t>Функционирование высшего должностного лица субъекта Российской Федерации и муниципального образования</w:t>
            </w:r>
          </w:p>
        </w:tc>
        <w:tc>
          <w:tcPr>
            <w:tcW w:w="721" w:type="dxa"/>
            <w:vAlign w:val="bottom"/>
          </w:tcPr>
          <w:p w:rsidR="00F93F47" w:rsidRPr="004661EB" w:rsidRDefault="00F93F47" w:rsidP="00730114">
            <w:r w:rsidRPr="004661EB">
              <w:t>01</w:t>
            </w:r>
          </w:p>
        </w:tc>
        <w:tc>
          <w:tcPr>
            <w:tcW w:w="811" w:type="dxa"/>
            <w:vAlign w:val="bottom"/>
          </w:tcPr>
          <w:p w:rsidR="00F93F47" w:rsidRPr="004661EB" w:rsidRDefault="00F93F47" w:rsidP="00730114">
            <w:pPr>
              <w:jc w:val="right"/>
            </w:pPr>
            <w:r w:rsidRPr="004661EB">
              <w:t>02</w:t>
            </w:r>
          </w:p>
        </w:tc>
        <w:tc>
          <w:tcPr>
            <w:tcW w:w="1980" w:type="dxa"/>
            <w:vAlign w:val="bottom"/>
          </w:tcPr>
          <w:p w:rsidR="00F93F47" w:rsidRPr="004661EB" w:rsidRDefault="00F93F47" w:rsidP="00730114">
            <w:pPr>
              <w:jc w:val="right"/>
            </w:pPr>
            <w:r>
              <w:t>753300,00</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9D7098" w:rsidRDefault="00F93F47" w:rsidP="00730114">
            <w:r w:rsidRPr="003C55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F93F47" w:rsidRPr="004661EB" w:rsidRDefault="00F93F47" w:rsidP="00730114">
            <w:r w:rsidRPr="004661EB">
              <w:t>01</w:t>
            </w:r>
          </w:p>
        </w:tc>
        <w:tc>
          <w:tcPr>
            <w:tcW w:w="811" w:type="dxa"/>
            <w:vAlign w:val="bottom"/>
          </w:tcPr>
          <w:p w:rsidR="00F93F47" w:rsidRPr="004661EB" w:rsidRDefault="00F93F47" w:rsidP="00730114">
            <w:pPr>
              <w:jc w:val="right"/>
            </w:pPr>
            <w:r w:rsidRPr="004661EB">
              <w:t>04</w:t>
            </w:r>
          </w:p>
        </w:tc>
        <w:tc>
          <w:tcPr>
            <w:tcW w:w="1980" w:type="dxa"/>
            <w:vAlign w:val="bottom"/>
          </w:tcPr>
          <w:p w:rsidR="00F93F47" w:rsidRPr="004661EB" w:rsidRDefault="00F93F47" w:rsidP="00730114">
            <w:pPr>
              <w:jc w:val="right"/>
            </w:pPr>
            <w:r>
              <w:t>2954700,00</w:t>
            </w:r>
          </w:p>
        </w:tc>
      </w:tr>
      <w:tr w:rsidR="00F93F47" w:rsidRPr="004661EB" w:rsidTr="00730114">
        <w:tc>
          <w:tcPr>
            <w:tcW w:w="618" w:type="dxa"/>
          </w:tcPr>
          <w:p w:rsidR="00F93F47" w:rsidRPr="004661EB" w:rsidRDefault="00F93F47" w:rsidP="00730114"/>
        </w:tc>
        <w:tc>
          <w:tcPr>
            <w:tcW w:w="5610" w:type="dxa"/>
          </w:tcPr>
          <w:p w:rsidR="00F93F47" w:rsidRDefault="00F93F47" w:rsidP="00730114">
            <w:pPr>
              <w:rPr>
                <w:color w:val="000000"/>
              </w:rPr>
            </w:pPr>
          </w:p>
          <w:p w:rsidR="00F93F47" w:rsidRPr="004661EB" w:rsidRDefault="00F93F47" w:rsidP="00730114">
            <w:r w:rsidRPr="003C551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F93F47" w:rsidRDefault="00F93F47" w:rsidP="00730114"/>
          <w:p w:rsidR="00F93F47" w:rsidRDefault="00F93F47" w:rsidP="00730114"/>
          <w:p w:rsidR="00F93F47" w:rsidRDefault="00F93F47" w:rsidP="00730114"/>
          <w:p w:rsidR="00F93F47" w:rsidRPr="004661EB" w:rsidRDefault="00F93F47" w:rsidP="00730114">
            <w:r>
              <w:t>01</w:t>
            </w:r>
          </w:p>
        </w:tc>
        <w:tc>
          <w:tcPr>
            <w:tcW w:w="811" w:type="dxa"/>
          </w:tcPr>
          <w:p w:rsidR="00F93F47" w:rsidRDefault="00F93F47" w:rsidP="00730114">
            <w:pPr>
              <w:jc w:val="right"/>
            </w:pPr>
          </w:p>
          <w:p w:rsidR="00F93F47" w:rsidRDefault="00F93F47" w:rsidP="00730114">
            <w:pPr>
              <w:jc w:val="right"/>
            </w:pPr>
          </w:p>
          <w:p w:rsidR="00F93F47" w:rsidRDefault="00F93F47" w:rsidP="00730114">
            <w:pPr>
              <w:jc w:val="right"/>
            </w:pPr>
          </w:p>
          <w:p w:rsidR="00F93F47" w:rsidRPr="004661EB" w:rsidRDefault="00F93F47" w:rsidP="00730114">
            <w:pPr>
              <w:jc w:val="right"/>
            </w:pPr>
            <w:r>
              <w:t>06</w:t>
            </w:r>
          </w:p>
        </w:tc>
        <w:tc>
          <w:tcPr>
            <w:tcW w:w="1980" w:type="dxa"/>
          </w:tcPr>
          <w:p w:rsidR="00F93F47" w:rsidRDefault="00F93F47" w:rsidP="00730114">
            <w:pPr>
              <w:jc w:val="right"/>
            </w:pPr>
          </w:p>
          <w:p w:rsidR="00F93F47" w:rsidRDefault="00F93F47" w:rsidP="00730114">
            <w:pPr>
              <w:jc w:val="right"/>
            </w:pPr>
          </w:p>
          <w:p w:rsidR="00F93F47" w:rsidRDefault="00F93F47" w:rsidP="00730114">
            <w:pPr>
              <w:jc w:val="right"/>
            </w:pPr>
          </w:p>
          <w:p w:rsidR="00F93F47" w:rsidRPr="004661EB" w:rsidRDefault="00F93F47" w:rsidP="00730114">
            <w:pPr>
              <w:jc w:val="right"/>
            </w:pPr>
            <w:r>
              <w:t>37000,00</w:t>
            </w:r>
          </w:p>
        </w:tc>
      </w:tr>
      <w:tr w:rsidR="00F93F47" w:rsidRPr="004661EB" w:rsidTr="00730114">
        <w:tc>
          <w:tcPr>
            <w:tcW w:w="618" w:type="dxa"/>
          </w:tcPr>
          <w:p w:rsidR="00F93F47" w:rsidRPr="004661EB" w:rsidRDefault="00F93F47" w:rsidP="00730114"/>
        </w:tc>
        <w:tc>
          <w:tcPr>
            <w:tcW w:w="5610" w:type="dxa"/>
          </w:tcPr>
          <w:p w:rsidR="00F93F47" w:rsidRDefault="00F93F47" w:rsidP="00730114"/>
        </w:tc>
        <w:tc>
          <w:tcPr>
            <w:tcW w:w="721" w:type="dxa"/>
          </w:tcPr>
          <w:p w:rsidR="00F93F47" w:rsidRDefault="00F93F47" w:rsidP="00730114"/>
        </w:tc>
        <w:tc>
          <w:tcPr>
            <w:tcW w:w="811" w:type="dxa"/>
          </w:tcPr>
          <w:p w:rsidR="00F93F47" w:rsidRDefault="00F93F47" w:rsidP="00730114">
            <w:pPr>
              <w:jc w:val="right"/>
            </w:pPr>
          </w:p>
        </w:tc>
        <w:tc>
          <w:tcPr>
            <w:tcW w:w="1980" w:type="dxa"/>
          </w:tcPr>
          <w:p w:rsidR="00F93F47" w:rsidRDefault="00F93F47" w:rsidP="00730114">
            <w:pPr>
              <w:jc w:val="right"/>
            </w:pP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t>Обеспечение проведения выборов и референдумов</w:t>
            </w:r>
          </w:p>
        </w:tc>
        <w:tc>
          <w:tcPr>
            <w:tcW w:w="721" w:type="dxa"/>
          </w:tcPr>
          <w:p w:rsidR="00F93F47" w:rsidRPr="004661EB" w:rsidRDefault="00F93F47" w:rsidP="00730114">
            <w:r>
              <w:t>01</w:t>
            </w:r>
          </w:p>
        </w:tc>
        <w:tc>
          <w:tcPr>
            <w:tcW w:w="811" w:type="dxa"/>
          </w:tcPr>
          <w:p w:rsidR="00F93F47" w:rsidRDefault="00F93F47" w:rsidP="00730114">
            <w:pPr>
              <w:jc w:val="right"/>
            </w:pPr>
            <w:r>
              <w:t>07</w:t>
            </w:r>
          </w:p>
          <w:p w:rsidR="00F93F47" w:rsidRPr="004661EB" w:rsidRDefault="00F93F47" w:rsidP="00730114">
            <w:pPr>
              <w:jc w:val="right"/>
            </w:pPr>
          </w:p>
        </w:tc>
        <w:tc>
          <w:tcPr>
            <w:tcW w:w="1980" w:type="dxa"/>
          </w:tcPr>
          <w:p w:rsidR="00F93F47" w:rsidRDefault="00F93F47" w:rsidP="00730114">
            <w:pPr>
              <w:jc w:val="right"/>
            </w:pPr>
            <w:r>
              <w:t>127510,00</w:t>
            </w: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rsidRPr="004661EB">
              <w:t>Резервные фонды</w:t>
            </w:r>
          </w:p>
        </w:tc>
        <w:tc>
          <w:tcPr>
            <w:tcW w:w="721" w:type="dxa"/>
          </w:tcPr>
          <w:p w:rsidR="00F93F47" w:rsidRPr="004661EB" w:rsidRDefault="00F93F47" w:rsidP="00730114">
            <w:r w:rsidRPr="004661EB">
              <w:t>01</w:t>
            </w:r>
          </w:p>
        </w:tc>
        <w:tc>
          <w:tcPr>
            <w:tcW w:w="811" w:type="dxa"/>
          </w:tcPr>
          <w:p w:rsidR="00F93F47" w:rsidRPr="004661EB" w:rsidRDefault="00F93F47" w:rsidP="00730114">
            <w:pPr>
              <w:jc w:val="right"/>
            </w:pPr>
            <w:r w:rsidRPr="004661EB">
              <w:t>11</w:t>
            </w:r>
          </w:p>
        </w:tc>
        <w:tc>
          <w:tcPr>
            <w:tcW w:w="1980" w:type="dxa"/>
          </w:tcPr>
          <w:p w:rsidR="00F93F47" w:rsidRPr="004661EB" w:rsidRDefault="00F93F47" w:rsidP="00730114">
            <w:pPr>
              <w:jc w:val="right"/>
            </w:pPr>
            <w:r>
              <w:t>10000,00</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4661EB" w:rsidRDefault="00F93F47" w:rsidP="00730114">
            <w:r w:rsidRPr="004661EB">
              <w:t>Другие общегосударственные вопросы</w:t>
            </w:r>
          </w:p>
        </w:tc>
        <w:tc>
          <w:tcPr>
            <w:tcW w:w="721" w:type="dxa"/>
          </w:tcPr>
          <w:p w:rsidR="00F93F47" w:rsidRDefault="00F93F47" w:rsidP="00730114"/>
          <w:p w:rsidR="00F93F47" w:rsidRPr="004661EB" w:rsidRDefault="00F93F47" w:rsidP="00730114">
            <w:r w:rsidRPr="004661EB">
              <w:t>01</w:t>
            </w:r>
          </w:p>
        </w:tc>
        <w:tc>
          <w:tcPr>
            <w:tcW w:w="811" w:type="dxa"/>
          </w:tcPr>
          <w:p w:rsidR="00F93F47" w:rsidRDefault="00F93F47" w:rsidP="00730114">
            <w:pPr>
              <w:jc w:val="right"/>
            </w:pPr>
          </w:p>
          <w:p w:rsidR="00F93F47" w:rsidRPr="004661EB" w:rsidRDefault="00F93F47" w:rsidP="00730114">
            <w:pPr>
              <w:jc w:val="right"/>
            </w:pPr>
            <w:r w:rsidRPr="004661EB">
              <w:t>13</w:t>
            </w:r>
          </w:p>
        </w:tc>
        <w:tc>
          <w:tcPr>
            <w:tcW w:w="1980" w:type="dxa"/>
          </w:tcPr>
          <w:p w:rsidR="00F93F47" w:rsidRDefault="00F93F47" w:rsidP="00730114">
            <w:pPr>
              <w:jc w:val="right"/>
            </w:pPr>
          </w:p>
          <w:p w:rsidR="00F93F47" w:rsidRPr="004661EB" w:rsidRDefault="00F93F47" w:rsidP="00730114">
            <w:pPr>
              <w:jc w:val="right"/>
            </w:pPr>
            <w:r>
              <w:t>435600,00</w:t>
            </w:r>
          </w:p>
        </w:tc>
      </w:tr>
      <w:tr w:rsidR="00F93F47" w:rsidRPr="00B23EDD" w:rsidTr="00730114">
        <w:tc>
          <w:tcPr>
            <w:tcW w:w="618" w:type="dxa"/>
          </w:tcPr>
          <w:p w:rsidR="00F93F47" w:rsidRPr="00B23EDD" w:rsidRDefault="00F93F47" w:rsidP="00730114">
            <w:pPr>
              <w:rPr>
                <w:b/>
              </w:rPr>
            </w:pPr>
          </w:p>
          <w:p w:rsidR="00F93F47" w:rsidRPr="00B23EDD" w:rsidRDefault="00F93F47" w:rsidP="00730114">
            <w:pPr>
              <w:rPr>
                <w:b/>
              </w:rPr>
            </w:pPr>
            <w:r w:rsidRPr="00B23EDD">
              <w:rPr>
                <w:b/>
              </w:rPr>
              <w:t>2.</w:t>
            </w:r>
          </w:p>
        </w:tc>
        <w:tc>
          <w:tcPr>
            <w:tcW w:w="5610" w:type="dxa"/>
          </w:tcPr>
          <w:p w:rsidR="00F93F47" w:rsidRPr="00B23EDD" w:rsidRDefault="00F93F47" w:rsidP="00730114">
            <w:pPr>
              <w:rPr>
                <w:b/>
              </w:rPr>
            </w:pPr>
          </w:p>
          <w:p w:rsidR="00F93F47" w:rsidRPr="00B23EDD" w:rsidRDefault="00F93F47" w:rsidP="00730114">
            <w:pPr>
              <w:rPr>
                <w:b/>
              </w:rPr>
            </w:pPr>
            <w:r w:rsidRPr="00B23EDD">
              <w:rPr>
                <w:b/>
              </w:rPr>
              <w:t>Национальная оборона</w:t>
            </w:r>
          </w:p>
        </w:tc>
        <w:tc>
          <w:tcPr>
            <w:tcW w:w="721" w:type="dxa"/>
          </w:tcPr>
          <w:p w:rsidR="00F93F47" w:rsidRPr="00B23EDD" w:rsidRDefault="00F93F47" w:rsidP="00730114">
            <w:pPr>
              <w:rPr>
                <w:b/>
                <w:lang w:val="en-US"/>
              </w:rPr>
            </w:pPr>
          </w:p>
          <w:p w:rsidR="00F93F47" w:rsidRPr="00B23EDD" w:rsidRDefault="00F93F47" w:rsidP="00730114">
            <w:pPr>
              <w:rPr>
                <w:b/>
              </w:rPr>
            </w:pPr>
            <w:r w:rsidRPr="00B23EDD">
              <w:rPr>
                <w:b/>
              </w:rPr>
              <w:t>02</w:t>
            </w:r>
          </w:p>
        </w:tc>
        <w:tc>
          <w:tcPr>
            <w:tcW w:w="811" w:type="dxa"/>
          </w:tcPr>
          <w:p w:rsidR="00F93F47" w:rsidRPr="00B23EDD" w:rsidRDefault="00F93F47" w:rsidP="00730114">
            <w:pPr>
              <w:jc w:val="right"/>
              <w:rPr>
                <w:b/>
                <w:lang w:val="en-US"/>
              </w:rPr>
            </w:pPr>
          </w:p>
          <w:p w:rsidR="00F93F47" w:rsidRPr="00B23EDD" w:rsidRDefault="00F93F47" w:rsidP="00730114">
            <w:pPr>
              <w:jc w:val="right"/>
              <w:rPr>
                <w:b/>
              </w:rPr>
            </w:pPr>
            <w:r w:rsidRPr="00B23EDD">
              <w:rPr>
                <w:b/>
              </w:rPr>
              <w:t>00</w:t>
            </w:r>
          </w:p>
        </w:tc>
        <w:tc>
          <w:tcPr>
            <w:tcW w:w="1980" w:type="dxa"/>
          </w:tcPr>
          <w:p w:rsidR="00F93F47" w:rsidRDefault="00F93F47" w:rsidP="00730114">
            <w:pPr>
              <w:jc w:val="right"/>
              <w:rPr>
                <w:b/>
              </w:rPr>
            </w:pPr>
          </w:p>
          <w:p w:rsidR="00F93F47" w:rsidRPr="00D11F9F" w:rsidRDefault="00F93F47" w:rsidP="00730114">
            <w:pPr>
              <w:jc w:val="right"/>
              <w:rPr>
                <w:b/>
              </w:rPr>
            </w:pPr>
            <w:r>
              <w:rPr>
                <w:b/>
              </w:rPr>
              <w:t>221700,00</w:t>
            </w: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tc>
        <w:tc>
          <w:tcPr>
            <w:tcW w:w="721" w:type="dxa"/>
            <w:vAlign w:val="bottom"/>
          </w:tcPr>
          <w:p w:rsidR="00F93F47" w:rsidRPr="004661EB" w:rsidRDefault="00F93F47" w:rsidP="00730114"/>
        </w:tc>
        <w:tc>
          <w:tcPr>
            <w:tcW w:w="811" w:type="dxa"/>
            <w:vAlign w:val="bottom"/>
          </w:tcPr>
          <w:p w:rsidR="00F93F47" w:rsidRPr="004661EB" w:rsidRDefault="00F93F47" w:rsidP="00730114">
            <w:pPr>
              <w:jc w:val="right"/>
            </w:pPr>
          </w:p>
        </w:tc>
        <w:tc>
          <w:tcPr>
            <w:tcW w:w="1980" w:type="dxa"/>
            <w:vAlign w:val="bottom"/>
          </w:tcPr>
          <w:p w:rsidR="00F93F47" w:rsidRDefault="00F93F47" w:rsidP="00730114">
            <w:pPr>
              <w:jc w:val="right"/>
            </w:pP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rsidRPr="004661EB">
              <w:t>Мобилизационная и вневойсковая подготовка</w:t>
            </w:r>
          </w:p>
        </w:tc>
        <w:tc>
          <w:tcPr>
            <w:tcW w:w="721" w:type="dxa"/>
            <w:vAlign w:val="bottom"/>
          </w:tcPr>
          <w:p w:rsidR="00F93F47" w:rsidRPr="004661EB" w:rsidRDefault="00F93F47" w:rsidP="00730114">
            <w:r w:rsidRPr="004661EB">
              <w:t>02</w:t>
            </w:r>
          </w:p>
        </w:tc>
        <w:tc>
          <w:tcPr>
            <w:tcW w:w="811" w:type="dxa"/>
            <w:vAlign w:val="bottom"/>
          </w:tcPr>
          <w:p w:rsidR="00F93F47" w:rsidRPr="004661EB" w:rsidRDefault="00F93F47" w:rsidP="00730114">
            <w:pPr>
              <w:jc w:val="right"/>
            </w:pPr>
            <w:r w:rsidRPr="004661EB">
              <w:t>03</w:t>
            </w:r>
          </w:p>
        </w:tc>
        <w:tc>
          <w:tcPr>
            <w:tcW w:w="1980" w:type="dxa"/>
            <w:vAlign w:val="bottom"/>
          </w:tcPr>
          <w:p w:rsidR="00F93F47" w:rsidRPr="004661EB" w:rsidRDefault="00F93F47" w:rsidP="00730114">
            <w:pPr>
              <w:jc w:val="right"/>
            </w:pPr>
            <w:r>
              <w:t>221700,00</w:t>
            </w:r>
          </w:p>
        </w:tc>
      </w:tr>
      <w:tr w:rsidR="00F93F47" w:rsidRPr="00B23EDD" w:rsidTr="00730114">
        <w:tc>
          <w:tcPr>
            <w:tcW w:w="618" w:type="dxa"/>
          </w:tcPr>
          <w:p w:rsidR="00F93F47" w:rsidRPr="00B23EDD" w:rsidRDefault="00F93F47" w:rsidP="00730114">
            <w:pPr>
              <w:rPr>
                <w:b/>
              </w:rPr>
            </w:pPr>
          </w:p>
        </w:tc>
        <w:tc>
          <w:tcPr>
            <w:tcW w:w="5610" w:type="dxa"/>
          </w:tcPr>
          <w:p w:rsidR="00F93F47" w:rsidRPr="00B23EDD" w:rsidRDefault="00F93F47" w:rsidP="00730114">
            <w:pPr>
              <w:rPr>
                <w:b/>
              </w:rPr>
            </w:pPr>
          </w:p>
        </w:tc>
        <w:tc>
          <w:tcPr>
            <w:tcW w:w="721" w:type="dxa"/>
          </w:tcPr>
          <w:p w:rsidR="00F93F47" w:rsidRPr="00B23EDD" w:rsidRDefault="00F93F47" w:rsidP="00730114">
            <w:pPr>
              <w:rPr>
                <w:b/>
              </w:rPr>
            </w:pPr>
          </w:p>
        </w:tc>
        <w:tc>
          <w:tcPr>
            <w:tcW w:w="811" w:type="dxa"/>
          </w:tcPr>
          <w:p w:rsidR="00F93F47" w:rsidRPr="00B23EDD" w:rsidRDefault="00F93F47" w:rsidP="00730114">
            <w:pPr>
              <w:jc w:val="right"/>
              <w:rPr>
                <w:b/>
              </w:rPr>
            </w:pPr>
          </w:p>
        </w:tc>
        <w:tc>
          <w:tcPr>
            <w:tcW w:w="1980" w:type="dxa"/>
          </w:tcPr>
          <w:p w:rsidR="00F93F47" w:rsidRDefault="00F93F47" w:rsidP="00730114">
            <w:pPr>
              <w:jc w:val="right"/>
              <w:rPr>
                <w:b/>
              </w:rPr>
            </w:pPr>
          </w:p>
        </w:tc>
      </w:tr>
      <w:tr w:rsidR="00F93F47" w:rsidRPr="00B23EDD" w:rsidTr="00730114">
        <w:tc>
          <w:tcPr>
            <w:tcW w:w="618" w:type="dxa"/>
          </w:tcPr>
          <w:p w:rsidR="00F93F47" w:rsidRPr="00B23EDD" w:rsidRDefault="00F93F47" w:rsidP="00730114">
            <w:pPr>
              <w:rPr>
                <w:b/>
              </w:rPr>
            </w:pPr>
            <w:r>
              <w:rPr>
                <w:b/>
              </w:rPr>
              <w:t>3.</w:t>
            </w:r>
          </w:p>
        </w:tc>
        <w:tc>
          <w:tcPr>
            <w:tcW w:w="5610" w:type="dxa"/>
          </w:tcPr>
          <w:p w:rsidR="00F93F47" w:rsidRPr="00B23EDD" w:rsidRDefault="00F93F47" w:rsidP="00730114">
            <w:pPr>
              <w:rPr>
                <w:b/>
              </w:rPr>
            </w:pPr>
            <w:r w:rsidRPr="00B23EDD">
              <w:rPr>
                <w:b/>
              </w:rPr>
              <w:t>Национальная безопасность и правоохранительная деятельность</w:t>
            </w:r>
          </w:p>
        </w:tc>
        <w:tc>
          <w:tcPr>
            <w:tcW w:w="721" w:type="dxa"/>
            <w:vAlign w:val="bottom"/>
          </w:tcPr>
          <w:p w:rsidR="00F93F47" w:rsidRPr="00B23EDD" w:rsidRDefault="00F93F47" w:rsidP="00730114">
            <w:pPr>
              <w:rPr>
                <w:b/>
              </w:rPr>
            </w:pPr>
            <w:r w:rsidRPr="00B23EDD">
              <w:rPr>
                <w:b/>
              </w:rPr>
              <w:t xml:space="preserve">03 </w:t>
            </w:r>
          </w:p>
        </w:tc>
        <w:tc>
          <w:tcPr>
            <w:tcW w:w="811" w:type="dxa"/>
            <w:vAlign w:val="bottom"/>
          </w:tcPr>
          <w:p w:rsidR="00F93F47" w:rsidRPr="00B23EDD" w:rsidRDefault="00F93F47" w:rsidP="00730114">
            <w:pPr>
              <w:jc w:val="right"/>
              <w:rPr>
                <w:b/>
              </w:rPr>
            </w:pPr>
            <w:r w:rsidRPr="00B23EDD">
              <w:rPr>
                <w:b/>
              </w:rPr>
              <w:t>00</w:t>
            </w:r>
          </w:p>
        </w:tc>
        <w:tc>
          <w:tcPr>
            <w:tcW w:w="1980" w:type="dxa"/>
            <w:vAlign w:val="bottom"/>
          </w:tcPr>
          <w:p w:rsidR="00F93F47" w:rsidRPr="00B23EDD" w:rsidRDefault="00F93F47" w:rsidP="00730114">
            <w:pPr>
              <w:jc w:val="right"/>
              <w:rPr>
                <w:b/>
              </w:rPr>
            </w:pPr>
            <w:r>
              <w:rPr>
                <w:b/>
              </w:rPr>
              <w:t>115000,00</w:t>
            </w:r>
          </w:p>
        </w:tc>
      </w:tr>
      <w:tr w:rsidR="00F93F47" w:rsidRPr="00B23EDD" w:rsidTr="00730114">
        <w:tc>
          <w:tcPr>
            <w:tcW w:w="618" w:type="dxa"/>
          </w:tcPr>
          <w:p w:rsidR="00F93F47" w:rsidRPr="00B23EDD" w:rsidRDefault="00F93F47" w:rsidP="00730114">
            <w:pPr>
              <w:rPr>
                <w:b/>
              </w:rPr>
            </w:pPr>
          </w:p>
        </w:tc>
        <w:tc>
          <w:tcPr>
            <w:tcW w:w="5610" w:type="dxa"/>
          </w:tcPr>
          <w:p w:rsidR="00F93F47" w:rsidRPr="00B23EDD" w:rsidRDefault="00F93F47" w:rsidP="00730114">
            <w:pPr>
              <w:rPr>
                <w:b/>
              </w:rPr>
            </w:pPr>
          </w:p>
        </w:tc>
        <w:tc>
          <w:tcPr>
            <w:tcW w:w="721" w:type="dxa"/>
          </w:tcPr>
          <w:p w:rsidR="00F93F47" w:rsidRPr="00B23EDD" w:rsidRDefault="00F93F47" w:rsidP="00730114">
            <w:pPr>
              <w:rPr>
                <w:b/>
              </w:rPr>
            </w:pPr>
          </w:p>
        </w:tc>
        <w:tc>
          <w:tcPr>
            <w:tcW w:w="811" w:type="dxa"/>
          </w:tcPr>
          <w:p w:rsidR="00F93F47" w:rsidRPr="00B23EDD" w:rsidRDefault="00F93F47" w:rsidP="00730114">
            <w:pPr>
              <w:jc w:val="right"/>
              <w:rPr>
                <w:b/>
              </w:rPr>
            </w:pPr>
          </w:p>
        </w:tc>
        <w:tc>
          <w:tcPr>
            <w:tcW w:w="1980" w:type="dxa"/>
          </w:tcPr>
          <w:p w:rsidR="00F93F47" w:rsidRDefault="00F93F47" w:rsidP="00730114">
            <w:pPr>
              <w:jc w:val="right"/>
              <w:rPr>
                <w:b/>
              </w:rPr>
            </w:pPr>
          </w:p>
        </w:tc>
      </w:tr>
      <w:tr w:rsidR="00F93F47" w:rsidRPr="00B23EDD" w:rsidTr="00730114">
        <w:tc>
          <w:tcPr>
            <w:tcW w:w="618" w:type="dxa"/>
          </w:tcPr>
          <w:p w:rsidR="00F93F47" w:rsidRPr="00B23EDD" w:rsidRDefault="00F93F47" w:rsidP="00730114">
            <w:pPr>
              <w:rPr>
                <w:b/>
              </w:rPr>
            </w:pPr>
          </w:p>
        </w:tc>
        <w:tc>
          <w:tcPr>
            <w:tcW w:w="5610" w:type="dxa"/>
          </w:tcPr>
          <w:p w:rsidR="00F93F47" w:rsidRPr="004661EB" w:rsidRDefault="00F93F47" w:rsidP="00730114">
            <w:r w:rsidRPr="004661EB">
              <w:t>Защита населения и территории от чрезвыча</w:t>
            </w:r>
            <w:r w:rsidRPr="004661EB">
              <w:t>й</w:t>
            </w:r>
            <w:r w:rsidRPr="004661EB">
              <w:t>ных ситуаций природного и техногенного характера, гражданская оборона</w:t>
            </w:r>
          </w:p>
        </w:tc>
        <w:tc>
          <w:tcPr>
            <w:tcW w:w="721" w:type="dxa"/>
            <w:vAlign w:val="bottom"/>
          </w:tcPr>
          <w:p w:rsidR="00F93F47" w:rsidRPr="004661EB" w:rsidRDefault="00F93F47" w:rsidP="00730114">
            <w:r w:rsidRPr="004661EB">
              <w:t>03</w:t>
            </w:r>
          </w:p>
        </w:tc>
        <w:tc>
          <w:tcPr>
            <w:tcW w:w="811" w:type="dxa"/>
            <w:vAlign w:val="bottom"/>
          </w:tcPr>
          <w:p w:rsidR="00F93F47" w:rsidRDefault="00F93F47" w:rsidP="00730114">
            <w:pPr>
              <w:jc w:val="right"/>
            </w:pPr>
          </w:p>
          <w:p w:rsidR="00F93F47" w:rsidRDefault="00F93F47" w:rsidP="00730114">
            <w:pPr>
              <w:jc w:val="right"/>
            </w:pPr>
          </w:p>
          <w:p w:rsidR="00F93F47" w:rsidRPr="004661EB" w:rsidRDefault="00F93F47" w:rsidP="00730114">
            <w:pPr>
              <w:jc w:val="right"/>
            </w:pPr>
            <w:r w:rsidRPr="004661EB">
              <w:t>09</w:t>
            </w:r>
          </w:p>
        </w:tc>
        <w:tc>
          <w:tcPr>
            <w:tcW w:w="1980" w:type="dxa"/>
            <w:vAlign w:val="bottom"/>
          </w:tcPr>
          <w:p w:rsidR="00F93F47" w:rsidRPr="004661EB" w:rsidRDefault="00F93F47" w:rsidP="00730114">
            <w:pPr>
              <w:jc w:val="right"/>
            </w:pPr>
            <w:r>
              <w:t>3000,00</w:t>
            </w:r>
          </w:p>
        </w:tc>
      </w:tr>
      <w:tr w:rsidR="00F93F47" w:rsidRPr="00B23EDD" w:rsidTr="00730114">
        <w:tc>
          <w:tcPr>
            <w:tcW w:w="618" w:type="dxa"/>
          </w:tcPr>
          <w:p w:rsidR="00F93F47" w:rsidRPr="00B23EDD" w:rsidRDefault="00F93F47" w:rsidP="00730114">
            <w:pPr>
              <w:rPr>
                <w:b/>
              </w:rPr>
            </w:pPr>
          </w:p>
        </w:tc>
        <w:tc>
          <w:tcPr>
            <w:tcW w:w="5610" w:type="dxa"/>
          </w:tcPr>
          <w:p w:rsidR="00F93F47" w:rsidRDefault="00F93F47" w:rsidP="00730114"/>
          <w:p w:rsidR="00F93F47" w:rsidRPr="004661EB" w:rsidRDefault="00F93F47" w:rsidP="00730114">
            <w:r>
              <w:t>Другие вопросы в области национальной безопасности и правоохранительной деятельности</w:t>
            </w:r>
          </w:p>
        </w:tc>
        <w:tc>
          <w:tcPr>
            <w:tcW w:w="721" w:type="dxa"/>
          </w:tcPr>
          <w:p w:rsidR="00F93F47" w:rsidRDefault="00F93F47" w:rsidP="00730114"/>
          <w:p w:rsidR="00F93F47" w:rsidRDefault="00F93F47" w:rsidP="00730114"/>
          <w:p w:rsidR="00F93F47" w:rsidRPr="004661EB" w:rsidRDefault="00F93F47" w:rsidP="00730114">
            <w:r w:rsidRPr="004661EB">
              <w:t>03</w:t>
            </w:r>
          </w:p>
        </w:tc>
        <w:tc>
          <w:tcPr>
            <w:tcW w:w="811" w:type="dxa"/>
          </w:tcPr>
          <w:p w:rsidR="00F93F47" w:rsidRDefault="00F93F47" w:rsidP="00730114">
            <w:pPr>
              <w:jc w:val="right"/>
            </w:pPr>
          </w:p>
          <w:p w:rsidR="00F93F47" w:rsidRDefault="00F93F47" w:rsidP="00730114">
            <w:pPr>
              <w:jc w:val="right"/>
            </w:pPr>
          </w:p>
          <w:p w:rsidR="00F93F47" w:rsidRPr="004661EB" w:rsidRDefault="00F93F47" w:rsidP="00730114">
            <w:pPr>
              <w:jc w:val="right"/>
            </w:pPr>
            <w:r w:rsidRPr="004661EB">
              <w:t>1</w:t>
            </w:r>
            <w:r>
              <w:t>4</w:t>
            </w:r>
          </w:p>
        </w:tc>
        <w:tc>
          <w:tcPr>
            <w:tcW w:w="1980" w:type="dxa"/>
          </w:tcPr>
          <w:p w:rsidR="00F93F47" w:rsidRDefault="00F93F47" w:rsidP="00730114">
            <w:pPr>
              <w:jc w:val="right"/>
            </w:pPr>
          </w:p>
          <w:p w:rsidR="00F93F47" w:rsidRDefault="00F93F47" w:rsidP="00730114">
            <w:pPr>
              <w:jc w:val="right"/>
            </w:pPr>
          </w:p>
          <w:p w:rsidR="00F93F47" w:rsidRPr="004661EB" w:rsidRDefault="00F93F47" w:rsidP="00730114">
            <w:pPr>
              <w:jc w:val="right"/>
            </w:pPr>
            <w:r>
              <w:t>112000,00</w:t>
            </w:r>
          </w:p>
        </w:tc>
      </w:tr>
      <w:tr w:rsidR="00F93F47" w:rsidRPr="00B23EDD" w:rsidTr="00730114">
        <w:tc>
          <w:tcPr>
            <w:tcW w:w="618" w:type="dxa"/>
          </w:tcPr>
          <w:p w:rsidR="00F93F47" w:rsidRPr="00B23EDD" w:rsidRDefault="00F93F47" w:rsidP="00730114">
            <w:pPr>
              <w:rPr>
                <w:b/>
              </w:rPr>
            </w:pPr>
          </w:p>
          <w:p w:rsidR="00F93F47" w:rsidRPr="00B23EDD" w:rsidRDefault="00F93F47" w:rsidP="00730114">
            <w:pPr>
              <w:rPr>
                <w:b/>
              </w:rPr>
            </w:pPr>
            <w:r w:rsidRPr="00B23EDD">
              <w:rPr>
                <w:b/>
              </w:rPr>
              <w:t>4.</w:t>
            </w:r>
          </w:p>
        </w:tc>
        <w:tc>
          <w:tcPr>
            <w:tcW w:w="5610" w:type="dxa"/>
          </w:tcPr>
          <w:p w:rsidR="00F93F47" w:rsidRPr="00B23EDD" w:rsidRDefault="00F93F47" w:rsidP="00730114">
            <w:pPr>
              <w:rPr>
                <w:b/>
              </w:rPr>
            </w:pPr>
          </w:p>
          <w:p w:rsidR="00F93F47" w:rsidRPr="00B23EDD" w:rsidRDefault="00F93F47" w:rsidP="00730114">
            <w:pPr>
              <w:rPr>
                <w:b/>
              </w:rPr>
            </w:pPr>
            <w:r w:rsidRPr="00B23EDD">
              <w:rPr>
                <w:b/>
              </w:rPr>
              <w:t>Национальная экономика</w:t>
            </w:r>
          </w:p>
        </w:tc>
        <w:tc>
          <w:tcPr>
            <w:tcW w:w="721" w:type="dxa"/>
          </w:tcPr>
          <w:p w:rsidR="00F93F47" w:rsidRPr="00B23EDD" w:rsidRDefault="00F93F47" w:rsidP="00730114">
            <w:pPr>
              <w:rPr>
                <w:b/>
              </w:rPr>
            </w:pPr>
          </w:p>
          <w:p w:rsidR="00F93F47" w:rsidRPr="00B23EDD" w:rsidRDefault="00F93F47" w:rsidP="00730114">
            <w:pPr>
              <w:rPr>
                <w:b/>
              </w:rPr>
            </w:pPr>
            <w:r w:rsidRPr="00B23EDD">
              <w:rPr>
                <w:b/>
              </w:rPr>
              <w:t>04</w:t>
            </w:r>
          </w:p>
        </w:tc>
        <w:tc>
          <w:tcPr>
            <w:tcW w:w="811" w:type="dxa"/>
          </w:tcPr>
          <w:p w:rsidR="00F93F47" w:rsidRPr="00B23EDD" w:rsidRDefault="00F93F47" w:rsidP="00730114">
            <w:pPr>
              <w:jc w:val="right"/>
              <w:rPr>
                <w:b/>
              </w:rPr>
            </w:pPr>
          </w:p>
          <w:p w:rsidR="00F93F47" w:rsidRPr="00B23EDD" w:rsidRDefault="00F93F47" w:rsidP="00730114">
            <w:pPr>
              <w:jc w:val="right"/>
              <w:rPr>
                <w:b/>
              </w:rPr>
            </w:pPr>
            <w:r w:rsidRPr="00B23EDD">
              <w:rPr>
                <w:b/>
              </w:rPr>
              <w:t>00</w:t>
            </w:r>
          </w:p>
        </w:tc>
        <w:tc>
          <w:tcPr>
            <w:tcW w:w="1980" w:type="dxa"/>
          </w:tcPr>
          <w:p w:rsidR="00F93F47" w:rsidRDefault="00F93F47" w:rsidP="00730114">
            <w:pPr>
              <w:jc w:val="right"/>
              <w:rPr>
                <w:b/>
              </w:rPr>
            </w:pPr>
          </w:p>
          <w:p w:rsidR="00F93F47" w:rsidRPr="00B23EDD" w:rsidRDefault="00F93F47" w:rsidP="00730114">
            <w:pPr>
              <w:jc w:val="right"/>
              <w:rPr>
                <w:b/>
              </w:rPr>
            </w:pPr>
            <w:r>
              <w:rPr>
                <w:b/>
              </w:rPr>
              <w:t>5677122,58</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4661EB" w:rsidRDefault="00F93F47" w:rsidP="00730114">
            <w:r>
              <w:t>Дорожное хозяйство (дорожные фонды)</w:t>
            </w:r>
          </w:p>
        </w:tc>
        <w:tc>
          <w:tcPr>
            <w:tcW w:w="721" w:type="dxa"/>
            <w:vAlign w:val="bottom"/>
          </w:tcPr>
          <w:p w:rsidR="00F93F47" w:rsidRDefault="00F93F47" w:rsidP="00730114"/>
          <w:p w:rsidR="00F93F47" w:rsidRPr="004661EB" w:rsidRDefault="00F93F47" w:rsidP="00730114">
            <w:r>
              <w:t>04</w:t>
            </w:r>
          </w:p>
        </w:tc>
        <w:tc>
          <w:tcPr>
            <w:tcW w:w="811" w:type="dxa"/>
            <w:vAlign w:val="bottom"/>
          </w:tcPr>
          <w:p w:rsidR="00F93F47" w:rsidRDefault="00F93F47" w:rsidP="00730114">
            <w:pPr>
              <w:jc w:val="right"/>
            </w:pPr>
          </w:p>
          <w:p w:rsidR="00F93F47" w:rsidRPr="004661EB" w:rsidRDefault="00F93F47" w:rsidP="00730114">
            <w:pPr>
              <w:jc w:val="right"/>
            </w:pPr>
            <w:r>
              <w:t>09</w:t>
            </w:r>
          </w:p>
        </w:tc>
        <w:tc>
          <w:tcPr>
            <w:tcW w:w="1980" w:type="dxa"/>
            <w:vAlign w:val="bottom"/>
          </w:tcPr>
          <w:p w:rsidR="00F93F47" w:rsidRDefault="00F93F47" w:rsidP="00730114">
            <w:pPr>
              <w:jc w:val="right"/>
            </w:pPr>
            <w:r>
              <w:t>5677122,58</w:t>
            </w:r>
          </w:p>
        </w:tc>
      </w:tr>
      <w:tr w:rsidR="00F93F47" w:rsidRPr="00B23EDD" w:rsidTr="00730114">
        <w:tc>
          <w:tcPr>
            <w:tcW w:w="618" w:type="dxa"/>
          </w:tcPr>
          <w:p w:rsidR="00F93F47" w:rsidRPr="00B23EDD" w:rsidRDefault="00F93F47" w:rsidP="00730114">
            <w:pPr>
              <w:rPr>
                <w:b/>
              </w:rPr>
            </w:pPr>
          </w:p>
          <w:p w:rsidR="00F93F47" w:rsidRPr="00B23EDD" w:rsidRDefault="00F93F47" w:rsidP="00730114">
            <w:pPr>
              <w:rPr>
                <w:b/>
              </w:rPr>
            </w:pPr>
            <w:r w:rsidRPr="00B23EDD">
              <w:rPr>
                <w:b/>
              </w:rPr>
              <w:t>5.</w:t>
            </w:r>
          </w:p>
        </w:tc>
        <w:tc>
          <w:tcPr>
            <w:tcW w:w="5610" w:type="dxa"/>
          </w:tcPr>
          <w:p w:rsidR="00F93F47" w:rsidRPr="00B23EDD" w:rsidRDefault="00F93F47" w:rsidP="00730114">
            <w:pPr>
              <w:rPr>
                <w:b/>
              </w:rPr>
            </w:pPr>
          </w:p>
          <w:p w:rsidR="00F93F47" w:rsidRPr="00B23EDD" w:rsidRDefault="00F93F47" w:rsidP="00730114">
            <w:pPr>
              <w:rPr>
                <w:b/>
              </w:rPr>
            </w:pPr>
            <w:r w:rsidRPr="00B23EDD">
              <w:rPr>
                <w:b/>
              </w:rPr>
              <w:t xml:space="preserve">Жилищно-коммунальное хозяйство </w:t>
            </w:r>
          </w:p>
        </w:tc>
        <w:tc>
          <w:tcPr>
            <w:tcW w:w="721" w:type="dxa"/>
          </w:tcPr>
          <w:p w:rsidR="00F93F47" w:rsidRPr="00B23EDD" w:rsidRDefault="00F93F47" w:rsidP="00730114">
            <w:pPr>
              <w:rPr>
                <w:b/>
              </w:rPr>
            </w:pPr>
          </w:p>
          <w:p w:rsidR="00F93F47" w:rsidRPr="00B23EDD" w:rsidRDefault="00F93F47" w:rsidP="00730114">
            <w:pPr>
              <w:rPr>
                <w:b/>
              </w:rPr>
            </w:pPr>
            <w:r w:rsidRPr="00B23EDD">
              <w:rPr>
                <w:b/>
              </w:rPr>
              <w:t>05</w:t>
            </w:r>
          </w:p>
        </w:tc>
        <w:tc>
          <w:tcPr>
            <w:tcW w:w="811" w:type="dxa"/>
          </w:tcPr>
          <w:p w:rsidR="00F93F47" w:rsidRPr="00B23EDD" w:rsidRDefault="00F93F47" w:rsidP="00730114">
            <w:pPr>
              <w:jc w:val="right"/>
              <w:rPr>
                <w:b/>
              </w:rPr>
            </w:pPr>
          </w:p>
          <w:p w:rsidR="00F93F47" w:rsidRPr="00B23EDD" w:rsidRDefault="00F93F47" w:rsidP="00730114">
            <w:pPr>
              <w:jc w:val="right"/>
              <w:rPr>
                <w:b/>
              </w:rPr>
            </w:pPr>
            <w:r w:rsidRPr="00B23EDD">
              <w:rPr>
                <w:b/>
              </w:rPr>
              <w:t>00</w:t>
            </w:r>
          </w:p>
        </w:tc>
        <w:tc>
          <w:tcPr>
            <w:tcW w:w="1980" w:type="dxa"/>
          </w:tcPr>
          <w:p w:rsidR="00F93F47" w:rsidRDefault="00F93F47" w:rsidP="00730114">
            <w:pPr>
              <w:jc w:val="right"/>
              <w:rPr>
                <w:b/>
              </w:rPr>
            </w:pPr>
          </w:p>
          <w:p w:rsidR="00F93F47" w:rsidRPr="00B23EDD" w:rsidRDefault="00F93F47" w:rsidP="00730114">
            <w:pPr>
              <w:jc w:val="right"/>
              <w:rPr>
                <w:b/>
              </w:rPr>
            </w:pPr>
            <w:r>
              <w:rPr>
                <w:b/>
              </w:rPr>
              <w:t>2372963,52</w:t>
            </w:r>
          </w:p>
        </w:tc>
      </w:tr>
      <w:tr w:rsidR="00F93F47" w:rsidRPr="004661EB" w:rsidTr="00730114">
        <w:tc>
          <w:tcPr>
            <w:tcW w:w="618" w:type="dxa"/>
          </w:tcPr>
          <w:p w:rsidR="00F93F47" w:rsidRPr="004661EB" w:rsidRDefault="00F93F47" w:rsidP="00730114"/>
        </w:tc>
        <w:tc>
          <w:tcPr>
            <w:tcW w:w="5610" w:type="dxa"/>
          </w:tcPr>
          <w:p w:rsidR="00F93F47" w:rsidRDefault="00F93F47" w:rsidP="00730114"/>
        </w:tc>
        <w:tc>
          <w:tcPr>
            <w:tcW w:w="721" w:type="dxa"/>
          </w:tcPr>
          <w:p w:rsidR="00F93F47" w:rsidRDefault="00F93F47" w:rsidP="00730114"/>
        </w:tc>
        <w:tc>
          <w:tcPr>
            <w:tcW w:w="811" w:type="dxa"/>
          </w:tcPr>
          <w:p w:rsidR="00F93F47" w:rsidRDefault="00F93F47" w:rsidP="00730114">
            <w:pPr>
              <w:jc w:val="right"/>
            </w:pPr>
          </w:p>
        </w:tc>
        <w:tc>
          <w:tcPr>
            <w:tcW w:w="1980" w:type="dxa"/>
          </w:tcPr>
          <w:p w:rsidR="00F93F47" w:rsidRDefault="00F93F47" w:rsidP="00730114">
            <w:pPr>
              <w:jc w:val="right"/>
            </w:pPr>
          </w:p>
        </w:tc>
      </w:tr>
      <w:tr w:rsidR="00F93F47" w:rsidRPr="004661EB" w:rsidTr="00730114">
        <w:tc>
          <w:tcPr>
            <w:tcW w:w="618" w:type="dxa"/>
          </w:tcPr>
          <w:p w:rsidR="00F93F47" w:rsidRPr="004661EB" w:rsidRDefault="00F93F47" w:rsidP="00730114"/>
        </w:tc>
        <w:tc>
          <w:tcPr>
            <w:tcW w:w="5610" w:type="dxa"/>
          </w:tcPr>
          <w:p w:rsidR="00F93F47" w:rsidRDefault="00F93F47" w:rsidP="00730114">
            <w:r>
              <w:t>Коммунальное хозяйство</w:t>
            </w:r>
          </w:p>
        </w:tc>
        <w:tc>
          <w:tcPr>
            <w:tcW w:w="721" w:type="dxa"/>
          </w:tcPr>
          <w:p w:rsidR="00F93F47" w:rsidRDefault="00F93F47" w:rsidP="00730114">
            <w:r>
              <w:t>05</w:t>
            </w:r>
          </w:p>
        </w:tc>
        <w:tc>
          <w:tcPr>
            <w:tcW w:w="811" w:type="dxa"/>
          </w:tcPr>
          <w:p w:rsidR="00F93F47" w:rsidRDefault="00F93F47" w:rsidP="00730114">
            <w:pPr>
              <w:jc w:val="right"/>
            </w:pPr>
            <w:r>
              <w:t>02</w:t>
            </w:r>
          </w:p>
        </w:tc>
        <w:tc>
          <w:tcPr>
            <w:tcW w:w="1980" w:type="dxa"/>
          </w:tcPr>
          <w:p w:rsidR="00F93F47" w:rsidRDefault="00F93F47" w:rsidP="00730114">
            <w:pPr>
              <w:jc w:val="right"/>
            </w:pPr>
            <w:r>
              <w:t>800000,00</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4661EB" w:rsidRDefault="00F93F47" w:rsidP="00730114">
            <w:r w:rsidRPr="004661EB">
              <w:t>Благоустройство</w:t>
            </w:r>
          </w:p>
        </w:tc>
        <w:tc>
          <w:tcPr>
            <w:tcW w:w="721" w:type="dxa"/>
          </w:tcPr>
          <w:p w:rsidR="00F93F47" w:rsidRDefault="00F93F47" w:rsidP="00730114"/>
          <w:p w:rsidR="00F93F47" w:rsidRPr="004661EB" w:rsidRDefault="00F93F47" w:rsidP="00730114">
            <w:r w:rsidRPr="004661EB">
              <w:t>05</w:t>
            </w:r>
          </w:p>
        </w:tc>
        <w:tc>
          <w:tcPr>
            <w:tcW w:w="811" w:type="dxa"/>
          </w:tcPr>
          <w:p w:rsidR="00F93F47" w:rsidRDefault="00F93F47" w:rsidP="00730114">
            <w:pPr>
              <w:jc w:val="right"/>
            </w:pPr>
          </w:p>
          <w:p w:rsidR="00F93F47" w:rsidRPr="004661EB" w:rsidRDefault="00F93F47" w:rsidP="00730114">
            <w:pPr>
              <w:jc w:val="right"/>
            </w:pPr>
            <w:r w:rsidRPr="004661EB">
              <w:t>03</w:t>
            </w:r>
          </w:p>
        </w:tc>
        <w:tc>
          <w:tcPr>
            <w:tcW w:w="1980" w:type="dxa"/>
          </w:tcPr>
          <w:p w:rsidR="00F93F47" w:rsidRDefault="00F93F47" w:rsidP="00730114">
            <w:pPr>
              <w:jc w:val="right"/>
            </w:pPr>
          </w:p>
          <w:p w:rsidR="00F93F47" w:rsidRPr="004661EB" w:rsidRDefault="00F93F47" w:rsidP="00730114">
            <w:pPr>
              <w:jc w:val="right"/>
            </w:pPr>
            <w:r>
              <w:t>1572963,52</w:t>
            </w:r>
          </w:p>
        </w:tc>
      </w:tr>
      <w:tr w:rsidR="00F93F47" w:rsidRPr="00B23EDD" w:rsidTr="00730114">
        <w:tc>
          <w:tcPr>
            <w:tcW w:w="618" w:type="dxa"/>
          </w:tcPr>
          <w:p w:rsidR="00F93F47" w:rsidRPr="00B23EDD" w:rsidRDefault="00F93F47" w:rsidP="00730114">
            <w:pPr>
              <w:rPr>
                <w:b/>
              </w:rPr>
            </w:pPr>
          </w:p>
          <w:p w:rsidR="00F93F47" w:rsidRPr="00B23EDD" w:rsidRDefault="00F93F47" w:rsidP="00730114">
            <w:pPr>
              <w:rPr>
                <w:b/>
              </w:rPr>
            </w:pPr>
            <w:r w:rsidRPr="00B23EDD">
              <w:rPr>
                <w:b/>
              </w:rPr>
              <w:lastRenderedPageBreak/>
              <w:t>6.</w:t>
            </w:r>
          </w:p>
        </w:tc>
        <w:tc>
          <w:tcPr>
            <w:tcW w:w="5610" w:type="dxa"/>
          </w:tcPr>
          <w:p w:rsidR="00F93F47" w:rsidRPr="00B23EDD" w:rsidRDefault="00F93F47" w:rsidP="00730114">
            <w:pPr>
              <w:rPr>
                <w:b/>
              </w:rPr>
            </w:pPr>
          </w:p>
          <w:p w:rsidR="00F93F47" w:rsidRPr="00B23EDD" w:rsidRDefault="00F93F47" w:rsidP="00730114">
            <w:pPr>
              <w:rPr>
                <w:b/>
              </w:rPr>
            </w:pPr>
            <w:r w:rsidRPr="00B23EDD">
              <w:rPr>
                <w:b/>
              </w:rPr>
              <w:lastRenderedPageBreak/>
              <w:t>Образование</w:t>
            </w:r>
          </w:p>
        </w:tc>
        <w:tc>
          <w:tcPr>
            <w:tcW w:w="721" w:type="dxa"/>
            <w:vAlign w:val="bottom"/>
          </w:tcPr>
          <w:p w:rsidR="00F93F47" w:rsidRPr="00B23EDD" w:rsidRDefault="00F93F47" w:rsidP="00730114">
            <w:pPr>
              <w:rPr>
                <w:b/>
              </w:rPr>
            </w:pPr>
            <w:r w:rsidRPr="00B23EDD">
              <w:rPr>
                <w:b/>
              </w:rPr>
              <w:lastRenderedPageBreak/>
              <w:t>07</w:t>
            </w:r>
          </w:p>
        </w:tc>
        <w:tc>
          <w:tcPr>
            <w:tcW w:w="811" w:type="dxa"/>
            <w:vAlign w:val="bottom"/>
          </w:tcPr>
          <w:p w:rsidR="00F93F47" w:rsidRPr="00B23EDD" w:rsidRDefault="00F93F47" w:rsidP="00730114">
            <w:pPr>
              <w:jc w:val="right"/>
              <w:rPr>
                <w:b/>
              </w:rPr>
            </w:pPr>
            <w:r w:rsidRPr="00B23EDD">
              <w:rPr>
                <w:b/>
              </w:rPr>
              <w:t>00</w:t>
            </w:r>
          </w:p>
        </w:tc>
        <w:tc>
          <w:tcPr>
            <w:tcW w:w="1980" w:type="dxa"/>
            <w:vAlign w:val="bottom"/>
          </w:tcPr>
          <w:p w:rsidR="00F93F47" w:rsidRPr="00B23EDD" w:rsidRDefault="00F93F47" w:rsidP="00730114">
            <w:pPr>
              <w:jc w:val="right"/>
              <w:rPr>
                <w:b/>
              </w:rPr>
            </w:pPr>
            <w:r>
              <w:rPr>
                <w:b/>
              </w:rPr>
              <w:t>30000,00</w:t>
            </w:r>
          </w:p>
        </w:tc>
      </w:tr>
      <w:tr w:rsidR="00F93F47" w:rsidRPr="004661EB" w:rsidTr="00730114">
        <w:tc>
          <w:tcPr>
            <w:tcW w:w="618" w:type="dxa"/>
          </w:tcPr>
          <w:p w:rsidR="00F93F47" w:rsidRPr="004661EB" w:rsidRDefault="00F93F47" w:rsidP="00730114"/>
        </w:tc>
        <w:tc>
          <w:tcPr>
            <w:tcW w:w="5610" w:type="dxa"/>
          </w:tcPr>
          <w:p w:rsidR="00F93F47" w:rsidRDefault="00F93F47" w:rsidP="00730114"/>
        </w:tc>
        <w:tc>
          <w:tcPr>
            <w:tcW w:w="721" w:type="dxa"/>
            <w:vAlign w:val="bottom"/>
          </w:tcPr>
          <w:p w:rsidR="00F93F47" w:rsidRDefault="00F93F47" w:rsidP="00730114"/>
        </w:tc>
        <w:tc>
          <w:tcPr>
            <w:tcW w:w="811" w:type="dxa"/>
            <w:vAlign w:val="bottom"/>
          </w:tcPr>
          <w:p w:rsidR="00F93F47" w:rsidRDefault="00F93F47" w:rsidP="00730114">
            <w:pPr>
              <w:jc w:val="right"/>
            </w:pPr>
          </w:p>
        </w:tc>
        <w:tc>
          <w:tcPr>
            <w:tcW w:w="1980" w:type="dxa"/>
            <w:vAlign w:val="bottom"/>
          </w:tcPr>
          <w:p w:rsidR="00F93F47" w:rsidRDefault="00F93F47" w:rsidP="00730114">
            <w:pPr>
              <w:jc w:val="right"/>
            </w:pPr>
          </w:p>
        </w:tc>
      </w:tr>
      <w:tr w:rsidR="00F93F47" w:rsidRPr="004661EB" w:rsidTr="00730114">
        <w:tc>
          <w:tcPr>
            <w:tcW w:w="618" w:type="dxa"/>
          </w:tcPr>
          <w:p w:rsidR="00F93F47" w:rsidRPr="004661EB" w:rsidRDefault="00F93F47" w:rsidP="00730114"/>
        </w:tc>
        <w:tc>
          <w:tcPr>
            <w:tcW w:w="5610" w:type="dxa"/>
          </w:tcPr>
          <w:p w:rsidR="00F93F47" w:rsidRPr="004661EB" w:rsidRDefault="00F93F47" w:rsidP="00730114">
            <w:r>
              <w:t>Молодежная политика</w:t>
            </w:r>
          </w:p>
        </w:tc>
        <w:tc>
          <w:tcPr>
            <w:tcW w:w="721" w:type="dxa"/>
            <w:vAlign w:val="bottom"/>
          </w:tcPr>
          <w:p w:rsidR="00F93F47" w:rsidRPr="004661EB" w:rsidRDefault="00F93F47" w:rsidP="00730114">
            <w:r>
              <w:t>07</w:t>
            </w:r>
          </w:p>
        </w:tc>
        <w:tc>
          <w:tcPr>
            <w:tcW w:w="811" w:type="dxa"/>
            <w:vAlign w:val="bottom"/>
          </w:tcPr>
          <w:p w:rsidR="00F93F47" w:rsidRPr="004661EB" w:rsidRDefault="00F93F47" w:rsidP="00730114">
            <w:pPr>
              <w:jc w:val="right"/>
            </w:pPr>
            <w:r>
              <w:t>07</w:t>
            </w:r>
          </w:p>
        </w:tc>
        <w:tc>
          <w:tcPr>
            <w:tcW w:w="1980" w:type="dxa"/>
            <w:vAlign w:val="bottom"/>
          </w:tcPr>
          <w:p w:rsidR="00F93F47" w:rsidRPr="004661EB" w:rsidRDefault="00F93F47" w:rsidP="00730114">
            <w:pPr>
              <w:jc w:val="right"/>
            </w:pPr>
            <w:r>
              <w:t>30000,00</w:t>
            </w:r>
          </w:p>
        </w:tc>
      </w:tr>
      <w:tr w:rsidR="00F93F47" w:rsidRPr="00B23EDD" w:rsidTr="00730114">
        <w:tc>
          <w:tcPr>
            <w:tcW w:w="618" w:type="dxa"/>
          </w:tcPr>
          <w:p w:rsidR="00F93F47" w:rsidRPr="00B23EDD" w:rsidRDefault="00F93F47" w:rsidP="00730114">
            <w:pPr>
              <w:rPr>
                <w:b/>
              </w:rPr>
            </w:pPr>
          </w:p>
          <w:p w:rsidR="00F93F47" w:rsidRPr="00E24073" w:rsidRDefault="00F93F47" w:rsidP="00730114">
            <w:pPr>
              <w:rPr>
                <w:b/>
              </w:rPr>
            </w:pPr>
            <w:r w:rsidRPr="00E24073">
              <w:rPr>
                <w:b/>
              </w:rPr>
              <w:t>7.</w:t>
            </w:r>
          </w:p>
        </w:tc>
        <w:tc>
          <w:tcPr>
            <w:tcW w:w="5610" w:type="dxa"/>
          </w:tcPr>
          <w:p w:rsidR="00F93F47" w:rsidRPr="00E24073" w:rsidRDefault="00F93F47" w:rsidP="00730114">
            <w:pPr>
              <w:rPr>
                <w:b/>
              </w:rPr>
            </w:pPr>
          </w:p>
          <w:p w:rsidR="00F93F47" w:rsidRPr="00E24073" w:rsidRDefault="00F93F47" w:rsidP="00730114">
            <w:pPr>
              <w:rPr>
                <w:b/>
              </w:rPr>
            </w:pPr>
            <w:r w:rsidRPr="00E24073">
              <w:rPr>
                <w:b/>
              </w:rPr>
              <w:t xml:space="preserve">Культура, кинематография </w:t>
            </w:r>
          </w:p>
        </w:tc>
        <w:tc>
          <w:tcPr>
            <w:tcW w:w="721" w:type="dxa"/>
            <w:vAlign w:val="bottom"/>
          </w:tcPr>
          <w:p w:rsidR="00F93F47" w:rsidRPr="00E24073" w:rsidRDefault="00F93F47" w:rsidP="00730114">
            <w:pPr>
              <w:rPr>
                <w:b/>
              </w:rPr>
            </w:pPr>
            <w:r w:rsidRPr="00E24073">
              <w:rPr>
                <w:b/>
              </w:rPr>
              <w:t>08</w:t>
            </w:r>
          </w:p>
        </w:tc>
        <w:tc>
          <w:tcPr>
            <w:tcW w:w="811" w:type="dxa"/>
            <w:vAlign w:val="bottom"/>
          </w:tcPr>
          <w:p w:rsidR="00F93F47" w:rsidRPr="00E24073" w:rsidRDefault="00F93F47" w:rsidP="00730114">
            <w:pPr>
              <w:jc w:val="right"/>
              <w:rPr>
                <w:b/>
              </w:rPr>
            </w:pPr>
            <w:r w:rsidRPr="00E24073">
              <w:rPr>
                <w:b/>
              </w:rPr>
              <w:t>00</w:t>
            </w:r>
          </w:p>
        </w:tc>
        <w:tc>
          <w:tcPr>
            <w:tcW w:w="1980" w:type="dxa"/>
            <w:vAlign w:val="bottom"/>
          </w:tcPr>
          <w:p w:rsidR="00F93F47" w:rsidRPr="00B23EDD" w:rsidRDefault="00F93F47" w:rsidP="00730114">
            <w:pPr>
              <w:jc w:val="right"/>
              <w:rPr>
                <w:b/>
              </w:rPr>
            </w:pPr>
            <w:r>
              <w:rPr>
                <w:b/>
              </w:rPr>
              <w:t>6064005,00</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4661EB" w:rsidRDefault="00F93F47" w:rsidP="00730114">
            <w:r w:rsidRPr="004661EB">
              <w:t>Культура</w:t>
            </w:r>
          </w:p>
        </w:tc>
        <w:tc>
          <w:tcPr>
            <w:tcW w:w="721" w:type="dxa"/>
          </w:tcPr>
          <w:p w:rsidR="00F93F47" w:rsidRDefault="00F93F47" w:rsidP="00730114"/>
          <w:p w:rsidR="00F93F47" w:rsidRPr="004661EB" w:rsidRDefault="00F93F47" w:rsidP="00730114">
            <w:r w:rsidRPr="004661EB">
              <w:t>08</w:t>
            </w:r>
          </w:p>
        </w:tc>
        <w:tc>
          <w:tcPr>
            <w:tcW w:w="811" w:type="dxa"/>
          </w:tcPr>
          <w:p w:rsidR="00F93F47" w:rsidRDefault="00F93F47" w:rsidP="00730114">
            <w:pPr>
              <w:jc w:val="right"/>
            </w:pPr>
          </w:p>
          <w:p w:rsidR="00F93F47" w:rsidRPr="004661EB" w:rsidRDefault="00F93F47" w:rsidP="00730114">
            <w:pPr>
              <w:jc w:val="right"/>
            </w:pPr>
            <w:r w:rsidRPr="004661EB">
              <w:t>01</w:t>
            </w:r>
          </w:p>
        </w:tc>
        <w:tc>
          <w:tcPr>
            <w:tcW w:w="1980" w:type="dxa"/>
          </w:tcPr>
          <w:p w:rsidR="00F93F47" w:rsidRDefault="00F93F47" w:rsidP="00730114">
            <w:pPr>
              <w:jc w:val="right"/>
            </w:pPr>
          </w:p>
          <w:p w:rsidR="00F93F47" w:rsidRPr="004661EB" w:rsidRDefault="00F93F47" w:rsidP="00730114">
            <w:pPr>
              <w:jc w:val="right"/>
            </w:pPr>
            <w:r>
              <w:t>6064005,00</w:t>
            </w:r>
          </w:p>
        </w:tc>
      </w:tr>
      <w:tr w:rsidR="00F93F47" w:rsidRPr="00B23EDD" w:rsidTr="00730114">
        <w:tc>
          <w:tcPr>
            <w:tcW w:w="618" w:type="dxa"/>
          </w:tcPr>
          <w:p w:rsidR="00F93F47" w:rsidRDefault="00F93F47" w:rsidP="00730114">
            <w:pPr>
              <w:rPr>
                <w:b/>
              </w:rPr>
            </w:pPr>
          </w:p>
        </w:tc>
        <w:tc>
          <w:tcPr>
            <w:tcW w:w="5610" w:type="dxa"/>
          </w:tcPr>
          <w:p w:rsidR="00F93F47" w:rsidRDefault="00F93F47" w:rsidP="00730114">
            <w:pPr>
              <w:rPr>
                <w:b/>
              </w:rPr>
            </w:pPr>
          </w:p>
        </w:tc>
        <w:tc>
          <w:tcPr>
            <w:tcW w:w="721" w:type="dxa"/>
          </w:tcPr>
          <w:p w:rsidR="00F93F47" w:rsidRPr="00B23EDD" w:rsidRDefault="00F93F47" w:rsidP="00730114">
            <w:pPr>
              <w:rPr>
                <w:b/>
              </w:rPr>
            </w:pPr>
          </w:p>
        </w:tc>
        <w:tc>
          <w:tcPr>
            <w:tcW w:w="811" w:type="dxa"/>
          </w:tcPr>
          <w:p w:rsidR="00F93F47" w:rsidRPr="00B23EDD" w:rsidRDefault="00F93F47" w:rsidP="00730114">
            <w:pPr>
              <w:jc w:val="right"/>
              <w:rPr>
                <w:b/>
              </w:rPr>
            </w:pPr>
          </w:p>
        </w:tc>
        <w:tc>
          <w:tcPr>
            <w:tcW w:w="1980" w:type="dxa"/>
          </w:tcPr>
          <w:p w:rsidR="00F93F47" w:rsidRDefault="00F93F47" w:rsidP="00730114">
            <w:pPr>
              <w:jc w:val="right"/>
              <w:rPr>
                <w:b/>
              </w:rPr>
            </w:pPr>
          </w:p>
        </w:tc>
      </w:tr>
      <w:tr w:rsidR="00F93F47" w:rsidRPr="00B23EDD" w:rsidTr="00730114">
        <w:tc>
          <w:tcPr>
            <w:tcW w:w="618" w:type="dxa"/>
          </w:tcPr>
          <w:p w:rsidR="00F93F47" w:rsidRPr="00B23EDD" w:rsidRDefault="00F93F47" w:rsidP="00730114">
            <w:pPr>
              <w:rPr>
                <w:b/>
              </w:rPr>
            </w:pPr>
            <w:r>
              <w:rPr>
                <w:b/>
              </w:rPr>
              <w:t>8.</w:t>
            </w:r>
          </w:p>
        </w:tc>
        <w:tc>
          <w:tcPr>
            <w:tcW w:w="5610" w:type="dxa"/>
          </w:tcPr>
          <w:p w:rsidR="00F93F47" w:rsidRPr="00B23EDD" w:rsidRDefault="00F93F47" w:rsidP="00730114">
            <w:pPr>
              <w:rPr>
                <w:b/>
              </w:rPr>
            </w:pPr>
            <w:r>
              <w:rPr>
                <w:b/>
              </w:rPr>
              <w:t>Социальная политика</w:t>
            </w:r>
          </w:p>
        </w:tc>
        <w:tc>
          <w:tcPr>
            <w:tcW w:w="721" w:type="dxa"/>
          </w:tcPr>
          <w:p w:rsidR="00F93F47" w:rsidRPr="00B23EDD" w:rsidRDefault="00F93F47" w:rsidP="00730114">
            <w:pPr>
              <w:rPr>
                <w:b/>
              </w:rPr>
            </w:pPr>
            <w:r>
              <w:rPr>
                <w:b/>
              </w:rPr>
              <w:t>10</w:t>
            </w:r>
          </w:p>
        </w:tc>
        <w:tc>
          <w:tcPr>
            <w:tcW w:w="811" w:type="dxa"/>
          </w:tcPr>
          <w:p w:rsidR="00F93F47" w:rsidRPr="00B23EDD" w:rsidRDefault="00F93F47" w:rsidP="00730114">
            <w:pPr>
              <w:jc w:val="right"/>
              <w:rPr>
                <w:b/>
              </w:rPr>
            </w:pPr>
            <w:r>
              <w:rPr>
                <w:b/>
              </w:rPr>
              <w:t>00</w:t>
            </w:r>
          </w:p>
        </w:tc>
        <w:tc>
          <w:tcPr>
            <w:tcW w:w="1980" w:type="dxa"/>
          </w:tcPr>
          <w:p w:rsidR="00F93F47" w:rsidRDefault="00F93F47" w:rsidP="00730114">
            <w:pPr>
              <w:jc w:val="right"/>
              <w:rPr>
                <w:b/>
              </w:rPr>
            </w:pPr>
            <w:r>
              <w:rPr>
                <w:b/>
              </w:rPr>
              <w:t>112987,68</w:t>
            </w:r>
          </w:p>
        </w:tc>
      </w:tr>
      <w:tr w:rsidR="00F93F47" w:rsidRPr="00BB66B8" w:rsidTr="00730114">
        <w:tc>
          <w:tcPr>
            <w:tcW w:w="618" w:type="dxa"/>
          </w:tcPr>
          <w:p w:rsidR="00F93F47" w:rsidRPr="00BB66B8" w:rsidRDefault="00F93F47" w:rsidP="00730114"/>
        </w:tc>
        <w:tc>
          <w:tcPr>
            <w:tcW w:w="5610" w:type="dxa"/>
          </w:tcPr>
          <w:p w:rsidR="00F93F47" w:rsidRPr="00BB66B8" w:rsidRDefault="00F93F47" w:rsidP="00730114"/>
        </w:tc>
        <w:tc>
          <w:tcPr>
            <w:tcW w:w="721" w:type="dxa"/>
          </w:tcPr>
          <w:p w:rsidR="00F93F47" w:rsidRPr="00BB66B8" w:rsidRDefault="00F93F47" w:rsidP="00730114"/>
        </w:tc>
        <w:tc>
          <w:tcPr>
            <w:tcW w:w="811" w:type="dxa"/>
          </w:tcPr>
          <w:p w:rsidR="00F93F47" w:rsidRPr="00BB66B8" w:rsidRDefault="00F93F47" w:rsidP="00730114">
            <w:pPr>
              <w:jc w:val="right"/>
            </w:pPr>
          </w:p>
        </w:tc>
        <w:tc>
          <w:tcPr>
            <w:tcW w:w="1980" w:type="dxa"/>
          </w:tcPr>
          <w:p w:rsidR="00F93F47" w:rsidRPr="00BB66B8" w:rsidRDefault="00F93F47" w:rsidP="00730114">
            <w:pPr>
              <w:jc w:val="right"/>
            </w:pPr>
          </w:p>
        </w:tc>
      </w:tr>
      <w:tr w:rsidR="00F93F47" w:rsidRPr="00BB66B8" w:rsidTr="00730114">
        <w:tc>
          <w:tcPr>
            <w:tcW w:w="618" w:type="dxa"/>
          </w:tcPr>
          <w:p w:rsidR="00F93F47" w:rsidRPr="00BB66B8" w:rsidRDefault="00F93F47" w:rsidP="00730114"/>
        </w:tc>
        <w:tc>
          <w:tcPr>
            <w:tcW w:w="5610" w:type="dxa"/>
          </w:tcPr>
          <w:p w:rsidR="00F93F47" w:rsidRPr="00BB66B8" w:rsidRDefault="00F93F47" w:rsidP="00730114">
            <w:r w:rsidRPr="00BB66B8">
              <w:t>Пенсионное обеспечение</w:t>
            </w:r>
          </w:p>
        </w:tc>
        <w:tc>
          <w:tcPr>
            <w:tcW w:w="721" w:type="dxa"/>
          </w:tcPr>
          <w:p w:rsidR="00F93F47" w:rsidRPr="00BB66B8" w:rsidRDefault="00F93F47" w:rsidP="00730114">
            <w:r>
              <w:t>10</w:t>
            </w:r>
          </w:p>
        </w:tc>
        <w:tc>
          <w:tcPr>
            <w:tcW w:w="811" w:type="dxa"/>
          </w:tcPr>
          <w:p w:rsidR="00F93F47" w:rsidRPr="00BB66B8" w:rsidRDefault="00F93F47" w:rsidP="00730114">
            <w:pPr>
              <w:jc w:val="right"/>
            </w:pPr>
            <w:r>
              <w:t>01</w:t>
            </w:r>
          </w:p>
        </w:tc>
        <w:tc>
          <w:tcPr>
            <w:tcW w:w="1980" w:type="dxa"/>
          </w:tcPr>
          <w:p w:rsidR="00F93F47" w:rsidRPr="00BB66B8" w:rsidRDefault="00F93F47" w:rsidP="00730114">
            <w:pPr>
              <w:jc w:val="right"/>
            </w:pPr>
            <w:r>
              <w:t>112987,68</w:t>
            </w:r>
          </w:p>
        </w:tc>
      </w:tr>
      <w:tr w:rsidR="00F93F47" w:rsidRPr="00B23EDD" w:rsidTr="00730114">
        <w:tc>
          <w:tcPr>
            <w:tcW w:w="618" w:type="dxa"/>
          </w:tcPr>
          <w:p w:rsidR="00F93F47" w:rsidRPr="00B23EDD" w:rsidRDefault="00F93F47" w:rsidP="00730114">
            <w:pPr>
              <w:rPr>
                <w:b/>
              </w:rPr>
            </w:pPr>
          </w:p>
          <w:p w:rsidR="00F93F47" w:rsidRPr="00B23EDD" w:rsidRDefault="00F93F47" w:rsidP="00730114">
            <w:pPr>
              <w:rPr>
                <w:b/>
              </w:rPr>
            </w:pPr>
            <w:r>
              <w:rPr>
                <w:b/>
              </w:rPr>
              <w:t>9</w:t>
            </w:r>
            <w:r w:rsidRPr="00B23EDD">
              <w:rPr>
                <w:b/>
              </w:rPr>
              <w:t>.</w:t>
            </w:r>
          </w:p>
        </w:tc>
        <w:tc>
          <w:tcPr>
            <w:tcW w:w="5610" w:type="dxa"/>
          </w:tcPr>
          <w:p w:rsidR="00F93F47" w:rsidRPr="00B23EDD" w:rsidRDefault="00F93F47" w:rsidP="00730114">
            <w:pPr>
              <w:rPr>
                <w:b/>
              </w:rPr>
            </w:pPr>
          </w:p>
          <w:p w:rsidR="00F93F47" w:rsidRPr="00B23EDD" w:rsidRDefault="00F93F47" w:rsidP="00730114">
            <w:pPr>
              <w:rPr>
                <w:b/>
              </w:rPr>
            </w:pPr>
            <w:r w:rsidRPr="00B23EDD">
              <w:rPr>
                <w:b/>
              </w:rPr>
              <w:t>Физическая культура и спорт</w:t>
            </w:r>
          </w:p>
        </w:tc>
        <w:tc>
          <w:tcPr>
            <w:tcW w:w="721" w:type="dxa"/>
          </w:tcPr>
          <w:p w:rsidR="00F93F47" w:rsidRPr="00B23EDD" w:rsidRDefault="00F93F47" w:rsidP="00730114">
            <w:pPr>
              <w:rPr>
                <w:b/>
              </w:rPr>
            </w:pPr>
          </w:p>
          <w:p w:rsidR="00F93F47" w:rsidRPr="00B23EDD" w:rsidRDefault="00F93F47" w:rsidP="00730114">
            <w:pPr>
              <w:rPr>
                <w:b/>
              </w:rPr>
            </w:pPr>
            <w:r w:rsidRPr="00B23EDD">
              <w:rPr>
                <w:b/>
              </w:rPr>
              <w:t>11</w:t>
            </w:r>
          </w:p>
        </w:tc>
        <w:tc>
          <w:tcPr>
            <w:tcW w:w="811" w:type="dxa"/>
          </w:tcPr>
          <w:p w:rsidR="00F93F47" w:rsidRPr="00B23EDD" w:rsidRDefault="00F93F47" w:rsidP="00730114">
            <w:pPr>
              <w:jc w:val="right"/>
              <w:rPr>
                <w:b/>
              </w:rPr>
            </w:pPr>
          </w:p>
          <w:p w:rsidR="00F93F47" w:rsidRPr="00B23EDD" w:rsidRDefault="00F93F47" w:rsidP="00730114">
            <w:pPr>
              <w:jc w:val="right"/>
              <w:rPr>
                <w:b/>
              </w:rPr>
            </w:pPr>
            <w:r w:rsidRPr="00B23EDD">
              <w:rPr>
                <w:b/>
              </w:rPr>
              <w:t>00</w:t>
            </w:r>
          </w:p>
        </w:tc>
        <w:tc>
          <w:tcPr>
            <w:tcW w:w="1980" w:type="dxa"/>
          </w:tcPr>
          <w:p w:rsidR="00F93F47" w:rsidRDefault="00F93F47" w:rsidP="00730114">
            <w:pPr>
              <w:jc w:val="right"/>
              <w:rPr>
                <w:b/>
              </w:rPr>
            </w:pPr>
          </w:p>
          <w:p w:rsidR="00F93F47" w:rsidRPr="00B23EDD" w:rsidRDefault="00F93F47" w:rsidP="00730114">
            <w:pPr>
              <w:jc w:val="right"/>
              <w:rPr>
                <w:b/>
              </w:rPr>
            </w:pPr>
            <w:r>
              <w:rPr>
                <w:b/>
              </w:rPr>
              <w:t>10000,00</w:t>
            </w:r>
          </w:p>
        </w:tc>
      </w:tr>
      <w:tr w:rsidR="00F93F47" w:rsidRPr="004661EB" w:rsidTr="00730114">
        <w:tc>
          <w:tcPr>
            <w:tcW w:w="618" w:type="dxa"/>
          </w:tcPr>
          <w:p w:rsidR="00F93F47" w:rsidRPr="004661EB" w:rsidRDefault="00F93F47" w:rsidP="00730114"/>
        </w:tc>
        <w:tc>
          <w:tcPr>
            <w:tcW w:w="5610" w:type="dxa"/>
          </w:tcPr>
          <w:p w:rsidR="00F93F47" w:rsidRDefault="00F93F47" w:rsidP="00730114"/>
          <w:p w:rsidR="00F93F47" w:rsidRPr="004661EB" w:rsidRDefault="00F93F47" w:rsidP="00730114">
            <w:r>
              <w:t>Физическая культура</w:t>
            </w:r>
            <w:r w:rsidRPr="004661EB">
              <w:t xml:space="preserve"> </w:t>
            </w:r>
          </w:p>
        </w:tc>
        <w:tc>
          <w:tcPr>
            <w:tcW w:w="721" w:type="dxa"/>
          </w:tcPr>
          <w:p w:rsidR="00F93F47" w:rsidRDefault="00F93F47" w:rsidP="00730114"/>
          <w:p w:rsidR="00F93F47" w:rsidRPr="004661EB" w:rsidRDefault="00F93F47" w:rsidP="00730114">
            <w:r w:rsidRPr="004661EB">
              <w:t>1</w:t>
            </w:r>
            <w:r>
              <w:t>1</w:t>
            </w:r>
          </w:p>
        </w:tc>
        <w:tc>
          <w:tcPr>
            <w:tcW w:w="811" w:type="dxa"/>
          </w:tcPr>
          <w:p w:rsidR="00F93F47" w:rsidRDefault="00F93F47" w:rsidP="00730114">
            <w:pPr>
              <w:jc w:val="right"/>
            </w:pPr>
          </w:p>
          <w:p w:rsidR="00F93F47" w:rsidRPr="004661EB" w:rsidRDefault="00F93F47" w:rsidP="00730114">
            <w:pPr>
              <w:jc w:val="right"/>
            </w:pPr>
            <w:r w:rsidRPr="004661EB">
              <w:t>0</w:t>
            </w:r>
            <w:r>
              <w:t>1</w:t>
            </w:r>
          </w:p>
        </w:tc>
        <w:tc>
          <w:tcPr>
            <w:tcW w:w="1980" w:type="dxa"/>
          </w:tcPr>
          <w:p w:rsidR="00F93F47" w:rsidRDefault="00F93F47" w:rsidP="00730114">
            <w:pPr>
              <w:jc w:val="right"/>
            </w:pPr>
          </w:p>
          <w:p w:rsidR="00F93F47" w:rsidRPr="004661EB" w:rsidRDefault="00F93F47" w:rsidP="00730114">
            <w:pPr>
              <w:jc w:val="right"/>
            </w:pPr>
            <w:r>
              <w:t>10000,00».</w:t>
            </w:r>
          </w:p>
        </w:tc>
      </w:tr>
    </w:tbl>
    <w:p w:rsidR="00F93F47" w:rsidRPr="00C10DD8" w:rsidRDefault="00F93F47" w:rsidP="00F93F47">
      <w:pPr>
        <w:rPr>
          <w:sz w:val="28"/>
          <w:szCs w:val="28"/>
        </w:rPr>
      </w:pPr>
    </w:p>
    <w:p w:rsidR="00F93F47" w:rsidRDefault="00F93F47" w:rsidP="00F93F47">
      <w:pPr>
        <w:rPr>
          <w:sz w:val="28"/>
          <w:szCs w:val="28"/>
        </w:rPr>
      </w:pPr>
    </w:p>
    <w:p w:rsidR="00F93F47" w:rsidRPr="00C10DD8" w:rsidRDefault="00F93F47" w:rsidP="00F93F47">
      <w:pPr>
        <w:rPr>
          <w:sz w:val="28"/>
          <w:szCs w:val="28"/>
        </w:rPr>
      </w:pPr>
    </w:p>
    <w:p w:rsidR="00F93F47" w:rsidRDefault="00F93F47" w:rsidP="00F93F47">
      <w:pPr>
        <w:rPr>
          <w:sz w:val="28"/>
          <w:szCs w:val="28"/>
        </w:rPr>
      </w:pPr>
      <w:r>
        <w:rPr>
          <w:sz w:val="28"/>
          <w:szCs w:val="28"/>
        </w:rPr>
        <w:t>Глава</w:t>
      </w:r>
    </w:p>
    <w:p w:rsidR="00F93F47" w:rsidRDefault="00F93F47" w:rsidP="00F93F47">
      <w:pPr>
        <w:rPr>
          <w:sz w:val="28"/>
          <w:szCs w:val="28"/>
        </w:rPr>
      </w:pPr>
      <w:r>
        <w:rPr>
          <w:sz w:val="28"/>
          <w:szCs w:val="28"/>
        </w:rPr>
        <w:t xml:space="preserve">Ейскоукрепленского сельского поселения </w:t>
      </w:r>
    </w:p>
    <w:p w:rsidR="00F93F47" w:rsidRDefault="00F93F47" w:rsidP="00F93F47">
      <w:pPr>
        <w:rPr>
          <w:sz w:val="28"/>
          <w:szCs w:val="28"/>
        </w:rPr>
      </w:pPr>
      <w:r>
        <w:rPr>
          <w:sz w:val="28"/>
          <w:szCs w:val="28"/>
        </w:rPr>
        <w:t>Щербиновского района                                                                          А.А. Колосов</w:t>
      </w:r>
    </w:p>
    <w:p w:rsidR="00F93F47" w:rsidRDefault="00F93F47" w:rsidP="00F93F47">
      <w:pPr>
        <w:rPr>
          <w:sz w:val="28"/>
          <w:szCs w:val="28"/>
        </w:rPr>
      </w:pPr>
    </w:p>
    <w:p w:rsidR="00F93F47" w:rsidRDefault="00F93F47" w:rsidP="00F93F47">
      <w:pPr>
        <w:rPr>
          <w:sz w:val="28"/>
          <w:szCs w:val="28"/>
        </w:rPr>
      </w:pPr>
    </w:p>
    <w:p w:rsidR="00F93F47" w:rsidRPr="00C25EEE" w:rsidRDefault="00F93F47" w:rsidP="00F93F47">
      <w:pPr>
        <w:ind w:left="5220"/>
        <w:jc w:val="center"/>
        <w:rPr>
          <w:sz w:val="28"/>
          <w:szCs w:val="28"/>
        </w:rPr>
      </w:pPr>
      <w:r w:rsidRPr="005E1C83">
        <w:rPr>
          <w:sz w:val="28"/>
          <w:szCs w:val="28"/>
        </w:rPr>
        <w:t>ПРИЛОЖЕНИЕ №</w:t>
      </w:r>
      <w:r>
        <w:rPr>
          <w:sz w:val="28"/>
          <w:szCs w:val="28"/>
        </w:rPr>
        <w:t xml:space="preserve"> 4</w:t>
      </w:r>
    </w:p>
    <w:p w:rsidR="00F93F47" w:rsidRDefault="00F93F47" w:rsidP="00F93F47">
      <w:pPr>
        <w:ind w:left="5220"/>
        <w:jc w:val="center"/>
        <w:rPr>
          <w:sz w:val="28"/>
          <w:szCs w:val="28"/>
        </w:rPr>
      </w:pPr>
      <w:r>
        <w:rPr>
          <w:sz w:val="28"/>
          <w:szCs w:val="28"/>
        </w:rPr>
        <w:t xml:space="preserve">к решению Совета </w:t>
      </w:r>
    </w:p>
    <w:p w:rsidR="00F93F47" w:rsidRDefault="00F93F47" w:rsidP="00F93F47">
      <w:pPr>
        <w:ind w:left="5220"/>
        <w:jc w:val="center"/>
        <w:rPr>
          <w:sz w:val="28"/>
          <w:szCs w:val="28"/>
        </w:rPr>
      </w:pPr>
      <w:r>
        <w:rPr>
          <w:sz w:val="28"/>
          <w:szCs w:val="28"/>
        </w:rPr>
        <w:t xml:space="preserve">Ейскоукрепленского сельского поселения Щербиновского района </w:t>
      </w:r>
    </w:p>
    <w:p w:rsidR="00F93F47" w:rsidRDefault="00F93F47" w:rsidP="00F93F47">
      <w:pPr>
        <w:ind w:left="5220"/>
        <w:jc w:val="center"/>
        <w:rPr>
          <w:sz w:val="28"/>
          <w:szCs w:val="28"/>
        </w:rPr>
      </w:pPr>
      <w:r>
        <w:rPr>
          <w:sz w:val="28"/>
          <w:szCs w:val="28"/>
        </w:rPr>
        <w:t>от 29.05.2019 г. № 8</w:t>
      </w:r>
    </w:p>
    <w:p w:rsidR="00F93F47" w:rsidRDefault="00F93F47" w:rsidP="00F93F47">
      <w:pPr>
        <w:ind w:left="5220"/>
        <w:jc w:val="center"/>
        <w:rPr>
          <w:sz w:val="28"/>
          <w:szCs w:val="28"/>
        </w:rPr>
      </w:pPr>
    </w:p>
    <w:p w:rsidR="00F93F47" w:rsidRPr="00C25EEE" w:rsidRDefault="00F93F47" w:rsidP="00F93F47">
      <w:pPr>
        <w:ind w:left="5220"/>
        <w:jc w:val="center"/>
        <w:rPr>
          <w:sz w:val="28"/>
          <w:szCs w:val="28"/>
        </w:rPr>
      </w:pPr>
      <w:r>
        <w:rPr>
          <w:sz w:val="28"/>
          <w:szCs w:val="28"/>
        </w:rPr>
        <w:t>«</w:t>
      </w:r>
      <w:r w:rsidRPr="005E1C83">
        <w:rPr>
          <w:sz w:val="28"/>
          <w:szCs w:val="28"/>
        </w:rPr>
        <w:t>ПРИЛОЖЕНИЕ №</w:t>
      </w:r>
      <w:r>
        <w:rPr>
          <w:sz w:val="28"/>
          <w:szCs w:val="28"/>
        </w:rPr>
        <w:t xml:space="preserve"> 7</w:t>
      </w:r>
    </w:p>
    <w:p w:rsidR="00F93F47" w:rsidRDefault="00F93F47" w:rsidP="00F93F47">
      <w:pPr>
        <w:ind w:left="5220"/>
        <w:jc w:val="center"/>
        <w:rPr>
          <w:sz w:val="28"/>
          <w:szCs w:val="28"/>
        </w:rPr>
      </w:pPr>
    </w:p>
    <w:p w:rsidR="00F93F47" w:rsidRDefault="00F93F47" w:rsidP="00F93F47">
      <w:pPr>
        <w:ind w:left="5220"/>
        <w:jc w:val="center"/>
        <w:rPr>
          <w:sz w:val="28"/>
          <w:szCs w:val="28"/>
        </w:rPr>
      </w:pPr>
      <w:r>
        <w:rPr>
          <w:sz w:val="28"/>
          <w:szCs w:val="28"/>
        </w:rPr>
        <w:t>УТВЕРЖДЕНО</w:t>
      </w:r>
    </w:p>
    <w:p w:rsidR="00F93F47" w:rsidRDefault="00F93F47" w:rsidP="00F93F47">
      <w:pPr>
        <w:ind w:left="5220"/>
        <w:jc w:val="center"/>
        <w:rPr>
          <w:sz w:val="28"/>
          <w:szCs w:val="28"/>
        </w:rPr>
      </w:pPr>
      <w:r>
        <w:rPr>
          <w:sz w:val="28"/>
          <w:szCs w:val="28"/>
        </w:rPr>
        <w:t xml:space="preserve">решением Совета </w:t>
      </w:r>
    </w:p>
    <w:p w:rsidR="00F93F47" w:rsidRDefault="00F93F47" w:rsidP="00F93F47">
      <w:pPr>
        <w:ind w:left="5220"/>
        <w:jc w:val="center"/>
        <w:rPr>
          <w:sz w:val="28"/>
          <w:szCs w:val="28"/>
        </w:rPr>
      </w:pPr>
      <w:r>
        <w:rPr>
          <w:sz w:val="28"/>
          <w:szCs w:val="28"/>
        </w:rPr>
        <w:t xml:space="preserve">Ейскоукрепленского сельского поселения Щербиновского района </w:t>
      </w:r>
    </w:p>
    <w:p w:rsidR="00F93F47" w:rsidRDefault="00F93F47" w:rsidP="00F93F47">
      <w:pPr>
        <w:ind w:left="5220"/>
        <w:jc w:val="center"/>
        <w:rPr>
          <w:sz w:val="28"/>
          <w:szCs w:val="28"/>
        </w:rPr>
      </w:pPr>
      <w:r>
        <w:rPr>
          <w:sz w:val="28"/>
          <w:szCs w:val="28"/>
        </w:rPr>
        <w:t>от 27.12.2018 г. № 1</w:t>
      </w:r>
    </w:p>
    <w:p w:rsidR="00F93F47" w:rsidRDefault="00F93F47" w:rsidP="00F93F47">
      <w:pPr>
        <w:jc w:val="center"/>
        <w:rPr>
          <w:b/>
          <w:sz w:val="28"/>
          <w:szCs w:val="28"/>
        </w:rPr>
      </w:pPr>
    </w:p>
    <w:p w:rsidR="00F93F47" w:rsidRDefault="00F93F47" w:rsidP="00F93F47">
      <w:pPr>
        <w:jc w:val="center"/>
        <w:rPr>
          <w:sz w:val="28"/>
          <w:szCs w:val="28"/>
        </w:rPr>
      </w:pPr>
      <w:r w:rsidRPr="00DD27C8">
        <w:rPr>
          <w:sz w:val="28"/>
          <w:szCs w:val="28"/>
        </w:rPr>
        <w:t xml:space="preserve">Распределение бюджетных ассигнований по целевым статьям </w:t>
      </w:r>
    </w:p>
    <w:p w:rsidR="00F93F47" w:rsidRDefault="00F93F47" w:rsidP="00F93F47">
      <w:pPr>
        <w:jc w:val="center"/>
        <w:rPr>
          <w:sz w:val="28"/>
          <w:szCs w:val="28"/>
        </w:rPr>
      </w:pPr>
      <w:r w:rsidRPr="00DD27C8">
        <w:rPr>
          <w:sz w:val="28"/>
          <w:szCs w:val="28"/>
        </w:rPr>
        <w:t xml:space="preserve">(муниципальным программам </w:t>
      </w:r>
      <w:r>
        <w:rPr>
          <w:sz w:val="28"/>
          <w:szCs w:val="28"/>
        </w:rPr>
        <w:t>Ейскоукрепленского</w:t>
      </w:r>
      <w:r w:rsidRPr="00DD27C8">
        <w:rPr>
          <w:sz w:val="28"/>
          <w:szCs w:val="28"/>
        </w:rPr>
        <w:t xml:space="preserve">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F93F47" w:rsidRPr="00DD27C8" w:rsidRDefault="00F93F47" w:rsidP="00F93F47">
      <w:pPr>
        <w:jc w:val="center"/>
        <w:rPr>
          <w:sz w:val="28"/>
          <w:szCs w:val="28"/>
        </w:rPr>
      </w:pPr>
      <w:r w:rsidRPr="00DD27C8">
        <w:rPr>
          <w:sz w:val="28"/>
          <w:szCs w:val="28"/>
        </w:rPr>
        <w:t>на 201</w:t>
      </w:r>
      <w:r>
        <w:rPr>
          <w:sz w:val="28"/>
          <w:szCs w:val="28"/>
        </w:rPr>
        <w:t>9</w:t>
      </w:r>
      <w:r w:rsidRPr="00DD27C8">
        <w:rPr>
          <w:sz w:val="28"/>
          <w:szCs w:val="28"/>
        </w:rPr>
        <w:t xml:space="preserve"> год</w:t>
      </w:r>
    </w:p>
    <w:p w:rsidR="00F93F47" w:rsidRDefault="00F93F47" w:rsidP="00F93F47">
      <w:pPr>
        <w:jc w:val="center"/>
        <w:rPr>
          <w:sz w:val="28"/>
          <w:szCs w:val="28"/>
        </w:rPr>
      </w:pPr>
    </w:p>
    <w:tbl>
      <w:tblPr>
        <w:tblW w:w="9339" w:type="dxa"/>
        <w:tblInd w:w="97" w:type="dxa"/>
        <w:tblLayout w:type="fixed"/>
        <w:tblLook w:val="0000"/>
      </w:tblPr>
      <w:tblGrid>
        <w:gridCol w:w="731"/>
        <w:gridCol w:w="4680"/>
        <w:gridCol w:w="1620"/>
        <w:gridCol w:w="720"/>
        <w:gridCol w:w="1588"/>
      </w:tblGrid>
      <w:tr w:rsidR="00F93F47" w:rsidRPr="00DD27C8" w:rsidTr="00730114">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DD27C8" w:rsidRDefault="00F93F47" w:rsidP="00730114">
            <w:pPr>
              <w:jc w:val="center"/>
              <w:rPr>
                <w:b/>
              </w:rPr>
            </w:pPr>
            <w:r w:rsidRPr="00DD27C8">
              <w:rPr>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DD27C8" w:rsidRDefault="00F93F47" w:rsidP="00730114">
            <w:pPr>
              <w:jc w:val="center"/>
              <w:rPr>
                <w:b/>
              </w:rPr>
            </w:pPr>
            <w:r w:rsidRPr="00DD27C8">
              <w:rPr>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DD27C8" w:rsidRDefault="00F93F47" w:rsidP="00730114">
            <w:pPr>
              <w:jc w:val="center"/>
              <w:rPr>
                <w:b/>
              </w:rPr>
            </w:pPr>
            <w:r w:rsidRPr="00DD27C8">
              <w:rPr>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DD27C8" w:rsidRDefault="00F93F47" w:rsidP="00730114">
            <w:pPr>
              <w:jc w:val="center"/>
              <w:rPr>
                <w:b/>
              </w:rPr>
            </w:pPr>
            <w:r w:rsidRPr="00DD27C8">
              <w:rPr>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3F47" w:rsidRPr="00DD27C8" w:rsidRDefault="00F93F47" w:rsidP="00730114">
            <w:pPr>
              <w:jc w:val="center"/>
              <w:rPr>
                <w:b/>
                <w:bCs/>
              </w:rPr>
            </w:pPr>
            <w:r w:rsidRPr="00DD27C8">
              <w:rPr>
                <w:b/>
              </w:rPr>
              <w:t>Сумма, рублей</w:t>
            </w:r>
          </w:p>
        </w:tc>
      </w:tr>
      <w:tr w:rsidR="00F93F47" w:rsidRPr="0058624D" w:rsidTr="00730114">
        <w:trPr>
          <w:trHeight w:val="133"/>
        </w:trPr>
        <w:tc>
          <w:tcPr>
            <w:tcW w:w="731" w:type="dxa"/>
            <w:tcBorders>
              <w:top w:val="single" w:sz="4" w:space="0" w:color="auto"/>
            </w:tcBorders>
            <w:shd w:val="clear" w:color="auto" w:fill="auto"/>
          </w:tcPr>
          <w:p w:rsidR="00F93F47" w:rsidRPr="0058624D" w:rsidRDefault="00F93F47" w:rsidP="00730114">
            <w:pPr>
              <w:snapToGrid w:val="0"/>
              <w:jc w:val="center"/>
            </w:pPr>
          </w:p>
        </w:tc>
        <w:tc>
          <w:tcPr>
            <w:tcW w:w="4680" w:type="dxa"/>
            <w:tcBorders>
              <w:top w:val="single" w:sz="4" w:space="0" w:color="auto"/>
            </w:tcBorders>
            <w:shd w:val="clear" w:color="auto" w:fill="auto"/>
          </w:tcPr>
          <w:p w:rsidR="00F93F47" w:rsidRPr="0058624D" w:rsidRDefault="00F93F47" w:rsidP="00730114">
            <w:pPr>
              <w:jc w:val="both"/>
            </w:pPr>
            <w:r w:rsidRPr="0058624D">
              <w:rPr>
                <w:b/>
                <w:bCs/>
              </w:rPr>
              <w:t>ВСЕГО:</w:t>
            </w:r>
          </w:p>
        </w:tc>
        <w:tc>
          <w:tcPr>
            <w:tcW w:w="1620" w:type="dxa"/>
            <w:tcBorders>
              <w:top w:val="single" w:sz="4" w:space="0" w:color="auto"/>
            </w:tcBorders>
            <w:shd w:val="clear" w:color="auto" w:fill="auto"/>
            <w:vAlign w:val="bottom"/>
          </w:tcPr>
          <w:p w:rsidR="00F93F47" w:rsidRPr="0058624D" w:rsidRDefault="00F93F47" w:rsidP="00730114">
            <w:pPr>
              <w:snapToGrid w:val="0"/>
              <w:jc w:val="center"/>
            </w:pPr>
          </w:p>
        </w:tc>
        <w:tc>
          <w:tcPr>
            <w:tcW w:w="720" w:type="dxa"/>
            <w:tcBorders>
              <w:top w:val="single" w:sz="4" w:space="0" w:color="auto"/>
            </w:tcBorders>
            <w:shd w:val="clear" w:color="auto" w:fill="auto"/>
            <w:vAlign w:val="bottom"/>
          </w:tcPr>
          <w:p w:rsidR="00F93F47" w:rsidRPr="0058624D" w:rsidRDefault="00F93F47" w:rsidP="00730114">
            <w:pPr>
              <w:snapToGrid w:val="0"/>
              <w:jc w:val="center"/>
            </w:pPr>
          </w:p>
        </w:tc>
        <w:tc>
          <w:tcPr>
            <w:tcW w:w="1588" w:type="dxa"/>
            <w:tcBorders>
              <w:top w:val="single" w:sz="4" w:space="0" w:color="auto"/>
            </w:tcBorders>
            <w:shd w:val="clear" w:color="auto" w:fill="auto"/>
          </w:tcPr>
          <w:p w:rsidR="00F93F47" w:rsidRPr="0058624D" w:rsidRDefault="00F93F47" w:rsidP="00730114">
            <w:pPr>
              <w:snapToGrid w:val="0"/>
              <w:jc w:val="center"/>
              <w:rPr>
                <w:b/>
                <w:bCs/>
              </w:rPr>
            </w:pPr>
            <w:r>
              <w:rPr>
                <w:b/>
                <w:bCs/>
              </w:rPr>
              <w:t>18921888,79</w:t>
            </w:r>
          </w:p>
        </w:tc>
      </w:tr>
      <w:tr w:rsidR="00F93F47" w:rsidRPr="00DD27C8" w:rsidTr="00730114">
        <w:trPr>
          <w:trHeight w:val="133"/>
        </w:trPr>
        <w:tc>
          <w:tcPr>
            <w:tcW w:w="731" w:type="dxa"/>
            <w:shd w:val="clear" w:color="auto" w:fill="auto"/>
          </w:tcPr>
          <w:p w:rsidR="00F93F47" w:rsidRDefault="00F93F47" w:rsidP="00730114">
            <w:pPr>
              <w:snapToGrid w:val="0"/>
              <w:jc w:val="center"/>
              <w:rPr>
                <w:b/>
                <w:bCs/>
              </w:rPr>
            </w:pPr>
          </w:p>
        </w:tc>
        <w:tc>
          <w:tcPr>
            <w:tcW w:w="4680" w:type="dxa"/>
            <w:shd w:val="clear" w:color="auto" w:fill="auto"/>
          </w:tcPr>
          <w:p w:rsidR="00F93F47" w:rsidRPr="00DD27C8" w:rsidRDefault="00F93F47" w:rsidP="00730114">
            <w:pPr>
              <w:jc w:val="both"/>
              <w:rPr>
                <w:b/>
              </w:rPr>
            </w:pPr>
          </w:p>
        </w:tc>
        <w:tc>
          <w:tcPr>
            <w:tcW w:w="1620" w:type="dxa"/>
            <w:shd w:val="clear" w:color="auto" w:fill="auto"/>
            <w:vAlign w:val="bottom"/>
          </w:tcPr>
          <w:p w:rsidR="00F93F47" w:rsidRPr="00DD27C8" w:rsidRDefault="00F93F47" w:rsidP="00730114">
            <w:pPr>
              <w:jc w:val="center"/>
              <w:rPr>
                <w:b/>
              </w:rPr>
            </w:pPr>
          </w:p>
        </w:tc>
        <w:tc>
          <w:tcPr>
            <w:tcW w:w="720" w:type="dxa"/>
            <w:shd w:val="clear" w:color="auto" w:fill="auto"/>
            <w:vAlign w:val="bottom"/>
          </w:tcPr>
          <w:p w:rsidR="00F93F47" w:rsidRPr="00DD27C8" w:rsidRDefault="00F93F47" w:rsidP="00730114">
            <w:pPr>
              <w:snapToGrid w:val="0"/>
              <w:jc w:val="center"/>
              <w:rPr>
                <w:b/>
              </w:rPr>
            </w:pPr>
          </w:p>
        </w:tc>
        <w:tc>
          <w:tcPr>
            <w:tcW w:w="1588" w:type="dxa"/>
            <w:shd w:val="clear" w:color="auto" w:fill="auto"/>
            <w:vAlign w:val="bottom"/>
          </w:tcPr>
          <w:p w:rsidR="00F93F47" w:rsidRPr="00DD27C8" w:rsidRDefault="00F93F47" w:rsidP="00730114">
            <w:pPr>
              <w:snapToGrid w:val="0"/>
              <w:jc w:val="center"/>
              <w:rPr>
                <w:b/>
              </w:rP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bCs/>
              </w:rPr>
            </w:pPr>
            <w:r>
              <w:rPr>
                <w:b/>
                <w:bCs/>
              </w:rPr>
              <w:t>1.</w:t>
            </w:r>
          </w:p>
        </w:tc>
        <w:tc>
          <w:tcPr>
            <w:tcW w:w="4680" w:type="dxa"/>
            <w:shd w:val="clear" w:color="auto" w:fill="auto"/>
          </w:tcPr>
          <w:p w:rsidR="00F93F47" w:rsidRPr="00DD27C8" w:rsidRDefault="00F93F47" w:rsidP="00730114">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«Обеспечение деятельности администрации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F93F47" w:rsidRPr="00DD27C8" w:rsidRDefault="00F93F47" w:rsidP="00730114">
            <w:pPr>
              <w:jc w:val="center"/>
              <w:rPr>
                <w:b/>
              </w:rPr>
            </w:pPr>
            <w:r w:rsidRPr="00DD27C8">
              <w:rPr>
                <w:b/>
              </w:rPr>
              <w:t>01</w:t>
            </w:r>
            <w:r>
              <w:rPr>
                <w:b/>
              </w:rPr>
              <w:t xml:space="preserve"> 0 0</w:t>
            </w:r>
            <w:r w:rsidRPr="00DD27C8">
              <w:rPr>
                <w:b/>
              </w:rPr>
              <w:t>0 0000</w:t>
            </w:r>
            <w:r>
              <w:rPr>
                <w:b/>
              </w:rPr>
              <w:t>0</w:t>
            </w:r>
          </w:p>
        </w:tc>
        <w:tc>
          <w:tcPr>
            <w:tcW w:w="720" w:type="dxa"/>
            <w:shd w:val="clear" w:color="auto" w:fill="auto"/>
            <w:vAlign w:val="bottom"/>
          </w:tcPr>
          <w:p w:rsidR="00F93F47" w:rsidRPr="00DD27C8" w:rsidRDefault="00F93F47" w:rsidP="00730114">
            <w:pPr>
              <w:snapToGrid w:val="0"/>
              <w:jc w:val="center"/>
              <w:rPr>
                <w:b/>
              </w:rPr>
            </w:pPr>
          </w:p>
        </w:tc>
        <w:tc>
          <w:tcPr>
            <w:tcW w:w="1588" w:type="dxa"/>
            <w:shd w:val="clear" w:color="auto" w:fill="auto"/>
            <w:vAlign w:val="bottom"/>
          </w:tcPr>
          <w:p w:rsidR="00F93F47" w:rsidRPr="00DD27C8" w:rsidRDefault="00F93F47" w:rsidP="00730114">
            <w:pPr>
              <w:snapToGrid w:val="0"/>
              <w:jc w:val="center"/>
              <w:rPr>
                <w:b/>
              </w:rPr>
            </w:pPr>
            <w:r>
              <w:rPr>
                <w:b/>
              </w:rPr>
              <w:t>3232500,00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1 0000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201600,00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1 1001</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200000,00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1 1001</w:t>
            </w:r>
            <w:r>
              <w:t>0</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vAlign w:val="bottom"/>
          </w:tcPr>
          <w:p w:rsidR="00F93F47" w:rsidRPr="00711C32" w:rsidRDefault="00F93F47" w:rsidP="00730114">
            <w:pPr>
              <w:snapToGrid w:val="0"/>
              <w:jc w:val="center"/>
            </w:pPr>
            <w:r>
              <w:t>200000,00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p>
        </w:tc>
        <w:tc>
          <w:tcPr>
            <w:tcW w:w="162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r>
              <w:t xml:space="preserve"> (кредиторская задолженность)</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1 1001</w:t>
            </w:r>
            <w:r>
              <w:t>9</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r>
              <w:t>1600,00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1 1001</w:t>
            </w:r>
            <w:r>
              <w:t>9</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r>
              <w:t>1600,00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p>
        </w:tc>
        <w:tc>
          <w:tcPr>
            <w:tcW w:w="162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1620" w:type="dxa"/>
            <w:shd w:val="clear" w:color="auto" w:fill="auto"/>
            <w:vAlign w:val="bottom"/>
          </w:tcPr>
          <w:p w:rsidR="00F93F47" w:rsidRPr="00057741" w:rsidRDefault="00F93F47" w:rsidP="00730114">
            <w:pPr>
              <w:snapToGrid w:val="0"/>
              <w:jc w:val="center"/>
              <w:rPr>
                <w:bCs/>
              </w:rPr>
            </w:pPr>
            <w:r w:rsidRPr="00057741">
              <w:rPr>
                <w:bCs/>
              </w:rPr>
              <w:t xml:space="preserve">01 </w:t>
            </w:r>
            <w:r>
              <w:rPr>
                <w:bCs/>
              </w:rPr>
              <w:t>0 0</w:t>
            </w:r>
            <w:r w:rsidRPr="00057741">
              <w:rPr>
                <w:bCs/>
              </w:rPr>
              <w:t>2 0000</w:t>
            </w:r>
            <w:r>
              <w:rPr>
                <w:bCs/>
              </w:rPr>
              <w:t>0</w:t>
            </w: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74000,00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p>
        </w:tc>
        <w:tc>
          <w:tcPr>
            <w:tcW w:w="162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r w:rsidRPr="00057741">
              <w:rPr>
                <w:bCs/>
              </w:rPr>
              <w:t xml:space="preserve"> муниципального образования</w:t>
            </w:r>
          </w:p>
        </w:tc>
        <w:tc>
          <w:tcPr>
            <w:tcW w:w="1620" w:type="dxa"/>
            <w:shd w:val="clear" w:color="auto" w:fill="auto"/>
            <w:vAlign w:val="bottom"/>
          </w:tcPr>
          <w:p w:rsidR="00F93F47" w:rsidRPr="00057741" w:rsidRDefault="00F93F47" w:rsidP="00730114">
            <w:pPr>
              <w:snapToGrid w:val="0"/>
              <w:jc w:val="center"/>
              <w:rPr>
                <w:bCs/>
              </w:rPr>
            </w:pPr>
            <w:r w:rsidRPr="00057741">
              <w:rPr>
                <w:bCs/>
              </w:rPr>
              <w:t>01</w:t>
            </w:r>
            <w:r>
              <w:rPr>
                <w:bCs/>
              </w:rPr>
              <w:t xml:space="preserve"> 0 0</w:t>
            </w:r>
            <w:r w:rsidRPr="00057741">
              <w:rPr>
                <w:bCs/>
              </w:rPr>
              <w:t>2 1002</w:t>
            </w:r>
            <w:r>
              <w:rPr>
                <w:bCs/>
              </w:rPr>
              <w:t>0</w:t>
            </w: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74000,00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pPr>
          </w:p>
        </w:tc>
        <w:tc>
          <w:tcPr>
            <w:tcW w:w="162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snapToGrid w:val="0"/>
              <w:jc w:val="both"/>
              <w:rPr>
                <w:bCs/>
              </w:rPr>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F93F47" w:rsidRPr="00057741" w:rsidRDefault="00F93F47" w:rsidP="00730114">
            <w:pPr>
              <w:snapToGrid w:val="0"/>
              <w:jc w:val="center"/>
              <w:rPr>
                <w:bCs/>
              </w:rPr>
            </w:pPr>
            <w:r w:rsidRPr="00057741">
              <w:rPr>
                <w:bCs/>
              </w:rPr>
              <w:t xml:space="preserve">01 </w:t>
            </w:r>
            <w:r>
              <w:rPr>
                <w:bCs/>
              </w:rPr>
              <w:t>0 0</w:t>
            </w:r>
            <w:r w:rsidRPr="00057741">
              <w:rPr>
                <w:bCs/>
              </w:rPr>
              <w:t>2 1002</w:t>
            </w:r>
            <w:r>
              <w:rPr>
                <w:bCs/>
              </w:rPr>
              <w:t>0</w:t>
            </w:r>
          </w:p>
        </w:tc>
        <w:tc>
          <w:tcPr>
            <w:tcW w:w="720" w:type="dxa"/>
            <w:shd w:val="clear" w:color="auto" w:fill="auto"/>
            <w:vAlign w:val="bottom"/>
          </w:tcPr>
          <w:p w:rsidR="00F93F47" w:rsidRPr="00057741" w:rsidRDefault="00F93F47" w:rsidP="00730114">
            <w:pPr>
              <w:snapToGrid w:val="0"/>
              <w:jc w:val="center"/>
              <w:rPr>
                <w:bCs/>
              </w:rPr>
            </w:pPr>
            <w:r w:rsidRPr="00057741">
              <w:rPr>
                <w:bCs/>
              </w:rPr>
              <w:t>200</w:t>
            </w: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74000,00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Повышение профессионального уровня сотрудников </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3 0000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3 1003</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F93F47" w:rsidRPr="00711C32" w:rsidRDefault="00F93F47" w:rsidP="00730114">
            <w:pPr>
              <w:jc w:val="center"/>
            </w:pPr>
            <w:r w:rsidRPr="00711C32">
              <w:t xml:space="preserve">01 </w:t>
            </w:r>
            <w:r>
              <w:t>0</w:t>
            </w:r>
            <w:r w:rsidRPr="00711C32">
              <w:t>3 1003</w:t>
            </w:r>
            <w:r>
              <w:t>0</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vAlign w:val="bottom"/>
          </w:tcPr>
          <w:p w:rsidR="00F93F47" w:rsidRPr="00711C32" w:rsidRDefault="00F93F47" w:rsidP="00730114">
            <w:pPr>
              <w:snapToGrid w:val="0"/>
              <w:jc w:val="center"/>
            </w:pPr>
            <w:r>
              <w:t>10000,00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t>Мероприятия по обеспечению организационных вопросов для</w:t>
            </w:r>
            <w:r w:rsidRPr="00711C32">
              <w:t xml:space="preserve"> реализации муниципальной программы</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7 0000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2934900,00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Расходы на обеспечение функций органов местного самоуправления</w:t>
            </w:r>
          </w:p>
        </w:tc>
        <w:tc>
          <w:tcPr>
            <w:tcW w:w="1620" w:type="dxa"/>
            <w:shd w:val="clear" w:color="auto" w:fill="auto"/>
            <w:vAlign w:val="bottom"/>
          </w:tcPr>
          <w:p w:rsidR="00F93F47" w:rsidRPr="00711C32" w:rsidRDefault="00F93F47" w:rsidP="00730114">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2934900,00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jc w:val="center"/>
            </w:pPr>
            <w:r w:rsidRPr="00711C32">
              <w:t>100</w:t>
            </w:r>
          </w:p>
        </w:tc>
        <w:tc>
          <w:tcPr>
            <w:tcW w:w="1588" w:type="dxa"/>
            <w:shd w:val="clear" w:color="auto" w:fill="auto"/>
            <w:vAlign w:val="bottom"/>
          </w:tcPr>
          <w:p w:rsidR="00F93F47" w:rsidRPr="00711C32" w:rsidRDefault="00F93F47" w:rsidP="00730114">
            <w:pPr>
              <w:snapToGrid w:val="0"/>
              <w:jc w:val="center"/>
            </w:pPr>
            <w:r>
              <w:t>2567760,00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jc w:val="center"/>
            </w:pPr>
            <w:r w:rsidRPr="00711C32">
              <w:t>200</w:t>
            </w:r>
          </w:p>
        </w:tc>
        <w:tc>
          <w:tcPr>
            <w:tcW w:w="1588" w:type="dxa"/>
            <w:shd w:val="clear" w:color="auto" w:fill="auto"/>
            <w:vAlign w:val="bottom"/>
          </w:tcPr>
          <w:p w:rsidR="00F93F47" w:rsidRPr="00711C32" w:rsidRDefault="00F93F47" w:rsidP="00730114">
            <w:pPr>
              <w:snapToGrid w:val="0"/>
              <w:jc w:val="center"/>
            </w:pPr>
            <w:r>
              <w:t>349140,00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r w:rsidRPr="00711C32">
              <w:t>Иные бюджетные ассигнования</w:t>
            </w:r>
          </w:p>
        </w:tc>
        <w:tc>
          <w:tcPr>
            <w:tcW w:w="162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jc w:val="center"/>
            </w:pPr>
            <w:r w:rsidRPr="00711C32">
              <w:t>800</w:t>
            </w:r>
          </w:p>
        </w:tc>
        <w:tc>
          <w:tcPr>
            <w:tcW w:w="1588" w:type="dxa"/>
            <w:shd w:val="clear" w:color="auto" w:fill="auto"/>
            <w:vAlign w:val="bottom"/>
          </w:tcPr>
          <w:p w:rsidR="00F93F47" w:rsidRPr="00711C32" w:rsidRDefault="00F93F47" w:rsidP="00730114">
            <w:pPr>
              <w:snapToGrid w:val="0"/>
              <w:jc w:val="center"/>
            </w:pPr>
            <w:r>
              <w:t>18000,00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p>
        </w:tc>
        <w:tc>
          <w:tcPr>
            <w:tcW w:w="16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rsidRPr="00057741">
              <w:t>Прочие мероприятия, связанные с муниципальным управлением</w:t>
            </w:r>
          </w:p>
        </w:tc>
        <w:tc>
          <w:tcPr>
            <w:tcW w:w="1620" w:type="dxa"/>
            <w:shd w:val="clear" w:color="auto" w:fill="auto"/>
            <w:vAlign w:val="bottom"/>
          </w:tcPr>
          <w:p w:rsidR="00F93F47" w:rsidRPr="00057741" w:rsidRDefault="00F93F47" w:rsidP="00730114">
            <w:pPr>
              <w:jc w:val="center"/>
            </w:pPr>
            <w:r w:rsidRPr="00057741">
              <w:t xml:space="preserve">01 </w:t>
            </w:r>
            <w:r>
              <w:t>0 0</w:t>
            </w:r>
            <w:r w:rsidRPr="00057741">
              <w:t>9 0000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12000,00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p>
        </w:tc>
        <w:tc>
          <w:tcPr>
            <w:tcW w:w="16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rsidRPr="00057741">
              <w:t>Реализация  функций, связ</w:t>
            </w:r>
            <w:r>
              <w:t>анных с муниципальным управлени</w:t>
            </w:r>
            <w:r w:rsidRPr="00057741">
              <w:t xml:space="preserve">ем </w:t>
            </w:r>
          </w:p>
        </w:tc>
        <w:tc>
          <w:tcPr>
            <w:tcW w:w="1620" w:type="dxa"/>
            <w:shd w:val="clear" w:color="auto" w:fill="auto"/>
            <w:vAlign w:val="bottom"/>
          </w:tcPr>
          <w:p w:rsidR="00F93F47" w:rsidRPr="00057741" w:rsidRDefault="00F93F47" w:rsidP="00730114">
            <w:pPr>
              <w:jc w:val="center"/>
            </w:pPr>
            <w:r w:rsidRPr="00057741">
              <w:t xml:space="preserve">01 </w:t>
            </w:r>
            <w:r>
              <w:t>0 0</w:t>
            </w:r>
            <w:r w:rsidRPr="00057741">
              <w:t>9 1048</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12000,00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t>Социальное обеспечение и иные выплаты населению</w:t>
            </w:r>
          </w:p>
        </w:tc>
        <w:tc>
          <w:tcPr>
            <w:tcW w:w="1620" w:type="dxa"/>
            <w:shd w:val="clear" w:color="auto" w:fill="auto"/>
            <w:vAlign w:val="bottom"/>
          </w:tcPr>
          <w:p w:rsidR="00F93F47" w:rsidRPr="00057741" w:rsidRDefault="00F93F47" w:rsidP="00730114">
            <w:pPr>
              <w:jc w:val="center"/>
            </w:pPr>
            <w:r w:rsidRPr="00057741">
              <w:t xml:space="preserve">01 </w:t>
            </w:r>
            <w:r>
              <w:t>0 0</w:t>
            </w:r>
            <w:r w:rsidRPr="00057741">
              <w:t>9 1048</w:t>
            </w:r>
            <w:r>
              <w:t>0</w:t>
            </w:r>
          </w:p>
        </w:tc>
        <w:tc>
          <w:tcPr>
            <w:tcW w:w="720" w:type="dxa"/>
            <w:shd w:val="clear" w:color="auto" w:fill="auto"/>
            <w:vAlign w:val="bottom"/>
          </w:tcPr>
          <w:p w:rsidR="00F93F47" w:rsidRPr="00057741" w:rsidRDefault="00F93F47" w:rsidP="00730114">
            <w:pPr>
              <w:jc w:val="center"/>
            </w:pPr>
            <w:r>
              <w:t>300</w:t>
            </w: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12000,00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650503" w:rsidRDefault="00F93F47" w:rsidP="00730114">
            <w:pPr>
              <w:jc w:val="both"/>
            </w:pPr>
          </w:p>
        </w:tc>
        <w:tc>
          <w:tcPr>
            <w:tcW w:w="16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bCs/>
              </w:rPr>
            </w:pPr>
            <w:r>
              <w:rPr>
                <w:b/>
                <w:bCs/>
              </w:rPr>
              <w:t>2.</w:t>
            </w:r>
          </w:p>
        </w:tc>
        <w:tc>
          <w:tcPr>
            <w:tcW w:w="4680" w:type="dxa"/>
            <w:shd w:val="clear" w:color="auto" w:fill="auto"/>
          </w:tcPr>
          <w:p w:rsidR="00F93F47" w:rsidRPr="00DD27C8" w:rsidRDefault="00F93F47" w:rsidP="00730114">
            <w:pPr>
              <w:jc w:val="both"/>
              <w:rPr>
                <w:b/>
                <w:color w:val="FF0000"/>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«Управление муниципальным имуществом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F93F47" w:rsidRPr="00DD27C8" w:rsidRDefault="00F93F47" w:rsidP="00730114">
            <w:pPr>
              <w:jc w:val="center"/>
              <w:rPr>
                <w:b/>
              </w:rPr>
            </w:pPr>
            <w:r w:rsidRPr="00DD27C8">
              <w:rPr>
                <w:b/>
              </w:rPr>
              <w:t xml:space="preserve">03 </w:t>
            </w:r>
            <w:r>
              <w:rPr>
                <w:b/>
              </w:rPr>
              <w:t>0 0</w:t>
            </w:r>
            <w:r w:rsidRPr="00DD27C8">
              <w:rPr>
                <w:b/>
              </w:rPr>
              <w:t>0 0000</w:t>
            </w:r>
            <w:r>
              <w:rPr>
                <w:b/>
              </w:rPr>
              <w:t>0</w:t>
            </w:r>
          </w:p>
        </w:tc>
        <w:tc>
          <w:tcPr>
            <w:tcW w:w="720" w:type="dxa"/>
            <w:shd w:val="clear" w:color="auto" w:fill="auto"/>
            <w:vAlign w:val="bottom"/>
          </w:tcPr>
          <w:p w:rsidR="00F93F47" w:rsidRPr="00DD27C8" w:rsidRDefault="00F93F47" w:rsidP="00730114">
            <w:pPr>
              <w:snapToGrid w:val="0"/>
              <w:jc w:val="center"/>
              <w:rPr>
                <w:b/>
              </w:rPr>
            </w:pPr>
          </w:p>
        </w:tc>
        <w:tc>
          <w:tcPr>
            <w:tcW w:w="1588" w:type="dxa"/>
            <w:shd w:val="clear" w:color="auto" w:fill="auto"/>
            <w:vAlign w:val="bottom"/>
          </w:tcPr>
          <w:p w:rsidR="00F93F47" w:rsidRPr="00DD27C8" w:rsidRDefault="00F93F47" w:rsidP="00730114">
            <w:pPr>
              <w:snapToGrid w:val="0"/>
              <w:jc w:val="center"/>
              <w:rPr>
                <w:b/>
              </w:rPr>
            </w:pPr>
            <w:r>
              <w:rPr>
                <w:b/>
              </w:rPr>
              <w:t>138000,00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6868F8" w:rsidRDefault="00F93F47" w:rsidP="00730114">
            <w:pPr>
              <w:jc w:val="both"/>
              <w:rPr>
                <w:color w:val="FF0000"/>
              </w:rPr>
            </w:pPr>
          </w:p>
        </w:tc>
        <w:tc>
          <w:tcPr>
            <w:tcW w:w="162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color w:val="FF0000"/>
              </w:rP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rsidRPr="00057741">
              <w:t>Содержание и обслуживание казны</w:t>
            </w:r>
          </w:p>
        </w:tc>
        <w:tc>
          <w:tcPr>
            <w:tcW w:w="1620" w:type="dxa"/>
            <w:shd w:val="clear" w:color="auto" w:fill="auto"/>
            <w:vAlign w:val="bottom"/>
          </w:tcPr>
          <w:p w:rsidR="00F93F47" w:rsidRPr="00057741" w:rsidRDefault="00F93F47" w:rsidP="00730114">
            <w:pPr>
              <w:jc w:val="center"/>
            </w:pPr>
            <w:r w:rsidRPr="00057741">
              <w:t>03</w:t>
            </w:r>
            <w:r>
              <w:t xml:space="preserve"> 0</w:t>
            </w:r>
            <w:r w:rsidRPr="00057741">
              <w:t xml:space="preserve"> </w:t>
            </w:r>
            <w:r>
              <w:t>0</w:t>
            </w:r>
            <w:r w:rsidRPr="00057741">
              <w:t>2 0000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138000,00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p>
        </w:tc>
        <w:tc>
          <w:tcPr>
            <w:tcW w:w="16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rsidRPr="00057741">
              <w:t>Содержание и обслуживание казны муниципального образования</w:t>
            </w:r>
          </w:p>
        </w:tc>
        <w:tc>
          <w:tcPr>
            <w:tcW w:w="1620" w:type="dxa"/>
            <w:shd w:val="clear" w:color="auto" w:fill="auto"/>
            <w:vAlign w:val="bottom"/>
          </w:tcPr>
          <w:p w:rsidR="00F93F47" w:rsidRPr="00057741" w:rsidRDefault="00F93F47" w:rsidP="00730114">
            <w:pPr>
              <w:jc w:val="center"/>
            </w:pPr>
            <w:r w:rsidRPr="00057741">
              <w:t xml:space="preserve">03 </w:t>
            </w:r>
            <w:r>
              <w:t>0 0</w:t>
            </w:r>
            <w:r w:rsidRPr="00057741">
              <w:t>2 1008</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138000,00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p>
        </w:tc>
        <w:tc>
          <w:tcPr>
            <w:tcW w:w="16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588" w:type="dxa"/>
            <w:shd w:val="clear" w:color="auto" w:fill="auto"/>
            <w:vAlign w:val="bottom"/>
          </w:tcPr>
          <w:p w:rsidR="00F93F47" w:rsidRPr="0005774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057741" w:rsidRDefault="00F93F47" w:rsidP="00730114">
            <w:pPr>
              <w:jc w:val="both"/>
            </w:pPr>
            <w:r w:rsidRPr="00057741">
              <w:t>Закупка товаров, работ и услуг для</w:t>
            </w:r>
            <w:r>
              <w:t xml:space="preserve"> государственных (муни</w:t>
            </w:r>
            <w:r w:rsidRPr="00057741">
              <w:t>ципальных) нужд</w:t>
            </w:r>
          </w:p>
        </w:tc>
        <w:tc>
          <w:tcPr>
            <w:tcW w:w="1620" w:type="dxa"/>
            <w:shd w:val="clear" w:color="auto" w:fill="auto"/>
            <w:vAlign w:val="bottom"/>
          </w:tcPr>
          <w:p w:rsidR="00F93F47" w:rsidRPr="00057741" w:rsidRDefault="00F93F47" w:rsidP="00730114">
            <w:pPr>
              <w:jc w:val="center"/>
            </w:pPr>
            <w:r w:rsidRPr="00057741">
              <w:t xml:space="preserve">03 </w:t>
            </w:r>
            <w:r>
              <w:t>0 0</w:t>
            </w:r>
            <w:r w:rsidRPr="00057741">
              <w:t>2 1008</w:t>
            </w:r>
            <w:r>
              <w:t>0</w:t>
            </w:r>
          </w:p>
        </w:tc>
        <w:tc>
          <w:tcPr>
            <w:tcW w:w="720" w:type="dxa"/>
            <w:shd w:val="clear" w:color="auto" w:fill="auto"/>
            <w:vAlign w:val="bottom"/>
          </w:tcPr>
          <w:p w:rsidR="00F93F47" w:rsidRPr="00057741" w:rsidRDefault="00F93F47" w:rsidP="00730114">
            <w:pPr>
              <w:jc w:val="center"/>
            </w:pPr>
            <w:r w:rsidRPr="00057741">
              <w:t>200</w:t>
            </w:r>
          </w:p>
        </w:tc>
        <w:tc>
          <w:tcPr>
            <w:tcW w:w="1588" w:type="dxa"/>
            <w:shd w:val="clear" w:color="auto" w:fill="auto"/>
            <w:vAlign w:val="bottom"/>
          </w:tcPr>
          <w:p w:rsidR="00F93F47" w:rsidRPr="00057741" w:rsidRDefault="00F93F47" w:rsidP="00730114">
            <w:pPr>
              <w:snapToGrid w:val="0"/>
              <w:jc w:val="center"/>
            </w:pPr>
            <w:r>
              <w:t>138000,00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8624D" w:rsidRDefault="00F93F47" w:rsidP="00730114">
            <w:pPr>
              <w:jc w:val="both"/>
              <w:rPr>
                <w:color w:val="000000"/>
              </w:rPr>
            </w:pPr>
          </w:p>
        </w:tc>
        <w:tc>
          <w:tcPr>
            <w:tcW w:w="16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bCs/>
              </w:rPr>
            </w:pPr>
            <w:r>
              <w:rPr>
                <w:b/>
                <w:bCs/>
              </w:rPr>
              <w:t>3.</w:t>
            </w:r>
          </w:p>
        </w:tc>
        <w:tc>
          <w:tcPr>
            <w:tcW w:w="4680" w:type="dxa"/>
            <w:shd w:val="clear" w:color="auto" w:fill="auto"/>
          </w:tcPr>
          <w:p w:rsidR="00F93F47" w:rsidRPr="005F127F" w:rsidRDefault="00F93F47" w:rsidP="00730114">
            <w:pPr>
              <w:pStyle w:val="af1"/>
              <w:rPr>
                <w:b/>
              </w:rPr>
            </w:pPr>
            <w:r w:rsidRPr="005F127F">
              <w:rPr>
                <w:b/>
              </w:rPr>
              <w:t xml:space="preserve">Муниципальная программа Ейскоукрепленского сельского поселения Щербиновского района </w:t>
            </w:r>
            <w:r w:rsidRPr="005F127F">
              <w:rPr>
                <w:b/>
              </w:rPr>
              <w:lastRenderedPageBreak/>
              <w:t xml:space="preserve">«Развитие культуры в Ейскоукрепленском сельском поселении Щербиновского района» </w:t>
            </w:r>
          </w:p>
        </w:tc>
        <w:tc>
          <w:tcPr>
            <w:tcW w:w="1620" w:type="dxa"/>
            <w:shd w:val="clear" w:color="auto" w:fill="auto"/>
            <w:vAlign w:val="bottom"/>
          </w:tcPr>
          <w:p w:rsidR="00F93F47" w:rsidRPr="00DD27C8" w:rsidRDefault="00F93F47" w:rsidP="00730114">
            <w:pPr>
              <w:jc w:val="center"/>
              <w:rPr>
                <w:b/>
                <w:i/>
                <w:iCs/>
              </w:rPr>
            </w:pPr>
            <w:r w:rsidRPr="00DD27C8">
              <w:rPr>
                <w:b/>
              </w:rPr>
              <w:lastRenderedPageBreak/>
              <w:t xml:space="preserve">12 </w:t>
            </w:r>
            <w:r>
              <w:rPr>
                <w:b/>
              </w:rPr>
              <w:t>0 0</w:t>
            </w:r>
            <w:r w:rsidRPr="00DD27C8">
              <w:rPr>
                <w:b/>
              </w:rPr>
              <w:t>0 0000</w:t>
            </w:r>
            <w:r>
              <w:rPr>
                <w:b/>
              </w:rPr>
              <w:t>0</w:t>
            </w:r>
          </w:p>
        </w:tc>
        <w:tc>
          <w:tcPr>
            <w:tcW w:w="720" w:type="dxa"/>
            <w:shd w:val="clear" w:color="auto" w:fill="auto"/>
            <w:vAlign w:val="bottom"/>
          </w:tcPr>
          <w:p w:rsidR="00F93F47" w:rsidRPr="00DD27C8" w:rsidRDefault="00F93F47" w:rsidP="00730114">
            <w:pPr>
              <w:snapToGrid w:val="0"/>
              <w:jc w:val="center"/>
              <w:rPr>
                <w:b/>
                <w:i/>
                <w:iCs/>
              </w:rPr>
            </w:pPr>
          </w:p>
        </w:tc>
        <w:tc>
          <w:tcPr>
            <w:tcW w:w="1588" w:type="dxa"/>
            <w:shd w:val="clear" w:color="auto" w:fill="auto"/>
            <w:vAlign w:val="bottom"/>
          </w:tcPr>
          <w:p w:rsidR="00F93F47" w:rsidRPr="00DD27C8" w:rsidRDefault="00F93F47" w:rsidP="00730114">
            <w:pPr>
              <w:snapToGrid w:val="0"/>
              <w:jc w:val="center"/>
              <w:rPr>
                <w:b/>
              </w:rPr>
            </w:pPr>
            <w:r>
              <w:rPr>
                <w:b/>
              </w:rPr>
              <w:t>6064005,00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r w:rsidRPr="005F127F">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1 0000</w:t>
            </w:r>
            <w:r>
              <w:t>0</w:t>
            </w: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r>
              <w:t>60640050,00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r w:rsidRPr="005F127F">
              <w:t xml:space="preserve">Расходы на обеспечение деятельности (оказание услуг) муниципальных учреждений </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r>
              <w:t>6063670,09</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jc w:val="center"/>
            </w:pPr>
            <w:r>
              <w:t>1</w:t>
            </w:r>
            <w:r w:rsidRPr="00577F11">
              <w:t>00</w:t>
            </w:r>
          </w:p>
        </w:tc>
        <w:tc>
          <w:tcPr>
            <w:tcW w:w="1588" w:type="dxa"/>
            <w:shd w:val="clear" w:color="auto" w:fill="auto"/>
            <w:vAlign w:val="bottom"/>
          </w:tcPr>
          <w:p w:rsidR="00F93F47" w:rsidRPr="00577F11" w:rsidRDefault="00F93F47" w:rsidP="00730114">
            <w:pPr>
              <w:snapToGrid w:val="0"/>
              <w:jc w:val="center"/>
            </w:pPr>
            <w:r>
              <w:t>4165057,41</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Pr="00C959E8"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r w:rsidRPr="00577F11">
              <w:t xml:space="preserve">Закупка товаров, работ и </w:t>
            </w:r>
            <w:r>
              <w:t>услуг для государственных (муни</w:t>
            </w:r>
            <w:r w:rsidRPr="00577F11">
              <w:t>ципальных) нужд</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jc w:val="center"/>
            </w:pPr>
            <w:r>
              <w:t>2</w:t>
            </w:r>
            <w:r w:rsidRPr="00577F11">
              <w:t>00</w:t>
            </w:r>
          </w:p>
        </w:tc>
        <w:tc>
          <w:tcPr>
            <w:tcW w:w="1588" w:type="dxa"/>
            <w:shd w:val="clear" w:color="auto" w:fill="auto"/>
            <w:vAlign w:val="bottom"/>
          </w:tcPr>
          <w:p w:rsidR="00F93F47" w:rsidRPr="00577F11" w:rsidRDefault="00F93F47" w:rsidP="00730114">
            <w:pPr>
              <w:snapToGrid w:val="0"/>
              <w:jc w:val="center"/>
            </w:pPr>
            <w:r>
              <w:t>1889783,68</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r w:rsidRPr="00711C32">
              <w:t>Иные бюджетные ассигнования</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Default="00F93F47" w:rsidP="00730114">
            <w:pPr>
              <w:jc w:val="center"/>
            </w:pPr>
            <w:r>
              <w:t>800</w:t>
            </w:r>
          </w:p>
        </w:tc>
        <w:tc>
          <w:tcPr>
            <w:tcW w:w="1588" w:type="dxa"/>
            <w:shd w:val="clear" w:color="auto" w:fill="auto"/>
            <w:vAlign w:val="bottom"/>
          </w:tcPr>
          <w:p w:rsidR="00F93F47" w:rsidRPr="00577F11" w:rsidRDefault="00F93F47" w:rsidP="00730114">
            <w:pPr>
              <w:snapToGrid w:val="0"/>
              <w:jc w:val="center"/>
            </w:pPr>
            <w:r>
              <w:t>8829,00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r w:rsidRPr="005F127F">
              <w:t>Расходы на обеспечение деятельности (оказание услуг) муниципальных учреждений (кредиторская задолженность)</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9</w:t>
            </w: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r>
              <w:t>334,91</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77F11" w:rsidRDefault="00F93F47" w:rsidP="00730114">
            <w:pPr>
              <w:jc w:val="both"/>
            </w:pPr>
            <w:r w:rsidRPr="00577F11">
              <w:t xml:space="preserve">Закупка товаров, работ и </w:t>
            </w:r>
            <w:r>
              <w:t>услуг для государственных (муни</w:t>
            </w:r>
            <w:r w:rsidRPr="00577F11">
              <w:t>ципальных) нужд</w:t>
            </w:r>
          </w:p>
        </w:tc>
        <w:tc>
          <w:tcPr>
            <w:tcW w:w="1620" w:type="dxa"/>
            <w:shd w:val="clear" w:color="auto" w:fill="auto"/>
            <w:vAlign w:val="bottom"/>
          </w:tcPr>
          <w:p w:rsidR="00F93F47" w:rsidRPr="00577F11" w:rsidRDefault="00F93F47" w:rsidP="00730114">
            <w:pPr>
              <w:jc w:val="center"/>
            </w:pPr>
            <w:r w:rsidRPr="00577F11">
              <w:t xml:space="preserve">12 </w:t>
            </w:r>
            <w:r>
              <w:t>0 0</w:t>
            </w:r>
            <w:r w:rsidRPr="00577F11">
              <w:t>1 0059</w:t>
            </w:r>
            <w:r>
              <w:t>9</w:t>
            </w:r>
          </w:p>
        </w:tc>
        <w:tc>
          <w:tcPr>
            <w:tcW w:w="720" w:type="dxa"/>
            <w:shd w:val="clear" w:color="auto" w:fill="auto"/>
            <w:vAlign w:val="bottom"/>
          </w:tcPr>
          <w:p w:rsidR="00F93F47" w:rsidRPr="00577F11" w:rsidRDefault="00F93F47" w:rsidP="00730114">
            <w:pPr>
              <w:jc w:val="center"/>
            </w:pPr>
            <w:r>
              <w:t>2</w:t>
            </w:r>
            <w:r w:rsidRPr="00577F11">
              <w:t>00</w:t>
            </w:r>
          </w:p>
        </w:tc>
        <w:tc>
          <w:tcPr>
            <w:tcW w:w="1588" w:type="dxa"/>
            <w:shd w:val="clear" w:color="auto" w:fill="auto"/>
            <w:vAlign w:val="bottom"/>
          </w:tcPr>
          <w:p w:rsidR="00F93F47" w:rsidRPr="00577F11" w:rsidRDefault="00F93F47" w:rsidP="00730114">
            <w:pPr>
              <w:snapToGrid w:val="0"/>
              <w:jc w:val="center"/>
            </w:pPr>
            <w:r>
              <w:t>334,91</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bCs/>
              </w:rPr>
            </w:pPr>
            <w:r>
              <w:rPr>
                <w:b/>
                <w:bCs/>
              </w:rPr>
              <w:t>4.</w:t>
            </w:r>
          </w:p>
        </w:tc>
        <w:tc>
          <w:tcPr>
            <w:tcW w:w="4680" w:type="dxa"/>
            <w:shd w:val="clear" w:color="auto" w:fill="auto"/>
          </w:tcPr>
          <w:p w:rsidR="00F93F47" w:rsidRPr="005F127F" w:rsidRDefault="00F93F47" w:rsidP="00730114">
            <w:pPr>
              <w:pStyle w:val="af1"/>
              <w:rPr>
                <w:b/>
              </w:rPr>
            </w:pPr>
            <w:r w:rsidRPr="005F127F">
              <w:rPr>
                <w:b/>
              </w:rPr>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1620" w:type="dxa"/>
            <w:shd w:val="clear" w:color="auto" w:fill="auto"/>
            <w:vAlign w:val="bottom"/>
          </w:tcPr>
          <w:p w:rsidR="00F93F47" w:rsidRPr="00DD27C8" w:rsidRDefault="00F93F47" w:rsidP="00730114">
            <w:pPr>
              <w:jc w:val="center"/>
              <w:rPr>
                <w:b/>
              </w:rPr>
            </w:pPr>
            <w:r w:rsidRPr="00DD27C8">
              <w:rPr>
                <w:b/>
              </w:rPr>
              <w:t xml:space="preserve">13 </w:t>
            </w:r>
            <w:r>
              <w:rPr>
                <w:b/>
              </w:rPr>
              <w:t>0 0</w:t>
            </w:r>
            <w:r w:rsidRPr="00DD27C8">
              <w:rPr>
                <w:b/>
              </w:rPr>
              <w:t>0 0000</w:t>
            </w:r>
            <w:r>
              <w:rPr>
                <w:b/>
              </w:rPr>
              <w:t>0</w:t>
            </w:r>
          </w:p>
        </w:tc>
        <w:tc>
          <w:tcPr>
            <w:tcW w:w="720" w:type="dxa"/>
            <w:shd w:val="clear" w:color="auto" w:fill="auto"/>
            <w:vAlign w:val="bottom"/>
          </w:tcPr>
          <w:p w:rsidR="00F93F47" w:rsidRPr="00DD27C8" w:rsidRDefault="00F93F47" w:rsidP="00730114">
            <w:pPr>
              <w:snapToGrid w:val="0"/>
              <w:jc w:val="center"/>
              <w:rPr>
                <w:b/>
              </w:rPr>
            </w:pPr>
          </w:p>
        </w:tc>
        <w:tc>
          <w:tcPr>
            <w:tcW w:w="1588" w:type="dxa"/>
            <w:shd w:val="clear" w:color="auto" w:fill="auto"/>
          </w:tcPr>
          <w:p w:rsidR="00F93F47" w:rsidRDefault="00F93F47" w:rsidP="00730114">
            <w:pPr>
              <w:jc w:val="center"/>
              <w:rPr>
                <w:b/>
              </w:rPr>
            </w:pPr>
          </w:p>
          <w:p w:rsidR="00F93F47" w:rsidRDefault="00F93F47" w:rsidP="00730114">
            <w:pPr>
              <w:jc w:val="center"/>
              <w:rPr>
                <w:b/>
              </w:rPr>
            </w:pPr>
          </w:p>
          <w:p w:rsidR="00F93F47" w:rsidRDefault="00F93F47" w:rsidP="00730114">
            <w:pPr>
              <w:jc w:val="center"/>
              <w:rPr>
                <w:b/>
              </w:rPr>
            </w:pPr>
          </w:p>
          <w:p w:rsidR="00F93F47" w:rsidRDefault="00F93F47" w:rsidP="00730114">
            <w:pPr>
              <w:jc w:val="center"/>
              <w:rPr>
                <w:b/>
              </w:rPr>
            </w:pPr>
          </w:p>
          <w:p w:rsidR="00F93F47" w:rsidRDefault="00F93F47" w:rsidP="00730114">
            <w:pPr>
              <w:jc w:val="center"/>
              <w:rPr>
                <w:b/>
              </w:rPr>
            </w:pPr>
          </w:p>
          <w:p w:rsidR="00F93F47" w:rsidRPr="00DD27C8" w:rsidRDefault="00F93F47" w:rsidP="00730114">
            <w:pPr>
              <w:jc w:val="center"/>
              <w:rPr>
                <w:b/>
              </w:rPr>
            </w:pPr>
            <w:r>
              <w:rPr>
                <w:b/>
              </w:rPr>
              <w:t>10000,00</w:t>
            </w: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p>
        </w:tc>
        <w:tc>
          <w:tcPr>
            <w:tcW w:w="16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Default="00F93F47" w:rsidP="00730114">
            <w:pPr>
              <w:jc w:val="center"/>
            </w:pPr>
          </w:p>
        </w:tc>
      </w:tr>
      <w:tr w:rsidR="00F93F47" w:rsidRPr="0058624D" w:rsidTr="00730114">
        <w:trPr>
          <w:trHeight w:val="133"/>
        </w:trPr>
        <w:tc>
          <w:tcPr>
            <w:tcW w:w="731" w:type="dxa"/>
            <w:shd w:val="clear" w:color="auto" w:fill="auto"/>
          </w:tcPr>
          <w:p w:rsidR="00F93F47" w:rsidRPr="0058624D" w:rsidRDefault="00F93F47" w:rsidP="00730114">
            <w:pPr>
              <w:snapToGrid w:val="0"/>
              <w:jc w:val="center"/>
              <w:rPr>
                <w:b/>
                <w:bCs/>
              </w:rPr>
            </w:pPr>
          </w:p>
        </w:tc>
        <w:tc>
          <w:tcPr>
            <w:tcW w:w="4680" w:type="dxa"/>
            <w:shd w:val="clear" w:color="auto" w:fill="auto"/>
          </w:tcPr>
          <w:p w:rsidR="00F93F47" w:rsidRPr="005F127F" w:rsidRDefault="00F93F47" w:rsidP="00730114">
            <w:pPr>
              <w:pStyle w:val="af1"/>
            </w:pPr>
            <w:r w:rsidRPr="005F127F">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F93F47" w:rsidRPr="00161177" w:rsidRDefault="00F93F47" w:rsidP="00730114">
            <w:pPr>
              <w:jc w:val="center"/>
            </w:pPr>
            <w:r w:rsidRPr="00161177">
              <w:t xml:space="preserve">13 </w:t>
            </w:r>
            <w:r>
              <w:t>0 0</w:t>
            </w:r>
            <w:r w:rsidRPr="00161177">
              <w:t>3 0000</w:t>
            </w:r>
            <w:r>
              <w:t>0</w:t>
            </w: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161177" w:rsidRDefault="00F93F47" w:rsidP="00730114">
            <w:pPr>
              <w:jc w:val="center"/>
            </w:pPr>
            <w:r>
              <w:t>10000,00</w:t>
            </w:r>
          </w:p>
        </w:tc>
      </w:tr>
      <w:tr w:rsidR="00F93F47" w:rsidRPr="0058624D" w:rsidTr="00730114">
        <w:trPr>
          <w:trHeight w:val="133"/>
        </w:trPr>
        <w:tc>
          <w:tcPr>
            <w:tcW w:w="731" w:type="dxa"/>
            <w:shd w:val="clear" w:color="auto" w:fill="auto"/>
          </w:tcPr>
          <w:p w:rsidR="00F93F47" w:rsidRPr="0058624D" w:rsidRDefault="00F93F47" w:rsidP="00730114">
            <w:pPr>
              <w:jc w:val="center"/>
              <w:rPr>
                <w:b/>
                <w:bCs/>
              </w:rPr>
            </w:pPr>
          </w:p>
        </w:tc>
        <w:tc>
          <w:tcPr>
            <w:tcW w:w="4680" w:type="dxa"/>
            <w:shd w:val="clear" w:color="auto" w:fill="auto"/>
          </w:tcPr>
          <w:p w:rsidR="00F93F47" w:rsidRPr="005F127F" w:rsidRDefault="00F93F47" w:rsidP="00730114">
            <w:pPr>
              <w:pStyle w:val="af1"/>
            </w:pPr>
          </w:p>
        </w:tc>
        <w:tc>
          <w:tcPr>
            <w:tcW w:w="16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Pr="00161177" w:rsidRDefault="00F93F47" w:rsidP="00730114">
            <w:pPr>
              <w:jc w:val="center"/>
              <w:rPr>
                <w:iCs/>
              </w:rPr>
            </w:pPr>
          </w:p>
        </w:tc>
      </w:tr>
      <w:tr w:rsidR="00F93F47" w:rsidRPr="0058624D" w:rsidTr="00730114">
        <w:trPr>
          <w:trHeight w:val="133"/>
        </w:trPr>
        <w:tc>
          <w:tcPr>
            <w:tcW w:w="731" w:type="dxa"/>
            <w:shd w:val="clear" w:color="auto" w:fill="auto"/>
          </w:tcPr>
          <w:p w:rsidR="00F93F47" w:rsidRPr="0058624D" w:rsidRDefault="00F93F47" w:rsidP="00730114">
            <w:pPr>
              <w:jc w:val="center"/>
              <w:rPr>
                <w:b/>
                <w:bCs/>
              </w:rPr>
            </w:pPr>
          </w:p>
        </w:tc>
        <w:tc>
          <w:tcPr>
            <w:tcW w:w="4680" w:type="dxa"/>
            <w:shd w:val="clear" w:color="auto" w:fill="auto"/>
          </w:tcPr>
          <w:p w:rsidR="00F93F47" w:rsidRPr="005F127F" w:rsidRDefault="00F93F47" w:rsidP="00730114">
            <w:pPr>
              <w:pStyle w:val="af1"/>
            </w:pPr>
            <w:r w:rsidRPr="005F127F">
              <w:t>Организация и проведение физкультурных и спортивных мероприятий</w:t>
            </w:r>
          </w:p>
        </w:tc>
        <w:tc>
          <w:tcPr>
            <w:tcW w:w="1620" w:type="dxa"/>
            <w:shd w:val="clear" w:color="auto" w:fill="auto"/>
            <w:vAlign w:val="bottom"/>
          </w:tcPr>
          <w:p w:rsidR="00F93F47" w:rsidRPr="00161177" w:rsidRDefault="00F93F47" w:rsidP="00730114">
            <w:pPr>
              <w:jc w:val="center"/>
            </w:pPr>
            <w:r w:rsidRPr="00161177">
              <w:t xml:space="preserve">13 </w:t>
            </w:r>
            <w:r>
              <w:t>0 0</w:t>
            </w:r>
            <w:r w:rsidRPr="00161177">
              <w:t>3 1032</w:t>
            </w:r>
            <w:r>
              <w:t>0</w:t>
            </w: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Default="00F93F47" w:rsidP="00730114">
            <w:pPr>
              <w:jc w:val="center"/>
            </w:pPr>
          </w:p>
          <w:p w:rsidR="00F93F47" w:rsidRPr="00161177" w:rsidRDefault="00F93F47" w:rsidP="00730114">
            <w:pPr>
              <w:jc w:val="center"/>
            </w:pPr>
            <w:r>
              <w:t>10000,00</w:t>
            </w:r>
          </w:p>
        </w:tc>
      </w:tr>
      <w:tr w:rsidR="00F93F47" w:rsidRPr="0058624D" w:rsidTr="00730114">
        <w:trPr>
          <w:trHeight w:val="133"/>
        </w:trPr>
        <w:tc>
          <w:tcPr>
            <w:tcW w:w="731" w:type="dxa"/>
            <w:shd w:val="clear" w:color="auto" w:fill="auto"/>
          </w:tcPr>
          <w:p w:rsidR="00F93F47" w:rsidRPr="0058624D" w:rsidRDefault="00F93F47" w:rsidP="00730114">
            <w:pPr>
              <w:jc w:val="center"/>
              <w:rPr>
                <w:b/>
                <w:bCs/>
              </w:rPr>
            </w:pPr>
          </w:p>
        </w:tc>
        <w:tc>
          <w:tcPr>
            <w:tcW w:w="4680" w:type="dxa"/>
            <w:shd w:val="clear" w:color="auto" w:fill="auto"/>
          </w:tcPr>
          <w:p w:rsidR="00F93F47" w:rsidRPr="00161177" w:rsidRDefault="00F93F47" w:rsidP="00730114">
            <w:pPr>
              <w:jc w:val="both"/>
            </w:pPr>
          </w:p>
        </w:tc>
        <w:tc>
          <w:tcPr>
            <w:tcW w:w="16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588" w:type="dxa"/>
            <w:shd w:val="clear" w:color="auto" w:fill="auto"/>
          </w:tcPr>
          <w:p w:rsidR="00F93F47" w:rsidRPr="00161177" w:rsidRDefault="00F93F47" w:rsidP="00730114">
            <w:pPr>
              <w:jc w:val="center"/>
              <w:rPr>
                <w:iCs/>
              </w:rPr>
            </w:pP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161177" w:rsidRDefault="00F93F47" w:rsidP="00730114">
            <w:pPr>
              <w:jc w:val="both"/>
            </w:pPr>
            <w:r w:rsidRPr="00161177">
              <w:t xml:space="preserve">Закупка товаров, работ и </w:t>
            </w:r>
            <w:r>
              <w:t>услуг для государственных (муни</w:t>
            </w:r>
            <w:r w:rsidRPr="00161177">
              <w:t>ципальных) нужд</w:t>
            </w:r>
          </w:p>
        </w:tc>
        <w:tc>
          <w:tcPr>
            <w:tcW w:w="1620" w:type="dxa"/>
            <w:shd w:val="clear" w:color="auto" w:fill="auto"/>
            <w:vAlign w:val="bottom"/>
          </w:tcPr>
          <w:p w:rsidR="00F93F47" w:rsidRPr="00161177" w:rsidRDefault="00F93F47" w:rsidP="00730114">
            <w:pPr>
              <w:jc w:val="center"/>
            </w:pPr>
            <w:r w:rsidRPr="00161177">
              <w:t xml:space="preserve">13 </w:t>
            </w:r>
            <w:r>
              <w:t>0 0</w:t>
            </w:r>
            <w:r w:rsidRPr="00161177">
              <w:t>3 1032</w:t>
            </w:r>
            <w:r>
              <w:t>0</w:t>
            </w:r>
          </w:p>
        </w:tc>
        <w:tc>
          <w:tcPr>
            <w:tcW w:w="720" w:type="dxa"/>
            <w:shd w:val="clear" w:color="auto" w:fill="auto"/>
            <w:vAlign w:val="bottom"/>
          </w:tcPr>
          <w:p w:rsidR="00F93F47" w:rsidRPr="00161177" w:rsidRDefault="00F93F47" w:rsidP="00730114">
            <w:pPr>
              <w:jc w:val="center"/>
            </w:pPr>
            <w:r w:rsidRPr="00161177">
              <w:t>200</w:t>
            </w:r>
          </w:p>
        </w:tc>
        <w:tc>
          <w:tcPr>
            <w:tcW w:w="1588" w:type="dxa"/>
            <w:shd w:val="clear" w:color="auto" w:fill="auto"/>
          </w:tcPr>
          <w:p w:rsidR="00F93F47" w:rsidRDefault="00F93F47" w:rsidP="00730114">
            <w:pPr>
              <w:jc w:val="center"/>
            </w:pPr>
          </w:p>
          <w:p w:rsidR="00F93F47" w:rsidRPr="00161177" w:rsidRDefault="00F93F47" w:rsidP="00730114">
            <w:pPr>
              <w:jc w:val="center"/>
            </w:pPr>
            <w:r>
              <w:t>10000,00</w:t>
            </w:r>
          </w:p>
        </w:tc>
      </w:tr>
      <w:tr w:rsidR="00F93F47" w:rsidRPr="006868F8" w:rsidTr="00730114">
        <w:trPr>
          <w:trHeight w:val="133"/>
        </w:trPr>
        <w:tc>
          <w:tcPr>
            <w:tcW w:w="731" w:type="dxa"/>
            <w:shd w:val="clear" w:color="auto" w:fill="auto"/>
          </w:tcPr>
          <w:p w:rsidR="00F93F47" w:rsidRPr="0058624D" w:rsidRDefault="00F93F47" w:rsidP="00730114">
            <w:pPr>
              <w:jc w:val="center"/>
              <w:rPr>
                <w:color w:val="000000"/>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DD27C8" w:rsidTr="00730114">
        <w:trPr>
          <w:trHeight w:val="133"/>
        </w:trPr>
        <w:tc>
          <w:tcPr>
            <w:tcW w:w="731" w:type="dxa"/>
            <w:shd w:val="clear" w:color="auto" w:fill="auto"/>
          </w:tcPr>
          <w:p w:rsidR="00F93F47" w:rsidRPr="00DD27C8" w:rsidRDefault="00F93F47" w:rsidP="00730114">
            <w:pPr>
              <w:jc w:val="center"/>
              <w:rPr>
                <w:b/>
              </w:rPr>
            </w:pPr>
            <w:r>
              <w:rPr>
                <w:b/>
              </w:rPr>
              <w:t>5.</w:t>
            </w:r>
          </w:p>
        </w:tc>
        <w:tc>
          <w:tcPr>
            <w:tcW w:w="4680" w:type="dxa"/>
            <w:shd w:val="clear" w:color="auto" w:fill="auto"/>
          </w:tcPr>
          <w:p w:rsidR="00F93F47" w:rsidRPr="00DD27C8" w:rsidRDefault="00F93F47" w:rsidP="00730114">
            <w:pPr>
              <w:jc w:val="both"/>
              <w:rPr>
                <w:b/>
              </w:rPr>
            </w:pPr>
            <w:r w:rsidRPr="00DD27C8">
              <w:rPr>
                <w:b/>
              </w:rPr>
              <w:t xml:space="preserve">Муниципальная программа </w:t>
            </w:r>
            <w:r>
              <w:rPr>
                <w:b/>
              </w:rPr>
              <w:lastRenderedPageBreak/>
              <w:t>Ейскоукрепленского</w:t>
            </w:r>
            <w:r w:rsidRPr="00DD27C8">
              <w:rPr>
                <w:b/>
              </w:rPr>
              <w:t xml:space="preserve"> сельского поселения Щербиновского района «Молодежь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F93F47" w:rsidRPr="00DD27C8" w:rsidRDefault="00F93F47" w:rsidP="00730114">
            <w:pPr>
              <w:jc w:val="center"/>
              <w:rPr>
                <w:b/>
              </w:rPr>
            </w:pPr>
            <w:r w:rsidRPr="00DD27C8">
              <w:rPr>
                <w:b/>
              </w:rPr>
              <w:lastRenderedPageBreak/>
              <w:t xml:space="preserve">14 </w:t>
            </w:r>
            <w:r>
              <w:rPr>
                <w:b/>
              </w:rPr>
              <w:t>0 0</w:t>
            </w:r>
            <w:r w:rsidRPr="00DD27C8">
              <w:rPr>
                <w:b/>
              </w:rPr>
              <w:t>0 0000</w:t>
            </w:r>
            <w:r>
              <w:rPr>
                <w:b/>
              </w:rPr>
              <w:t>0</w:t>
            </w:r>
          </w:p>
        </w:tc>
        <w:tc>
          <w:tcPr>
            <w:tcW w:w="720" w:type="dxa"/>
            <w:shd w:val="clear" w:color="auto" w:fill="auto"/>
            <w:vAlign w:val="bottom"/>
          </w:tcPr>
          <w:p w:rsidR="00F93F47" w:rsidRPr="00DD27C8" w:rsidRDefault="00F93F47" w:rsidP="00730114">
            <w:pPr>
              <w:snapToGrid w:val="0"/>
              <w:jc w:val="center"/>
              <w:rPr>
                <w:b/>
              </w:rPr>
            </w:pPr>
          </w:p>
        </w:tc>
        <w:tc>
          <w:tcPr>
            <w:tcW w:w="1588" w:type="dxa"/>
            <w:shd w:val="clear" w:color="auto" w:fill="auto"/>
            <w:vAlign w:val="bottom"/>
          </w:tcPr>
          <w:p w:rsidR="00F93F47" w:rsidRPr="00C959E8" w:rsidRDefault="00F93F47" w:rsidP="00730114">
            <w:pPr>
              <w:snapToGrid w:val="0"/>
              <w:jc w:val="center"/>
              <w:rPr>
                <w:b/>
              </w:rPr>
            </w:pPr>
            <w:r>
              <w:rPr>
                <w:b/>
              </w:rPr>
              <w:t>3</w:t>
            </w:r>
            <w:r w:rsidRPr="00C959E8">
              <w:rPr>
                <w:b/>
              </w:rPr>
              <w:t>0000,00</w:t>
            </w: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33512E" w:rsidRDefault="00F93F47" w:rsidP="00730114">
            <w:pPr>
              <w:jc w:val="both"/>
            </w:pPr>
          </w:p>
        </w:tc>
        <w:tc>
          <w:tcPr>
            <w:tcW w:w="16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AA3662" w:rsidRDefault="00F93F47" w:rsidP="00730114">
            <w:pPr>
              <w:jc w:val="both"/>
            </w:pPr>
            <w:r w:rsidRPr="00AA3662">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F93F47" w:rsidRPr="00AA3662" w:rsidRDefault="00F93F47" w:rsidP="00730114">
            <w:pPr>
              <w:jc w:val="center"/>
            </w:pPr>
            <w:r w:rsidRPr="00AA3662">
              <w:t>14 0 03 00000</w:t>
            </w:r>
          </w:p>
        </w:tc>
        <w:tc>
          <w:tcPr>
            <w:tcW w:w="720" w:type="dxa"/>
            <w:shd w:val="clear" w:color="auto" w:fill="auto"/>
            <w:vAlign w:val="bottom"/>
          </w:tcPr>
          <w:p w:rsidR="00F93F47" w:rsidRPr="00AA3662" w:rsidRDefault="00F93F47" w:rsidP="00730114">
            <w:pPr>
              <w:snapToGrid w:val="0"/>
              <w:jc w:val="center"/>
            </w:pPr>
          </w:p>
        </w:tc>
        <w:tc>
          <w:tcPr>
            <w:tcW w:w="1588" w:type="dxa"/>
            <w:shd w:val="clear" w:color="auto" w:fill="auto"/>
            <w:vAlign w:val="bottom"/>
          </w:tcPr>
          <w:p w:rsidR="00F93F47" w:rsidRPr="00AA3662" w:rsidRDefault="00F93F47" w:rsidP="00730114">
            <w:pPr>
              <w:snapToGrid w:val="0"/>
              <w:jc w:val="center"/>
            </w:pPr>
            <w:r w:rsidRPr="00AA3662">
              <w:t>30000,00</w:t>
            </w: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AA3662" w:rsidRDefault="00F93F47" w:rsidP="00730114">
            <w:pPr>
              <w:jc w:val="both"/>
            </w:pPr>
          </w:p>
        </w:tc>
        <w:tc>
          <w:tcPr>
            <w:tcW w:w="1620" w:type="dxa"/>
            <w:shd w:val="clear" w:color="auto" w:fill="auto"/>
            <w:vAlign w:val="bottom"/>
          </w:tcPr>
          <w:p w:rsidR="00F93F47" w:rsidRPr="00AA3662" w:rsidRDefault="00F93F47" w:rsidP="00730114">
            <w:pPr>
              <w:jc w:val="center"/>
            </w:pPr>
          </w:p>
        </w:tc>
        <w:tc>
          <w:tcPr>
            <w:tcW w:w="720" w:type="dxa"/>
            <w:shd w:val="clear" w:color="auto" w:fill="auto"/>
            <w:vAlign w:val="bottom"/>
          </w:tcPr>
          <w:p w:rsidR="00F93F47" w:rsidRPr="00AA3662" w:rsidRDefault="00F93F47" w:rsidP="00730114">
            <w:pPr>
              <w:snapToGrid w:val="0"/>
              <w:jc w:val="center"/>
            </w:pPr>
          </w:p>
        </w:tc>
        <w:tc>
          <w:tcPr>
            <w:tcW w:w="1588" w:type="dxa"/>
            <w:shd w:val="clear" w:color="auto" w:fill="auto"/>
            <w:vAlign w:val="bottom"/>
          </w:tcPr>
          <w:p w:rsidR="00F93F47" w:rsidRPr="00AA366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AA3662" w:rsidRDefault="00F93F47" w:rsidP="00730114">
            <w:pPr>
              <w:jc w:val="both"/>
            </w:pPr>
            <w:r w:rsidRPr="00AA3662">
              <w:t>Реализация мероприятий в области мо</w:t>
            </w:r>
            <w:r w:rsidRPr="00AA3662">
              <w:softHyphen/>
              <w:t>лодежной политики</w:t>
            </w:r>
          </w:p>
        </w:tc>
        <w:tc>
          <w:tcPr>
            <w:tcW w:w="1620" w:type="dxa"/>
            <w:shd w:val="clear" w:color="auto" w:fill="auto"/>
            <w:vAlign w:val="bottom"/>
          </w:tcPr>
          <w:p w:rsidR="00F93F47" w:rsidRPr="00AA3662" w:rsidRDefault="00F93F47" w:rsidP="00730114">
            <w:pPr>
              <w:jc w:val="center"/>
            </w:pPr>
            <w:r w:rsidRPr="00AA3662">
              <w:t>14 0 03 10330</w:t>
            </w:r>
          </w:p>
        </w:tc>
        <w:tc>
          <w:tcPr>
            <w:tcW w:w="720" w:type="dxa"/>
            <w:shd w:val="clear" w:color="auto" w:fill="auto"/>
            <w:vAlign w:val="bottom"/>
          </w:tcPr>
          <w:p w:rsidR="00F93F47" w:rsidRPr="00AA3662" w:rsidRDefault="00F93F47" w:rsidP="00730114">
            <w:pPr>
              <w:snapToGrid w:val="0"/>
              <w:jc w:val="center"/>
            </w:pPr>
          </w:p>
        </w:tc>
        <w:tc>
          <w:tcPr>
            <w:tcW w:w="1588" w:type="dxa"/>
            <w:shd w:val="clear" w:color="auto" w:fill="auto"/>
            <w:vAlign w:val="bottom"/>
          </w:tcPr>
          <w:p w:rsidR="00F93F47" w:rsidRPr="00AA3662" w:rsidRDefault="00F93F47" w:rsidP="00730114">
            <w:pPr>
              <w:snapToGrid w:val="0"/>
              <w:jc w:val="center"/>
            </w:pPr>
            <w:r w:rsidRPr="00AA3662">
              <w:t>30000,00</w:t>
            </w: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AA3662" w:rsidRDefault="00F93F47" w:rsidP="00730114">
            <w:pPr>
              <w:jc w:val="both"/>
            </w:pPr>
          </w:p>
        </w:tc>
        <w:tc>
          <w:tcPr>
            <w:tcW w:w="1620" w:type="dxa"/>
            <w:shd w:val="clear" w:color="auto" w:fill="auto"/>
            <w:vAlign w:val="bottom"/>
          </w:tcPr>
          <w:p w:rsidR="00F93F47" w:rsidRPr="00AA3662" w:rsidRDefault="00F93F47" w:rsidP="00730114">
            <w:pPr>
              <w:jc w:val="center"/>
            </w:pPr>
          </w:p>
        </w:tc>
        <w:tc>
          <w:tcPr>
            <w:tcW w:w="720" w:type="dxa"/>
            <w:shd w:val="clear" w:color="auto" w:fill="auto"/>
            <w:vAlign w:val="bottom"/>
          </w:tcPr>
          <w:p w:rsidR="00F93F47" w:rsidRPr="00AA3662" w:rsidRDefault="00F93F47" w:rsidP="00730114">
            <w:pPr>
              <w:jc w:val="center"/>
            </w:pPr>
          </w:p>
        </w:tc>
        <w:tc>
          <w:tcPr>
            <w:tcW w:w="1588" w:type="dxa"/>
            <w:shd w:val="clear" w:color="auto" w:fill="auto"/>
            <w:vAlign w:val="bottom"/>
          </w:tcPr>
          <w:p w:rsidR="00F93F47" w:rsidRPr="00AA366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jc w:val="center"/>
            </w:pPr>
          </w:p>
        </w:tc>
        <w:tc>
          <w:tcPr>
            <w:tcW w:w="4680" w:type="dxa"/>
            <w:shd w:val="clear" w:color="auto" w:fill="auto"/>
          </w:tcPr>
          <w:p w:rsidR="00F93F47" w:rsidRPr="00AA3662" w:rsidRDefault="00F93F47" w:rsidP="00730114">
            <w:pPr>
              <w:jc w:val="both"/>
            </w:pPr>
            <w:r w:rsidRPr="00AA3662">
              <w:t>Закупка товаров, работ и услуг для государственных (муниципальных) нужд</w:t>
            </w:r>
          </w:p>
        </w:tc>
        <w:tc>
          <w:tcPr>
            <w:tcW w:w="1620" w:type="dxa"/>
            <w:shd w:val="clear" w:color="auto" w:fill="auto"/>
            <w:vAlign w:val="bottom"/>
          </w:tcPr>
          <w:p w:rsidR="00F93F47" w:rsidRPr="00AA3662" w:rsidRDefault="00F93F47" w:rsidP="00730114">
            <w:pPr>
              <w:jc w:val="center"/>
            </w:pPr>
            <w:r w:rsidRPr="00AA3662">
              <w:t xml:space="preserve">14 0 </w:t>
            </w:r>
            <w:r>
              <w:t>0</w:t>
            </w:r>
            <w:r w:rsidRPr="00AA3662">
              <w:t>3 10330</w:t>
            </w:r>
          </w:p>
        </w:tc>
        <w:tc>
          <w:tcPr>
            <w:tcW w:w="720" w:type="dxa"/>
            <w:shd w:val="clear" w:color="auto" w:fill="auto"/>
            <w:vAlign w:val="bottom"/>
          </w:tcPr>
          <w:p w:rsidR="00F93F47" w:rsidRPr="00AA3662" w:rsidRDefault="00F93F47" w:rsidP="00730114">
            <w:pPr>
              <w:jc w:val="center"/>
            </w:pPr>
            <w:r w:rsidRPr="00AA3662">
              <w:t>200</w:t>
            </w:r>
          </w:p>
        </w:tc>
        <w:tc>
          <w:tcPr>
            <w:tcW w:w="1588" w:type="dxa"/>
            <w:shd w:val="clear" w:color="auto" w:fill="auto"/>
            <w:vAlign w:val="bottom"/>
          </w:tcPr>
          <w:p w:rsidR="00F93F47" w:rsidRPr="00AA3662" w:rsidRDefault="00F93F47" w:rsidP="00730114">
            <w:pPr>
              <w:snapToGrid w:val="0"/>
              <w:jc w:val="center"/>
            </w:pPr>
            <w:r w:rsidRPr="00AA3662">
              <w:t>30000,00</w:t>
            </w:r>
          </w:p>
        </w:tc>
      </w:tr>
      <w:tr w:rsidR="00F93F47" w:rsidRPr="006868F8" w:rsidTr="00730114">
        <w:trPr>
          <w:trHeight w:val="133"/>
        </w:trPr>
        <w:tc>
          <w:tcPr>
            <w:tcW w:w="731" w:type="dxa"/>
            <w:shd w:val="clear" w:color="auto" w:fill="auto"/>
          </w:tcPr>
          <w:p w:rsidR="00F93F47" w:rsidRPr="0058624D" w:rsidRDefault="00F93F47" w:rsidP="00730114">
            <w:pPr>
              <w:jc w:val="center"/>
              <w:rPr>
                <w:color w:val="000000"/>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r>
              <w:rPr>
                <w:b/>
              </w:rPr>
              <w:t>6.</w:t>
            </w:r>
          </w:p>
        </w:tc>
        <w:tc>
          <w:tcPr>
            <w:tcW w:w="4680" w:type="dxa"/>
            <w:shd w:val="clear" w:color="auto" w:fill="auto"/>
          </w:tcPr>
          <w:p w:rsidR="00F93F47" w:rsidRPr="008078FF" w:rsidRDefault="00F93F47" w:rsidP="00730114">
            <w:pPr>
              <w:jc w:val="both"/>
              <w:rPr>
                <w:b/>
                <w:iCs/>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«Обеспечение безопасности населения на территории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F93F47" w:rsidRPr="008078FF" w:rsidRDefault="00F93F47" w:rsidP="00730114">
            <w:pPr>
              <w:jc w:val="center"/>
              <w:rPr>
                <w:b/>
              </w:rPr>
            </w:pPr>
            <w:r w:rsidRPr="008078FF">
              <w:rPr>
                <w:b/>
              </w:rPr>
              <w:t xml:space="preserve">19 </w:t>
            </w:r>
            <w:r>
              <w:rPr>
                <w:b/>
              </w:rPr>
              <w:t>0 0</w:t>
            </w:r>
            <w:r w:rsidRPr="008078FF">
              <w:rPr>
                <w:b/>
              </w:rPr>
              <w:t>0 0000</w:t>
            </w:r>
            <w:r>
              <w:rPr>
                <w:b/>
              </w:rPr>
              <w:t>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Pr="008078FF" w:rsidRDefault="00F93F47" w:rsidP="00730114">
            <w:pPr>
              <w:snapToGrid w:val="0"/>
              <w:jc w:val="center"/>
              <w:rPr>
                <w:b/>
                <w:iCs/>
              </w:rPr>
            </w:pPr>
            <w:r>
              <w:rPr>
                <w:b/>
                <w:iCs/>
              </w:rPr>
              <w:t>115000,00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r w:rsidRPr="008078FF">
              <w:t>Пре</w:t>
            </w:r>
            <w:r>
              <w:t>дупреждение и ликвидации послед</w:t>
            </w:r>
            <w:r w:rsidRPr="008078FF">
              <w:t>ствий</w:t>
            </w:r>
            <w:r>
              <w:t xml:space="preserve"> чрезвычайных ситуаций </w:t>
            </w:r>
          </w:p>
        </w:tc>
        <w:tc>
          <w:tcPr>
            <w:tcW w:w="1620" w:type="dxa"/>
            <w:shd w:val="clear" w:color="auto" w:fill="auto"/>
            <w:vAlign w:val="bottom"/>
          </w:tcPr>
          <w:p w:rsidR="00F93F47" w:rsidRPr="008078FF" w:rsidRDefault="00F93F47" w:rsidP="00730114">
            <w:pPr>
              <w:jc w:val="center"/>
            </w:pPr>
            <w:r w:rsidRPr="008078FF">
              <w:t xml:space="preserve">19 </w:t>
            </w:r>
            <w:r>
              <w:t>0 0</w:t>
            </w:r>
            <w:r w:rsidRPr="008078FF">
              <w:t>1 0000</w:t>
            </w:r>
            <w: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r>
              <w:t>3000,00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r w:rsidRPr="008078FF">
              <w:t>Пре</w:t>
            </w:r>
            <w:r>
              <w:t>дупреждение и ликвидации послед</w:t>
            </w:r>
            <w:r w:rsidRPr="008078FF">
              <w:t>ствий</w:t>
            </w:r>
            <w:r>
              <w:t xml:space="preserve"> чрезвычайных ситуаций</w:t>
            </w:r>
          </w:p>
        </w:tc>
        <w:tc>
          <w:tcPr>
            <w:tcW w:w="1620" w:type="dxa"/>
            <w:shd w:val="clear" w:color="auto" w:fill="auto"/>
            <w:vAlign w:val="bottom"/>
          </w:tcPr>
          <w:p w:rsidR="00F93F47" w:rsidRPr="008078FF" w:rsidRDefault="00F93F47" w:rsidP="00730114">
            <w:pPr>
              <w:jc w:val="center"/>
            </w:pPr>
            <w:r w:rsidRPr="008078FF">
              <w:t xml:space="preserve">19 </w:t>
            </w:r>
            <w:r>
              <w:t>0 0</w:t>
            </w:r>
            <w:r w:rsidRPr="008078FF">
              <w:t>1 1043</w:t>
            </w:r>
            <w: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r>
              <w:t>3000,00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jc w:val="center"/>
            </w:pPr>
          </w:p>
        </w:tc>
        <w:tc>
          <w:tcPr>
            <w:tcW w:w="1588" w:type="dxa"/>
            <w:shd w:val="clear" w:color="auto" w:fill="auto"/>
            <w:vAlign w:val="bottom"/>
          </w:tcPr>
          <w:p w:rsidR="00F93F47" w:rsidRPr="008078FF" w:rsidRDefault="00F93F47" w:rsidP="00730114">
            <w:pPr>
              <w:snapToGrid w:val="0"/>
              <w:jc w:val="cente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jc w:val="center"/>
            </w:pPr>
            <w:r w:rsidRPr="008078FF">
              <w:t xml:space="preserve">19 </w:t>
            </w:r>
            <w:r>
              <w:t>0 0</w:t>
            </w:r>
            <w:r w:rsidRPr="008078FF">
              <w:t>1 1043</w:t>
            </w:r>
            <w:r>
              <w:t>0</w:t>
            </w:r>
          </w:p>
        </w:tc>
        <w:tc>
          <w:tcPr>
            <w:tcW w:w="720" w:type="dxa"/>
            <w:shd w:val="clear" w:color="auto" w:fill="auto"/>
            <w:vAlign w:val="bottom"/>
          </w:tcPr>
          <w:p w:rsidR="00F93F47" w:rsidRPr="008078FF" w:rsidRDefault="00F93F47" w:rsidP="00730114">
            <w:pPr>
              <w:jc w:val="center"/>
            </w:pPr>
            <w:r w:rsidRPr="008078FF">
              <w:t>200</w:t>
            </w:r>
          </w:p>
        </w:tc>
        <w:tc>
          <w:tcPr>
            <w:tcW w:w="1588" w:type="dxa"/>
            <w:shd w:val="clear" w:color="auto" w:fill="auto"/>
            <w:vAlign w:val="bottom"/>
          </w:tcPr>
          <w:p w:rsidR="00F93F47" w:rsidRPr="008078FF" w:rsidRDefault="00F93F47" w:rsidP="00730114">
            <w:pPr>
              <w:snapToGrid w:val="0"/>
              <w:jc w:val="center"/>
            </w:pPr>
            <w:r>
              <w:t>3000,00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b/>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rPr>
                <w:bCs/>
                <w:iCs/>
              </w:rPr>
              <w:t>Обеспечение безопасности на водных объект</w:t>
            </w:r>
            <w:r>
              <w:rPr>
                <w:bCs/>
                <w:iCs/>
              </w:rPr>
              <w:t>ах</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2 0000</w:t>
            </w:r>
            <w:r>
              <w:rPr>
                <w:iCs/>
              </w:rP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iCs/>
              </w:rPr>
            </w:pPr>
            <w:r>
              <w:rPr>
                <w:iCs/>
              </w:rPr>
              <w:t>2000,00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b/>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rPr>
                <w:bCs/>
                <w:iCs/>
              </w:rPr>
              <w:t>Мероприятия, связанные с безопасностью на водных объектах</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iCs/>
              </w:rPr>
            </w:pPr>
            <w:r>
              <w:rPr>
                <w:iCs/>
              </w:rPr>
              <w:t>2000,00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b/>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F93F47" w:rsidRPr="008078FF" w:rsidRDefault="00F93F47" w:rsidP="00730114">
            <w:pPr>
              <w:snapToGrid w:val="0"/>
              <w:jc w:val="center"/>
            </w:pPr>
            <w:r w:rsidRPr="008078FF">
              <w:t>200</w:t>
            </w:r>
          </w:p>
        </w:tc>
        <w:tc>
          <w:tcPr>
            <w:tcW w:w="1588" w:type="dxa"/>
            <w:shd w:val="clear" w:color="auto" w:fill="auto"/>
            <w:vAlign w:val="bottom"/>
          </w:tcPr>
          <w:p w:rsidR="00F93F47" w:rsidRPr="008078FF" w:rsidRDefault="00F93F47" w:rsidP="00730114">
            <w:pPr>
              <w:snapToGrid w:val="0"/>
              <w:jc w:val="center"/>
              <w:rPr>
                <w:iCs/>
              </w:rPr>
            </w:pPr>
            <w:r>
              <w:rPr>
                <w:iCs/>
              </w:rPr>
              <w:t>2000,00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Default="00F93F47" w:rsidP="00730114">
            <w:pPr>
              <w:snapToGrid w:val="0"/>
              <w:jc w:val="center"/>
              <w:rPr>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rPr>
                <w:bCs/>
                <w:iCs/>
              </w:rPr>
              <w:t>Пожарная безопасность</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3 0000</w:t>
            </w:r>
            <w:r>
              <w:rPr>
                <w:iCs/>
              </w:rP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iCs/>
              </w:rPr>
            </w:pPr>
            <w:r>
              <w:rPr>
                <w:iCs/>
              </w:rPr>
              <w:t>110000,00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b/>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rPr>
                <w:bCs/>
                <w:iCs/>
              </w:rPr>
              <w:t>Мероприятия по пожарной безопасности</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iCs/>
              </w:rPr>
            </w:pPr>
            <w:r>
              <w:rPr>
                <w:iCs/>
              </w:rPr>
              <w:t>110000,00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p>
        </w:tc>
        <w:tc>
          <w:tcPr>
            <w:tcW w:w="1620" w:type="dxa"/>
            <w:shd w:val="clear" w:color="auto" w:fill="auto"/>
            <w:vAlign w:val="bottom"/>
          </w:tcPr>
          <w:p w:rsidR="00F93F47" w:rsidRPr="008078FF" w:rsidRDefault="00F93F47" w:rsidP="00730114">
            <w:pPr>
              <w:snapToGrid w:val="0"/>
              <w:jc w:val="center"/>
              <w:rPr>
                <w:iCs/>
              </w:rP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rPr>
                <w:b/>
                <w:iCs/>
              </w:rPr>
            </w:pP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F93F47" w:rsidRPr="008078FF" w:rsidRDefault="00F93F47" w:rsidP="00730114">
            <w:pPr>
              <w:snapToGrid w:val="0"/>
              <w:jc w:val="center"/>
            </w:pPr>
            <w:r w:rsidRPr="008078FF">
              <w:t>200</w:t>
            </w:r>
          </w:p>
        </w:tc>
        <w:tc>
          <w:tcPr>
            <w:tcW w:w="1588" w:type="dxa"/>
            <w:shd w:val="clear" w:color="auto" w:fill="auto"/>
            <w:vAlign w:val="bottom"/>
          </w:tcPr>
          <w:p w:rsidR="00F93F47" w:rsidRPr="008078FF" w:rsidRDefault="00F93F47" w:rsidP="00730114">
            <w:pPr>
              <w:snapToGrid w:val="0"/>
              <w:jc w:val="center"/>
              <w:rPr>
                <w:iCs/>
              </w:rPr>
            </w:pPr>
            <w:r>
              <w:rPr>
                <w:iCs/>
              </w:rPr>
              <w:t>110000,00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
              </w:rPr>
            </w:pPr>
          </w:p>
        </w:tc>
        <w:tc>
          <w:tcPr>
            <w:tcW w:w="1620" w:type="dxa"/>
            <w:shd w:val="clear" w:color="auto" w:fill="auto"/>
            <w:vAlign w:val="bottom"/>
          </w:tcPr>
          <w:p w:rsidR="00F93F47" w:rsidRPr="008078FF" w:rsidRDefault="00F93F47" w:rsidP="00730114">
            <w:pPr>
              <w:jc w:val="center"/>
              <w:rPr>
                <w:b/>
              </w:rPr>
            </w:pP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tcPr>
          <w:p w:rsidR="00F93F47" w:rsidRDefault="00F93F47" w:rsidP="00730114">
            <w:pPr>
              <w:snapToGrid w:val="0"/>
              <w:jc w:val="center"/>
              <w:rPr>
                <w:b/>
              </w:rP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rPr>
            </w:pPr>
            <w:r>
              <w:rPr>
                <w:b/>
              </w:rPr>
              <w:lastRenderedPageBreak/>
              <w:t>7.</w:t>
            </w:r>
          </w:p>
        </w:tc>
        <w:tc>
          <w:tcPr>
            <w:tcW w:w="4680" w:type="dxa"/>
            <w:shd w:val="clear" w:color="auto" w:fill="auto"/>
          </w:tcPr>
          <w:p w:rsidR="00F93F47" w:rsidRPr="008078FF" w:rsidRDefault="00F93F47" w:rsidP="00730114">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«Развитие дорожного хозяйства в </w:t>
            </w:r>
            <w:r>
              <w:rPr>
                <w:b/>
              </w:rPr>
              <w:t>Ейскоукрепленск</w:t>
            </w:r>
            <w:r w:rsidRPr="008078FF">
              <w:rPr>
                <w:b/>
              </w:rPr>
              <w:t xml:space="preserve">ом сельском поселении Щербиновского района» </w:t>
            </w:r>
          </w:p>
        </w:tc>
        <w:tc>
          <w:tcPr>
            <w:tcW w:w="1620" w:type="dxa"/>
            <w:shd w:val="clear" w:color="auto" w:fill="auto"/>
            <w:vAlign w:val="bottom"/>
          </w:tcPr>
          <w:p w:rsidR="00F93F47" w:rsidRPr="008078FF" w:rsidRDefault="00F93F47" w:rsidP="00730114">
            <w:pPr>
              <w:jc w:val="center"/>
              <w:rPr>
                <w:b/>
              </w:rPr>
            </w:pPr>
            <w:r w:rsidRPr="008078FF">
              <w:rPr>
                <w:b/>
              </w:rPr>
              <w:t xml:space="preserve">20 </w:t>
            </w:r>
            <w:r>
              <w:rPr>
                <w:b/>
              </w:rPr>
              <w:t>0 0</w:t>
            </w:r>
            <w:r w:rsidRPr="008078FF">
              <w:rPr>
                <w:b/>
              </w:rPr>
              <w:t>0 0000</w:t>
            </w:r>
            <w:r>
              <w:rPr>
                <w:b/>
              </w:rPr>
              <w:t>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tcPr>
          <w:p w:rsidR="00F93F47" w:rsidRDefault="00F93F47" w:rsidP="00730114">
            <w:pPr>
              <w:snapToGrid w:val="0"/>
              <w:jc w:val="center"/>
              <w:rPr>
                <w:b/>
              </w:rPr>
            </w:pPr>
          </w:p>
          <w:p w:rsidR="00F93F47" w:rsidRDefault="00F93F47" w:rsidP="00730114">
            <w:pPr>
              <w:snapToGrid w:val="0"/>
              <w:jc w:val="center"/>
              <w:rPr>
                <w:b/>
              </w:rPr>
            </w:pPr>
          </w:p>
          <w:p w:rsidR="00F93F47" w:rsidRDefault="00F93F47" w:rsidP="00730114">
            <w:pPr>
              <w:snapToGrid w:val="0"/>
              <w:jc w:val="center"/>
              <w:rPr>
                <w:b/>
              </w:rPr>
            </w:pPr>
          </w:p>
          <w:p w:rsidR="00F93F47" w:rsidRDefault="00F93F47" w:rsidP="00730114">
            <w:pPr>
              <w:snapToGrid w:val="0"/>
              <w:jc w:val="center"/>
              <w:rPr>
                <w:b/>
              </w:rPr>
            </w:pPr>
          </w:p>
          <w:p w:rsidR="00F93F47" w:rsidRDefault="00F93F47" w:rsidP="00730114">
            <w:pPr>
              <w:snapToGrid w:val="0"/>
              <w:jc w:val="center"/>
              <w:rPr>
                <w:b/>
              </w:rPr>
            </w:pPr>
          </w:p>
          <w:p w:rsidR="00F93F47" w:rsidRPr="008078FF" w:rsidRDefault="00F93F47" w:rsidP="00730114">
            <w:pPr>
              <w:snapToGrid w:val="0"/>
              <w:jc w:val="center"/>
              <w:rPr>
                <w:b/>
              </w:rPr>
            </w:pPr>
            <w:r>
              <w:rPr>
                <w:b/>
              </w:rPr>
              <w:t>5677122,58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snapToGrid w:val="0"/>
            </w:pPr>
          </w:p>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r w:rsidRPr="008078FF">
              <w:t>Поддержка дорожного хозяйства</w:t>
            </w:r>
          </w:p>
        </w:tc>
        <w:tc>
          <w:tcPr>
            <w:tcW w:w="1620" w:type="dxa"/>
            <w:shd w:val="clear" w:color="auto" w:fill="auto"/>
            <w:vAlign w:val="bottom"/>
          </w:tcPr>
          <w:p w:rsidR="00F93F47" w:rsidRPr="008078FF" w:rsidRDefault="00F93F47" w:rsidP="00730114">
            <w:pPr>
              <w:jc w:val="center"/>
            </w:pPr>
            <w:r w:rsidRPr="008078FF">
              <w:t xml:space="preserve">20 </w:t>
            </w:r>
            <w:r>
              <w:t>0 0</w:t>
            </w:r>
            <w:r w:rsidRPr="008078FF">
              <w:t>1 0000</w:t>
            </w:r>
            <w:r>
              <w:t>0</w:t>
            </w:r>
          </w:p>
        </w:tc>
        <w:tc>
          <w:tcPr>
            <w:tcW w:w="720" w:type="dxa"/>
            <w:shd w:val="clear" w:color="auto" w:fill="auto"/>
            <w:vAlign w:val="bottom"/>
          </w:tcPr>
          <w:p w:rsidR="00F93F47" w:rsidRPr="008078FF" w:rsidRDefault="00F93F47" w:rsidP="00730114">
            <w:pPr>
              <w:snapToGrid w:val="0"/>
            </w:pPr>
          </w:p>
        </w:tc>
        <w:tc>
          <w:tcPr>
            <w:tcW w:w="1588" w:type="dxa"/>
            <w:shd w:val="clear" w:color="auto" w:fill="auto"/>
          </w:tcPr>
          <w:p w:rsidR="00F93F47" w:rsidRPr="008078FF" w:rsidRDefault="00F93F47" w:rsidP="00730114">
            <w:pPr>
              <w:snapToGrid w:val="0"/>
              <w:jc w:val="center"/>
            </w:pPr>
            <w:r>
              <w:t>5599422,58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snapToGrid w:val="0"/>
            </w:pPr>
          </w:p>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r w:rsidRPr="008078FF">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20" w:type="dxa"/>
            <w:shd w:val="clear" w:color="auto" w:fill="auto"/>
            <w:vAlign w:val="bottom"/>
          </w:tcPr>
          <w:p w:rsidR="00F93F47" w:rsidRPr="008078FF" w:rsidRDefault="00F93F47" w:rsidP="00730114">
            <w:pPr>
              <w:jc w:val="center"/>
            </w:pPr>
            <w:r w:rsidRPr="008078FF">
              <w:t xml:space="preserve">20 </w:t>
            </w:r>
            <w:r>
              <w:t>0 0</w:t>
            </w:r>
            <w:r w:rsidRPr="008078FF">
              <w:t>1 1046</w:t>
            </w:r>
            <w:r>
              <w:t>0</w:t>
            </w:r>
          </w:p>
        </w:tc>
        <w:tc>
          <w:tcPr>
            <w:tcW w:w="720" w:type="dxa"/>
            <w:shd w:val="clear" w:color="auto" w:fill="auto"/>
            <w:vAlign w:val="bottom"/>
          </w:tcPr>
          <w:p w:rsidR="00F93F47" w:rsidRPr="008078FF" w:rsidRDefault="00F93F47" w:rsidP="00730114">
            <w:pPr>
              <w:snapToGrid w:val="0"/>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Pr="008078FF" w:rsidRDefault="00F93F47" w:rsidP="00730114">
            <w:pPr>
              <w:snapToGrid w:val="0"/>
              <w:jc w:val="center"/>
            </w:pPr>
            <w:r>
              <w:t>4995922,58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jc w:val="center"/>
            </w:pPr>
            <w:r w:rsidRPr="008078FF">
              <w:t xml:space="preserve">20 </w:t>
            </w:r>
            <w:r>
              <w:t>0 0</w:t>
            </w:r>
            <w:r w:rsidRPr="008078FF">
              <w:t>1 1046</w:t>
            </w:r>
            <w:r>
              <w:t>0</w:t>
            </w:r>
          </w:p>
        </w:tc>
        <w:tc>
          <w:tcPr>
            <w:tcW w:w="720" w:type="dxa"/>
            <w:shd w:val="clear" w:color="auto" w:fill="auto"/>
            <w:vAlign w:val="bottom"/>
          </w:tcPr>
          <w:p w:rsidR="00F93F47" w:rsidRPr="008078FF" w:rsidRDefault="00F93F47" w:rsidP="00730114">
            <w:r w:rsidRPr="008078FF">
              <w:t>200</w:t>
            </w:r>
          </w:p>
        </w:tc>
        <w:tc>
          <w:tcPr>
            <w:tcW w:w="1588" w:type="dxa"/>
            <w:shd w:val="clear" w:color="auto" w:fill="auto"/>
          </w:tcPr>
          <w:p w:rsidR="00F93F47" w:rsidRDefault="00F93F47" w:rsidP="00730114">
            <w:pPr>
              <w:snapToGrid w:val="0"/>
              <w:jc w:val="center"/>
            </w:pPr>
          </w:p>
          <w:p w:rsidR="00F93F47" w:rsidRPr="008078FF" w:rsidRDefault="00F93F47" w:rsidP="00730114">
            <w:pPr>
              <w:snapToGrid w:val="0"/>
              <w:jc w:val="center"/>
            </w:pPr>
            <w:r>
              <w:t>4995922,58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
                <w:bCs/>
              </w:rPr>
            </w:pPr>
          </w:p>
        </w:tc>
        <w:tc>
          <w:tcPr>
            <w:tcW w:w="1620" w:type="dxa"/>
            <w:shd w:val="clear" w:color="auto" w:fill="auto"/>
            <w:vAlign w:val="bottom"/>
          </w:tcPr>
          <w:p w:rsidR="00F93F47" w:rsidRPr="008078FF" w:rsidRDefault="00F93F47" w:rsidP="00730114">
            <w:pPr>
              <w:snapToGrid w:val="0"/>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
                <w:bCs/>
              </w:rPr>
            </w:pPr>
            <w:r w:rsidRPr="00EA5AF6">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F93F47" w:rsidRPr="004B73FE" w:rsidRDefault="00F93F47" w:rsidP="00730114">
            <w:pPr>
              <w:snapToGrid w:val="0"/>
              <w:jc w:val="center"/>
              <w:rPr>
                <w:lang w:val="en-US"/>
              </w:rPr>
            </w:pPr>
            <w:r>
              <w:t xml:space="preserve">20 0 01 </w:t>
            </w:r>
            <w:r>
              <w:rPr>
                <w:lang w:val="en-US"/>
              </w:rPr>
              <w:t>S2440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r>
              <w:t>603500,00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
                <w:bCs/>
              </w:rPr>
            </w:pPr>
          </w:p>
        </w:tc>
        <w:tc>
          <w:tcPr>
            <w:tcW w:w="1620" w:type="dxa"/>
            <w:shd w:val="clear" w:color="auto" w:fill="auto"/>
            <w:vAlign w:val="bottom"/>
          </w:tcPr>
          <w:p w:rsidR="00F93F47" w:rsidRPr="008078FF" w:rsidRDefault="00F93F47" w:rsidP="00730114">
            <w:pPr>
              <w:snapToGrid w:val="0"/>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jc w:val="center"/>
            </w:pPr>
            <w:r w:rsidRPr="008078FF">
              <w:t xml:space="preserve">20 </w:t>
            </w:r>
            <w:r>
              <w:t>0 0</w:t>
            </w:r>
            <w:r w:rsidRPr="008078FF">
              <w:t xml:space="preserve">1 </w:t>
            </w:r>
            <w:r>
              <w:rPr>
                <w:lang w:val="en-US"/>
              </w:rPr>
              <w:t>S2440</w:t>
            </w:r>
          </w:p>
        </w:tc>
        <w:tc>
          <w:tcPr>
            <w:tcW w:w="720" w:type="dxa"/>
            <w:shd w:val="clear" w:color="auto" w:fill="auto"/>
            <w:vAlign w:val="bottom"/>
          </w:tcPr>
          <w:p w:rsidR="00F93F47" w:rsidRPr="008078FF" w:rsidRDefault="00F93F47" w:rsidP="00730114">
            <w:r w:rsidRPr="008078FF">
              <w:t>200</w:t>
            </w: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r>
              <w:t>603500,00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Cs/>
              </w:rPr>
            </w:pPr>
          </w:p>
        </w:tc>
        <w:tc>
          <w:tcPr>
            <w:tcW w:w="1620" w:type="dxa"/>
            <w:shd w:val="clear" w:color="auto" w:fill="auto"/>
            <w:vAlign w:val="bottom"/>
          </w:tcPr>
          <w:p w:rsidR="00F93F47" w:rsidRPr="008078FF" w:rsidRDefault="00F93F47" w:rsidP="00730114">
            <w:pPr>
              <w:snapToGrid w:val="0"/>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Cs/>
              </w:rPr>
            </w:pPr>
            <w:r w:rsidRPr="008078FF">
              <w:rPr>
                <w:bCs/>
              </w:rPr>
              <w:t>Безопасное движение на дорогах местного значения</w:t>
            </w:r>
          </w:p>
        </w:tc>
        <w:tc>
          <w:tcPr>
            <w:tcW w:w="1620" w:type="dxa"/>
            <w:shd w:val="clear" w:color="auto" w:fill="auto"/>
            <w:vAlign w:val="bottom"/>
          </w:tcPr>
          <w:p w:rsidR="00F93F47" w:rsidRPr="008078FF" w:rsidRDefault="00F93F47" w:rsidP="00730114">
            <w:pPr>
              <w:snapToGrid w:val="0"/>
              <w:jc w:val="center"/>
            </w:pPr>
            <w:r w:rsidRPr="008078FF">
              <w:t xml:space="preserve">20 </w:t>
            </w:r>
            <w:r>
              <w:t>0 0</w:t>
            </w:r>
            <w:r w:rsidRPr="008078FF">
              <w:t>2 0000</w:t>
            </w:r>
            <w: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8078FF" w:rsidRDefault="00F93F47" w:rsidP="00730114">
            <w:pPr>
              <w:snapToGrid w:val="0"/>
              <w:jc w:val="center"/>
            </w:pPr>
            <w:r>
              <w:t>77700,00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Cs/>
              </w:rPr>
            </w:pPr>
          </w:p>
        </w:tc>
        <w:tc>
          <w:tcPr>
            <w:tcW w:w="1620" w:type="dxa"/>
            <w:shd w:val="clear" w:color="auto" w:fill="auto"/>
            <w:vAlign w:val="bottom"/>
          </w:tcPr>
          <w:p w:rsidR="00F93F47" w:rsidRPr="008078FF" w:rsidRDefault="00F93F47" w:rsidP="00730114">
            <w:pPr>
              <w:snapToGrid w:val="0"/>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Cs/>
              </w:rPr>
            </w:pPr>
            <w:r w:rsidRPr="008078FF">
              <w:rPr>
                <w:bCs/>
              </w:rPr>
              <w:t>Мероприятия, связанные с безопасностью на дорогах местного значения</w:t>
            </w:r>
          </w:p>
        </w:tc>
        <w:tc>
          <w:tcPr>
            <w:tcW w:w="1620" w:type="dxa"/>
            <w:shd w:val="clear" w:color="auto" w:fill="auto"/>
            <w:vAlign w:val="bottom"/>
          </w:tcPr>
          <w:p w:rsidR="00F93F47" w:rsidRPr="008078FF" w:rsidRDefault="00F93F47" w:rsidP="00730114">
            <w:pPr>
              <w:snapToGrid w:val="0"/>
              <w:jc w:val="center"/>
            </w:pPr>
            <w:r w:rsidRPr="008078FF">
              <w:t xml:space="preserve">20 </w:t>
            </w:r>
            <w:r>
              <w:t>0 0</w:t>
            </w:r>
            <w:r w:rsidRPr="008078FF">
              <w:t>2 1053</w:t>
            </w:r>
            <w: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8078FF" w:rsidRDefault="00F93F47" w:rsidP="00730114">
            <w:pPr>
              <w:snapToGrid w:val="0"/>
              <w:jc w:val="center"/>
            </w:pPr>
            <w:r>
              <w:t>77700,00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rPr>
                <w:b/>
                <w:bCs/>
              </w:rPr>
            </w:pPr>
          </w:p>
        </w:tc>
        <w:tc>
          <w:tcPr>
            <w:tcW w:w="1620" w:type="dxa"/>
            <w:shd w:val="clear" w:color="auto" w:fill="auto"/>
            <w:vAlign w:val="bottom"/>
          </w:tcPr>
          <w:p w:rsidR="00F93F47" w:rsidRPr="008078FF" w:rsidRDefault="00F93F47" w:rsidP="00730114">
            <w:pPr>
              <w:snapToGrid w:val="0"/>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pPr>
          </w:p>
        </w:tc>
        <w:tc>
          <w:tcPr>
            <w:tcW w:w="4680" w:type="dxa"/>
            <w:shd w:val="clear" w:color="auto" w:fill="auto"/>
          </w:tcPr>
          <w:p w:rsidR="00F93F47" w:rsidRPr="008078FF" w:rsidRDefault="00F93F47" w:rsidP="0073011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F93F47" w:rsidRPr="008078FF" w:rsidRDefault="00F93F47" w:rsidP="00730114">
            <w:pPr>
              <w:jc w:val="center"/>
            </w:pPr>
            <w:r w:rsidRPr="008078FF">
              <w:t xml:space="preserve">20 </w:t>
            </w:r>
            <w:r>
              <w:t>0 02</w:t>
            </w:r>
            <w:r w:rsidRPr="008078FF">
              <w:t xml:space="preserve"> 1053</w:t>
            </w:r>
            <w:r>
              <w:t>0</w:t>
            </w:r>
          </w:p>
        </w:tc>
        <w:tc>
          <w:tcPr>
            <w:tcW w:w="720" w:type="dxa"/>
            <w:shd w:val="clear" w:color="auto" w:fill="auto"/>
            <w:vAlign w:val="bottom"/>
          </w:tcPr>
          <w:p w:rsidR="00F93F47" w:rsidRPr="008078FF" w:rsidRDefault="00F93F47" w:rsidP="00730114">
            <w:r w:rsidRPr="008078FF">
              <w:t>200</w:t>
            </w:r>
          </w:p>
        </w:tc>
        <w:tc>
          <w:tcPr>
            <w:tcW w:w="1588" w:type="dxa"/>
            <w:shd w:val="clear" w:color="auto" w:fill="auto"/>
          </w:tcPr>
          <w:p w:rsidR="00F93F47" w:rsidRDefault="00F93F47" w:rsidP="00730114">
            <w:pPr>
              <w:snapToGrid w:val="0"/>
              <w:jc w:val="center"/>
            </w:pPr>
          </w:p>
          <w:p w:rsidR="00F93F47" w:rsidRPr="008078FF" w:rsidRDefault="00F93F47" w:rsidP="00730114">
            <w:pPr>
              <w:snapToGrid w:val="0"/>
              <w:jc w:val="center"/>
            </w:pPr>
            <w:r>
              <w:t>77700,00</w:t>
            </w:r>
          </w:p>
        </w:tc>
      </w:tr>
      <w:tr w:rsidR="00F93F47" w:rsidRPr="00DD27C8" w:rsidTr="00730114">
        <w:trPr>
          <w:trHeight w:val="133"/>
        </w:trPr>
        <w:tc>
          <w:tcPr>
            <w:tcW w:w="731" w:type="dxa"/>
            <w:shd w:val="clear" w:color="auto" w:fill="auto"/>
          </w:tcPr>
          <w:p w:rsidR="00F93F47" w:rsidRDefault="00F93F47" w:rsidP="00730114">
            <w:pPr>
              <w:snapToGrid w:val="0"/>
              <w:jc w:val="center"/>
              <w:rPr>
                <w:b/>
              </w:rPr>
            </w:pPr>
          </w:p>
        </w:tc>
        <w:tc>
          <w:tcPr>
            <w:tcW w:w="4680" w:type="dxa"/>
            <w:shd w:val="clear" w:color="auto" w:fill="auto"/>
          </w:tcPr>
          <w:p w:rsidR="00F93F47" w:rsidRPr="008078FF" w:rsidRDefault="00F93F47" w:rsidP="00730114">
            <w:pPr>
              <w:jc w:val="both"/>
              <w:rPr>
                <w:b/>
              </w:rPr>
            </w:pPr>
          </w:p>
        </w:tc>
        <w:tc>
          <w:tcPr>
            <w:tcW w:w="1620" w:type="dxa"/>
            <w:shd w:val="clear" w:color="auto" w:fill="auto"/>
            <w:vAlign w:val="bottom"/>
          </w:tcPr>
          <w:p w:rsidR="00F93F47" w:rsidRPr="008078FF" w:rsidRDefault="00F93F47" w:rsidP="00730114">
            <w:pPr>
              <w:jc w:val="center"/>
              <w:rPr>
                <w:b/>
              </w:rPr>
            </w:pP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Default="00F93F47" w:rsidP="00730114">
            <w:pPr>
              <w:snapToGrid w:val="0"/>
              <w:jc w:val="center"/>
              <w:rPr>
                <w:b/>
              </w:rPr>
            </w:pPr>
          </w:p>
        </w:tc>
      </w:tr>
      <w:tr w:rsidR="00F93F47" w:rsidRPr="00DD27C8" w:rsidTr="00730114">
        <w:trPr>
          <w:trHeight w:val="133"/>
        </w:trPr>
        <w:tc>
          <w:tcPr>
            <w:tcW w:w="731" w:type="dxa"/>
            <w:shd w:val="clear" w:color="auto" w:fill="auto"/>
          </w:tcPr>
          <w:p w:rsidR="00F93F47" w:rsidRPr="00DD27C8" w:rsidRDefault="00F93F47" w:rsidP="00730114">
            <w:pPr>
              <w:snapToGrid w:val="0"/>
              <w:jc w:val="center"/>
              <w:rPr>
                <w:b/>
              </w:rPr>
            </w:pPr>
            <w:r>
              <w:rPr>
                <w:b/>
              </w:rPr>
              <w:t>8.</w:t>
            </w:r>
          </w:p>
        </w:tc>
        <w:tc>
          <w:tcPr>
            <w:tcW w:w="4680" w:type="dxa"/>
            <w:shd w:val="clear" w:color="auto" w:fill="auto"/>
          </w:tcPr>
          <w:p w:rsidR="00F93F47" w:rsidRPr="008078FF" w:rsidRDefault="00F93F47" w:rsidP="00730114">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«Комплексное развитие жилищно-коммунального хозяйства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F93F47" w:rsidRPr="008078FF" w:rsidRDefault="00F93F47" w:rsidP="00730114">
            <w:pPr>
              <w:jc w:val="center"/>
              <w:rPr>
                <w:b/>
              </w:rPr>
            </w:pPr>
            <w:r w:rsidRPr="008078FF">
              <w:rPr>
                <w:b/>
              </w:rPr>
              <w:t xml:space="preserve">22 </w:t>
            </w:r>
            <w:r>
              <w:rPr>
                <w:b/>
              </w:rPr>
              <w:t>0 0</w:t>
            </w:r>
            <w:r w:rsidRPr="008078FF">
              <w:rPr>
                <w:b/>
              </w:rPr>
              <w:t>0 0000</w:t>
            </w:r>
            <w:r>
              <w:rPr>
                <w:b/>
              </w:rPr>
              <w:t>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Pr="008078FF" w:rsidRDefault="00F93F47" w:rsidP="00730114">
            <w:pPr>
              <w:snapToGrid w:val="0"/>
              <w:jc w:val="center"/>
              <w:rPr>
                <w:b/>
              </w:rPr>
            </w:pPr>
            <w:r>
              <w:rPr>
                <w:b/>
              </w:rPr>
              <w:t>2372963,52</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8078FF" w:rsidRDefault="00F93F47" w:rsidP="00730114">
            <w:pPr>
              <w:jc w:val="both"/>
            </w:pPr>
          </w:p>
        </w:tc>
        <w:tc>
          <w:tcPr>
            <w:tcW w:w="1620" w:type="dxa"/>
            <w:shd w:val="clear" w:color="auto" w:fill="auto"/>
            <w:vAlign w:val="bottom"/>
          </w:tcPr>
          <w:p w:rsidR="00F93F47" w:rsidRPr="008078FF" w:rsidRDefault="00F93F47" w:rsidP="00730114">
            <w:pPr>
              <w:jc w:val="center"/>
            </w:pP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8078FF" w:rsidRDefault="00F93F47" w:rsidP="00730114">
            <w:pPr>
              <w:jc w:val="both"/>
            </w:pPr>
            <w:r w:rsidRPr="008078FF">
              <w:t>Благоустройство и озеленение территории сельского поселения Щербиновского района</w:t>
            </w:r>
          </w:p>
        </w:tc>
        <w:tc>
          <w:tcPr>
            <w:tcW w:w="1620" w:type="dxa"/>
            <w:shd w:val="clear" w:color="auto" w:fill="auto"/>
            <w:vAlign w:val="bottom"/>
          </w:tcPr>
          <w:p w:rsidR="00F93F47" w:rsidRPr="008078FF" w:rsidRDefault="00F93F47" w:rsidP="00730114">
            <w:pPr>
              <w:jc w:val="center"/>
            </w:pPr>
            <w:r w:rsidRPr="008078FF">
              <w:t xml:space="preserve">22 </w:t>
            </w:r>
            <w:r>
              <w:t>0 0</w:t>
            </w:r>
            <w:r w:rsidRPr="008078FF">
              <w:t>1 0000</w:t>
            </w:r>
            <w:r>
              <w:t>0</w:t>
            </w:r>
          </w:p>
        </w:tc>
        <w:tc>
          <w:tcPr>
            <w:tcW w:w="720" w:type="dxa"/>
            <w:shd w:val="clear" w:color="auto" w:fill="auto"/>
            <w:vAlign w:val="bottom"/>
          </w:tcPr>
          <w:p w:rsidR="00F93F47" w:rsidRPr="008078FF" w:rsidRDefault="00F93F47" w:rsidP="00730114">
            <w:pPr>
              <w:snapToGrid w:val="0"/>
              <w:jc w:val="center"/>
            </w:pPr>
          </w:p>
        </w:tc>
        <w:tc>
          <w:tcPr>
            <w:tcW w:w="1588" w:type="dxa"/>
            <w:shd w:val="clear" w:color="auto" w:fill="auto"/>
            <w:vAlign w:val="bottom"/>
          </w:tcPr>
          <w:p w:rsidR="00F93F47" w:rsidRPr="008078FF" w:rsidRDefault="00F93F47" w:rsidP="00730114">
            <w:pPr>
              <w:snapToGrid w:val="0"/>
              <w:jc w:val="center"/>
            </w:pPr>
            <w:r>
              <w:t>1292963,52</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D31576" w:rsidRDefault="00F93F47" w:rsidP="00730114">
            <w:pPr>
              <w:jc w:val="both"/>
            </w:pPr>
          </w:p>
        </w:tc>
        <w:tc>
          <w:tcPr>
            <w:tcW w:w="1620" w:type="dxa"/>
            <w:shd w:val="clear" w:color="auto" w:fill="auto"/>
            <w:vAlign w:val="bottom"/>
          </w:tcPr>
          <w:p w:rsidR="00F93F47" w:rsidRPr="00D31576" w:rsidRDefault="00F93F47" w:rsidP="00730114">
            <w:pPr>
              <w:jc w:val="center"/>
            </w:pPr>
          </w:p>
        </w:tc>
        <w:tc>
          <w:tcPr>
            <w:tcW w:w="720" w:type="dxa"/>
            <w:shd w:val="clear" w:color="auto" w:fill="auto"/>
            <w:vAlign w:val="bottom"/>
          </w:tcPr>
          <w:p w:rsidR="00F93F47" w:rsidRPr="00D31576" w:rsidRDefault="00F93F47" w:rsidP="00730114">
            <w:pPr>
              <w:jc w:val="center"/>
            </w:pPr>
          </w:p>
        </w:tc>
        <w:tc>
          <w:tcPr>
            <w:tcW w:w="1588" w:type="dxa"/>
            <w:shd w:val="clear" w:color="auto" w:fill="auto"/>
            <w:vAlign w:val="bottom"/>
          </w:tcPr>
          <w:p w:rsidR="00F93F47" w:rsidRPr="00D31576"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D31576" w:rsidRDefault="00F93F47" w:rsidP="00730114">
            <w:pPr>
              <w:jc w:val="both"/>
            </w:pPr>
            <w:r w:rsidRPr="00D31576">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F93F47" w:rsidRPr="00D31576" w:rsidRDefault="00F93F47" w:rsidP="00730114">
            <w:pPr>
              <w:jc w:val="center"/>
            </w:pPr>
            <w:r w:rsidRPr="00D31576">
              <w:t>22 0 01 10550</w:t>
            </w:r>
          </w:p>
        </w:tc>
        <w:tc>
          <w:tcPr>
            <w:tcW w:w="720" w:type="dxa"/>
            <w:shd w:val="clear" w:color="auto" w:fill="auto"/>
            <w:vAlign w:val="bottom"/>
          </w:tcPr>
          <w:p w:rsidR="00F93F47" w:rsidRPr="00D31576" w:rsidRDefault="00F93F47" w:rsidP="00730114">
            <w:pPr>
              <w:jc w:val="center"/>
            </w:pPr>
          </w:p>
        </w:tc>
        <w:tc>
          <w:tcPr>
            <w:tcW w:w="1588" w:type="dxa"/>
            <w:shd w:val="clear" w:color="auto" w:fill="auto"/>
            <w:vAlign w:val="bottom"/>
          </w:tcPr>
          <w:p w:rsidR="00F93F47" w:rsidRPr="00D31576" w:rsidRDefault="00F93F47" w:rsidP="00730114">
            <w:pPr>
              <w:snapToGrid w:val="0"/>
              <w:jc w:val="center"/>
            </w:pPr>
            <w:r>
              <w:t>1292963,52</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D31576" w:rsidRDefault="00F93F47" w:rsidP="00730114">
            <w:pPr>
              <w:jc w:val="both"/>
            </w:pPr>
          </w:p>
        </w:tc>
        <w:tc>
          <w:tcPr>
            <w:tcW w:w="1620" w:type="dxa"/>
            <w:shd w:val="clear" w:color="auto" w:fill="auto"/>
            <w:vAlign w:val="bottom"/>
          </w:tcPr>
          <w:p w:rsidR="00F93F47" w:rsidRPr="00D31576" w:rsidRDefault="00F93F47" w:rsidP="00730114">
            <w:pPr>
              <w:jc w:val="center"/>
            </w:pPr>
          </w:p>
        </w:tc>
        <w:tc>
          <w:tcPr>
            <w:tcW w:w="720" w:type="dxa"/>
            <w:shd w:val="clear" w:color="auto" w:fill="auto"/>
            <w:vAlign w:val="bottom"/>
          </w:tcPr>
          <w:p w:rsidR="00F93F47" w:rsidRPr="00D31576" w:rsidRDefault="00F93F47" w:rsidP="00730114">
            <w:pPr>
              <w:jc w:val="center"/>
            </w:pPr>
          </w:p>
        </w:tc>
        <w:tc>
          <w:tcPr>
            <w:tcW w:w="1588" w:type="dxa"/>
            <w:shd w:val="clear" w:color="auto" w:fill="auto"/>
            <w:vAlign w:val="bottom"/>
          </w:tcPr>
          <w:p w:rsidR="00F93F47" w:rsidRPr="00D31576"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D31576" w:rsidRDefault="00F93F47" w:rsidP="00730114">
            <w:pPr>
              <w:jc w:val="both"/>
            </w:pPr>
            <w:r w:rsidRPr="00D31576">
              <w:t xml:space="preserve">Закупка товаров, работ и услуг для </w:t>
            </w:r>
            <w:r w:rsidRPr="00D31576">
              <w:lastRenderedPageBreak/>
              <w:t>государственных (муниципальных) нужд</w:t>
            </w:r>
          </w:p>
        </w:tc>
        <w:tc>
          <w:tcPr>
            <w:tcW w:w="1620" w:type="dxa"/>
            <w:shd w:val="clear" w:color="auto" w:fill="auto"/>
            <w:vAlign w:val="bottom"/>
          </w:tcPr>
          <w:p w:rsidR="00F93F47" w:rsidRPr="00D31576" w:rsidRDefault="00F93F47" w:rsidP="00730114">
            <w:pPr>
              <w:jc w:val="center"/>
            </w:pPr>
            <w:r w:rsidRPr="00D31576">
              <w:lastRenderedPageBreak/>
              <w:t>22 0 01 10550</w:t>
            </w:r>
          </w:p>
        </w:tc>
        <w:tc>
          <w:tcPr>
            <w:tcW w:w="720" w:type="dxa"/>
            <w:shd w:val="clear" w:color="auto" w:fill="auto"/>
            <w:vAlign w:val="bottom"/>
          </w:tcPr>
          <w:p w:rsidR="00F93F47" w:rsidRPr="00D31576" w:rsidRDefault="00F93F47" w:rsidP="00730114">
            <w:pPr>
              <w:jc w:val="center"/>
            </w:pPr>
            <w:r w:rsidRPr="00D31576">
              <w:t>200</w:t>
            </w:r>
          </w:p>
        </w:tc>
        <w:tc>
          <w:tcPr>
            <w:tcW w:w="1588" w:type="dxa"/>
            <w:shd w:val="clear" w:color="auto" w:fill="auto"/>
            <w:vAlign w:val="bottom"/>
          </w:tcPr>
          <w:p w:rsidR="00F93F47" w:rsidRPr="00D31576" w:rsidRDefault="00F93F47" w:rsidP="00730114">
            <w:pPr>
              <w:snapToGrid w:val="0"/>
              <w:jc w:val="center"/>
            </w:pPr>
            <w:r>
              <w:t>1292963,52</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p>
        </w:tc>
        <w:tc>
          <w:tcPr>
            <w:tcW w:w="16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r w:rsidRPr="00291B3F">
              <w:t>Модернизация и содержание систем уличного освещения</w:t>
            </w:r>
          </w:p>
        </w:tc>
        <w:tc>
          <w:tcPr>
            <w:tcW w:w="1620" w:type="dxa"/>
            <w:shd w:val="clear" w:color="auto" w:fill="auto"/>
            <w:vAlign w:val="bottom"/>
          </w:tcPr>
          <w:p w:rsidR="00F93F47" w:rsidRPr="00291B3F" w:rsidRDefault="00F93F47" w:rsidP="00730114">
            <w:pPr>
              <w:jc w:val="center"/>
            </w:pPr>
            <w:r>
              <w:t>22 0 02 00000</w:t>
            </w: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p>
        </w:tc>
        <w:tc>
          <w:tcPr>
            <w:tcW w:w="16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r w:rsidRPr="00291B3F">
              <w:t>Мероприятия по модернизации и содержанию систем уличного освещения</w:t>
            </w:r>
          </w:p>
        </w:tc>
        <w:tc>
          <w:tcPr>
            <w:tcW w:w="1620" w:type="dxa"/>
            <w:shd w:val="clear" w:color="auto" w:fill="auto"/>
            <w:vAlign w:val="bottom"/>
          </w:tcPr>
          <w:p w:rsidR="00F93F47" w:rsidRPr="00291B3F" w:rsidRDefault="00F93F47" w:rsidP="00730114">
            <w:pPr>
              <w:jc w:val="center"/>
            </w:pPr>
            <w:r w:rsidRPr="00291B3F">
              <w:t xml:space="preserve">22 </w:t>
            </w:r>
            <w:r>
              <w:t>0 0</w:t>
            </w:r>
            <w:r w:rsidRPr="00291B3F">
              <w:t>2 1056</w:t>
            </w:r>
            <w:r>
              <w:t>0</w:t>
            </w: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p>
        </w:tc>
        <w:tc>
          <w:tcPr>
            <w:tcW w:w="16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731" w:type="dxa"/>
            <w:shd w:val="clear" w:color="auto" w:fill="auto"/>
          </w:tcPr>
          <w:p w:rsidR="00F93F47" w:rsidRPr="00291B3F" w:rsidRDefault="00F93F47" w:rsidP="00730114">
            <w:pPr>
              <w:snapToGrid w:val="0"/>
              <w:jc w:val="center"/>
            </w:pPr>
          </w:p>
        </w:tc>
        <w:tc>
          <w:tcPr>
            <w:tcW w:w="4680" w:type="dxa"/>
            <w:shd w:val="clear" w:color="auto" w:fill="auto"/>
          </w:tcPr>
          <w:p w:rsidR="00F93F47" w:rsidRPr="00291B3F" w:rsidRDefault="00F93F47" w:rsidP="00730114">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F93F47" w:rsidRPr="00291B3F" w:rsidRDefault="00F93F47" w:rsidP="00730114">
            <w:pPr>
              <w:jc w:val="center"/>
            </w:pPr>
            <w:r w:rsidRPr="00291B3F">
              <w:t xml:space="preserve">22 </w:t>
            </w:r>
            <w:r>
              <w:t>0 0</w:t>
            </w:r>
            <w:r w:rsidRPr="00291B3F">
              <w:t>2 1056</w:t>
            </w:r>
            <w:r>
              <w:t>0</w:t>
            </w:r>
          </w:p>
        </w:tc>
        <w:tc>
          <w:tcPr>
            <w:tcW w:w="720" w:type="dxa"/>
            <w:shd w:val="clear" w:color="auto" w:fill="auto"/>
            <w:vAlign w:val="bottom"/>
          </w:tcPr>
          <w:p w:rsidR="00F93F47" w:rsidRPr="00291B3F" w:rsidRDefault="00F93F47" w:rsidP="00730114">
            <w:pPr>
              <w:jc w:val="center"/>
            </w:pPr>
            <w:r w:rsidRPr="00291B3F">
              <w:t>200</w:t>
            </w: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6868F8" w:rsidRDefault="00F93F47" w:rsidP="00730114">
            <w:pPr>
              <w:jc w:val="both"/>
              <w:rPr>
                <w:b/>
                <w:bCs/>
                <w:color w:val="FF0000"/>
              </w:rPr>
            </w:pPr>
          </w:p>
        </w:tc>
        <w:tc>
          <w:tcPr>
            <w:tcW w:w="162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b/>
                <w:color w:val="FF0000"/>
              </w:rP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D2830" w:rsidRDefault="00F93F47" w:rsidP="00730114">
            <w:pPr>
              <w:jc w:val="both"/>
              <w:rPr>
                <w:bCs/>
              </w:rPr>
            </w:pPr>
            <w:r>
              <w:rPr>
                <w:bCs/>
              </w:rPr>
              <w:t>Мероприятия в сфере коммунального хозяйства</w:t>
            </w:r>
          </w:p>
        </w:tc>
        <w:tc>
          <w:tcPr>
            <w:tcW w:w="1620" w:type="dxa"/>
            <w:shd w:val="clear" w:color="auto" w:fill="auto"/>
            <w:vAlign w:val="bottom"/>
          </w:tcPr>
          <w:p w:rsidR="00F93F47" w:rsidRPr="003D2830" w:rsidRDefault="00F93F47" w:rsidP="00730114">
            <w:pPr>
              <w:snapToGrid w:val="0"/>
              <w:jc w:val="center"/>
            </w:pPr>
            <w:r>
              <w:t>22 0 03 00000</w:t>
            </w: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3D2830" w:rsidRDefault="00F93F47" w:rsidP="00730114">
            <w:pPr>
              <w:snapToGrid w:val="0"/>
              <w:jc w:val="center"/>
            </w:pPr>
            <w:r>
              <w:t>800000,00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D2830" w:rsidRDefault="00F93F47" w:rsidP="00730114">
            <w:pPr>
              <w:jc w:val="both"/>
              <w:rPr>
                <w:bCs/>
              </w:rPr>
            </w:pPr>
          </w:p>
        </w:tc>
        <w:tc>
          <w:tcPr>
            <w:tcW w:w="1620" w:type="dxa"/>
            <w:shd w:val="clear" w:color="auto" w:fill="auto"/>
            <w:vAlign w:val="bottom"/>
          </w:tcPr>
          <w:p w:rsidR="00F93F47" w:rsidRPr="003D2830"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3D2830"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D2830" w:rsidRDefault="00F93F47" w:rsidP="00730114">
            <w:pPr>
              <w:jc w:val="both"/>
              <w:rPr>
                <w:bCs/>
              </w:rPr>
            </w:pPr>
            <w:r>
              <w:rPr>
                <w:bCs/>
              </w:rPr>
              <w:t>Реализация мероприятий в сфере коммунального хозяйства</w:t>
            </w:r>
          </w:p>
        </w:tc>
        <w:tc>
          <w:tcPr>
            <w:tcW w:w="1620" w:type="dxa"/>
            <w:shd w:val="clear" w:color="auto" w:fill="auto"/>
            <w:vAlign w:val="bottom"/>
          </w:tcPr>
          <w:p w:rsidR="00F93F47" w:rsidRPr="003D2830" w:rsidRDefault="00F93F47" w:rsidP="00730114">
            <w:pPr>
              <w:snapToGrid w:val="0"/>
              <w:jc w:val="center"/>
            </w:pPr>
            <w:r>
              <w:t>22 0 03 10570</w:t>
            </w: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3D2830" w:rsidRDefault="00F93F47" w:rsidP="00730114">
            <w:pPr>
              <w:snapToGrid w:val="0"/>
              <w:jc w:val="center"/>
            </w:pPr>
            <w:r>
              <w:t>800000,00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D2830" w:rsidRDefault="00F93F47" w:rsidP="00730114">
            <w:pPr>
              <w:jc w:val="both"/>
              <w:rPr>
                <w:bCs/>
              </w:rPr>
            </w:pPr>
          </w:p>
        </w:tc>
        <w:tc>
          <w:tcPr>
            <w:tcW w:w="1620" w:type="dxa"/>
            <w:shd w:val="clear" w:color="auto" w:fill="auto"/>
            <w:vAlign w:val="bottom"/>
          </w:tcPr>
          <w:p w:rsidR="00F93F47" w:rsidRPr="003D2830"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3D2830"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D2830" w:rsidRDefault="00F93F47" w:rsidP="00730114">
            <w:pPr>
              <w:jc w:val="both"/>
              <w:rPr>
                <w:bCs/>
              </w:rPr>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F93F47" w:rsidRPr="003D2830" w:rsidRDefault="00F93F47" w:rsidP="00730114">
            <w:pPr>
              <w:snapToGrid w:val="0"/>
              <w:jc w:val="center"/>
            </w:pPr>
            <w:r>
              <w:t>22 0 03 10570</w:t>
            </w:r>
          </w:p>
        </w:tc>
        <w:tc>
          <w:tcPr>
            <w:tcW w:w="720" w:type="dxa"/>
            <w:shd w:val="clear" w:color="auto" w:fill="auto"/>
            <w:vAlign w:val="bottom"/>
          </w:tcPr>
          <w:p w:rsidR="00F93F47" w:rsidRPr="003D2830" w:rsidRDefault="00F93F47" w:rsidP="00730114">
            <w:pPr>
              <w:snapToGrid w:val="0"/>
              <w:jc w:val="center"/>
            </w:pPr>
            <w:r>
              <w:t>200</w:t>
            </w:r>
          </w:p>
        </w:tc>
        <w:tc>
          <w:tcPr>
            <w:tcW w:w="1588" w:type="dxa"/>
            <w:shd w:val="clear" w:color="auto" w:fill="auto"/>
            <w:vAlign w:val="bottom"/>
          </w:tcPr>
          <w:p w:rsidR="00F93F47" w:rsidRPr="003D2830" w:rsidRDefault="00F93F47" w:rsidP="00730114">
            <w:pPr>
              <w:snapToGrid w:val="0"/>
              <w:jc w:val="center"/>
            </w:pPr>
            <w:r>
              <w:t>800000,00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6868F8" w:rsidRDefault="00F93F47" w:rsidP="00730114">
            <w:pPr>
              <w:jc w:val="both"/>
              <w:rPr>
                <w:b/>
                <w:bCs/>
                <w:color w:val="FF0000"/>
              </w:rPr>
            </w:pPr>
          </w:p>
        </w:tc>
        <w:tc>
          <w:tcPr>
            <w:tcW w:w="162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b/>
                <w:color w:val="FF0000"/>
              </w:rPr>
            </w:pPr>
          </w:p>
        </w:tc>
      </w:tr>
      <w:tr w:rsidR="00F93F47" w:rsidRPr="008078FF" w:rsidTr="00730114">
        <w:trPr>
          <w:trHeight w:val="133"/>
        </w:trPr>
        <w:tc>
          <w:tcPr>
            <w:tcW w:w="731" w:type="dxa"/>
            <w:shd w:val="clear" w:color="auto" w:fill="auto"/>
          </w:tcPr>
          <w:p w:rsidR="00F93F47" w:rsidRPr="008078FF" w:rsidRDefault="00F93F47" w:rsidP="00730114">
            <w:pPr>
              <w:snapToGrid w:val="0"/>
              <w:jc w:val="center"/>
              <w:rPr>
                <w:b/>
                <w:bCs/>
              </w:rPr>
            </w:pPr>
            <w:r>
              <w:rPr>
                <w:b/>
                <w:bCs/>
              </w:rPr>
              <w:t>9.</w:t>
            </w:r>
          </w:p>
        </w:tc>
        <w:tc>
          <w:tcPr>
            <w:tcW w:w="4680" w:type="dxa"/>
            <w:shd w:val="clear" w:color="auto" w:fill="auto"/>
          </w:tcPr>
          <w:p w:rsidR="00F93F47" w:rsidRPr="008078FF" w:rsidRDefault="00F93F47" w:rsidP="00730114">
            <w:pPr>
              <w:jc w:val="both"/>
              <w:rPr>
                <w:b/>
              </w:rPr>
            </w:pPr>
            <w:r w:rsidRPr="008078FF">
              <w:rPr>
                <w:b/>
                <w:color w:val="000000"/>
              </w:rPr>
              <w:t xml:space="preserve">Обеспечение деятельности высшего </w:t>
            </w:r>
            <w:r>
              <w:rPr>
                <w:b/>
                <w:color w:val="000000"/>
              </w:rPr>
              <w:t>должностного лица</w:t>
            </w:r>
            <w:r w:rsidRPr="008078FF">
              <w:rPr>
                <w:b/>
                <w:color w:val="000000"/>
              </w:rPr>
              <w:t xml:space="preserve"> муниципального образования</w:t>
            </w:r>
          </w:p>
        </w:tc>
        <w:tc>
          <w:tcPr>
            <w:tcW w:w="1620" w:type="dxa"/>
            <w:shd w:val="clear" w:color="auto" w:fill="auto"/>
            <w:vAlign w:val="bottom"/>
          </w:tcPr>
          <w:p w:rsidR="00F93F47" w:rsidRPr="008078FF" w:rsidRDefault="00F93F47" w:rsidP="00730114">
            <w:pPr>
              <w:jc w:val="center"/>
              <w:rPr>
                <w:b/>
              </w:rPr>
            </w:pPr>
            <w:r w:rsidRPr="008078FF">
              <w:rPr>
                <w:b/>
              </w:rPr>
              <w:t xml:space="preserve">70 </w:t>
            </w:r>
            <w:r>
              <w:rPr>
                <w:b/>
              </w:rPr>
              <w:t>0 0</w:t>
            </w:r>
            <w:r w:rsidRPr="008078FF">
              <w:rPr>
                <w:b/>
              </w:rPr>
              <w:t xml:space="preserve">0 </w:t>
            </w:r>
            <w:r>
              <w:rPr>
                <w:b/>
              </w:rPr>
              <w:t>00000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tcPr>
          <w:p w:rsidR="00F93F47" w:rsidRDefault="00F93F47" w:rsidP="00730114">
            <w:pPr>
              <w:jc w:val="center"/>
              <w:rPr>
                <w:b/>
              </w:rPr>
            </w:pPr>
          </w:p>
          <w:p w:rsidR="00F93F47" w:rsidRDefault="00F93F47" w:rsidP="00730114">
            <w:pPr>
              <w:jc w:val="center"/>
              <w:rPr>
                <w:b/>
              </w:rPr>
            </w:pPr>
          </w:p>
          <w:p w:rsidR="00F93F47" w:rsidRPr="008078FF" w:rsidRDefault="00F93F47" w:rsidP="00730114">
            <w:pPr>
              <w:jc w:val="center"/>
              <w:rPr>
                <w:b/>
              </w:rPr>
            </w:pPr>
            <w:r>
              <w:rPr>
                <w:b/>
              </w:rPr>
              <w:t>753300,00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rPr>
                <w:color w:val="000000"/>
              </w:rPr>
            </w:pPr>
          </w:p>
        </w:tc>
        <w:tc>
          <w:tcPr>
            <w:tcW w:w="16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1620" w:type="dxa"/>
            <w:shd w:val="clear" w:color="auto" w:fill="auto"/>
            <w:vAlign w:val="bottom"/>
          </w:tcPr>
          <w:p w:rsidR="00F93F47" w:rsidRPr="0058624D" w:rsidRDefault="00F93F47" w:rsidP="00730114">
            <w:pPr>
              <w:jc w:val="center"/>
            </w:pPr>
            <w:r>
              <w:t>7</w:t>
            </w:r>
            <w:r w:rsidRPr="0058624D">
              <w:t xml:space="preserve">0 </w:t>
            </w:r>
            <w:r>
              <w:t>0 0</w:t>
            </w:r>
            <w:r w:rsidRPr="0058624D">
              <w:t>1 0000</w:t>
            </w:r>
            <w:r>
              <w:t>0</w:t>
            </w: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Default="00F93F47" w:rsidP="00730114">
            <w:pPr>
              <w:jc w:val="center"/>
            </w:pPr>
          </w:p>
          <w:p w:rsidR="00F93F47" w:rsidRPr="0058624D" w:rsidRDefault="00F93F47" w:rsidP="00730114">
            <w:pPr>
              <w:jc w:val="center"/>
            </w:pPr>
            <w:r>
              <w:t>753300,00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rPr>
                <w:color w:val="000000"/>
              </w:rPr>
            </w:pPr>
          </w:p>
        </w:tc>
        <w:tc>
          <w:tcPr>
            <w:tcW w:w="16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p>
        </w:tc>
        <w:tc>
          <w:tcPr>
            <w:tcW w:w="1620" w:type="dxa"/>
            <w:shd w:val="clear" w:color="auto" w:fill="auto"/>
            <w:vAlign w:val="bottom"/>
          </w:tcPr>
          <w:p w:rsidR="00F93F47" w:rsidRPr="0058624D" w:rsidRDefault="00F93F47" w:rsidP="00730114">
            <w:pPr>
              <w:jc w:val="center"/>
            </w:pPr>
            <w:r>
              <w:t>7</w:t>
            </w:r>
            <w:r w:rsidRPr="0058624D">
              <w:t xml:space="preserve">0 </w:t>
            </w:r>
            <w:r>
              <w:t>0 0</w:t>
            </w:r>
            <w:r w:rsidRPr="0058624D">
              <w:t>1 0019</w:t>
            </w:r>
            <w:r>
              <w:t>0</w:t>
            </w: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Default="00F93F47" w:rsidP="00730114">
            <w:pPr>
              <w:jc w:val="center"/>
            </w:pPr>
          </w:p>
          <w:p w:rsidR="00F93F47" w:rsidRPr="0058624D" w:rsidRDefault="00F93F47" w:rsidP="00730114">
            <w:pPr>
              <w:jc w:val="center"/>
            </w:pPr>
            <w:r>
              <w:t>753300,00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pPr>
          </w:p>
        </w:tc>
        <w:tc>
          <w:tcPr>
            <w:tcW w:w="16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1588" w:type="dxa"/>
            <w:shd w:val="clear" w:color="auto" w:fill="auto"/>
          </w:tcPr>
          <w:p w:rsidR="00F93F47" w:rsidRPr="0058624D" w:rsidRDefault="00F93F47" w:rsidP="00730114">
            <w:pPr>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58624D" w:rsidRDefault="00F93F47" w:rsidP="00730114">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93F47" w:rsidRPr="0058624D" w:rsidRDefault="00F93F47" w:rsidP="00730114">
            <w:pPr>
              <w:jc w:val="center"/>
            </w:pPr>
            <w:r>
              <w:t>7</w:t>
            </w:r>
            <w:r w:rsidRPr="0058624D">
              <w:t xml:space="preserve">0 </w:t>
            </w:r>
            <w:r>
              <w:t>0 0</w:t>
            </w:r>
            <w:r w:rsidRPr="0058624D">
              <w:t>1 0019</w:t>
            </w:r>
            <w:r>
              <w:t>0</w:t>
            </w:r>
          </w:p>
        </w:tc>
        <w:tc>
          <w:tcPr>
            <w:tcW w:w="720" w:type="dxa"/>
            <w:shd w:val="clear" w:color="auto" w:fill="auto"/>
            <w:vAlign w:val="bottom"/>
          </w:tcPr>
          <w:p w:rsidR="00F93F47" w:rsidRPr="0058624D" w:rsidRDefault="00F93F47" w:rsidP="00730114">
            <w:pPr>
              <w:jc w:val="center"/>
            </w:pPr>
            <w:r w:rsidRPr="0058624D">
              <w:t>1</w:t>
            </w:r>
            <w:r>
              <w:t>0</w:t>
            </w:r>
            <w:r w:rsidRPr="0058624D">
              <w:t>0</w:t>
            </w:r>
          </w:p>
        </w:tc>
        <w:tc>
          <w:tcPr>
            <w:tcW w:w="1588" w:type="dxa"/>
            <w:shd w:val="clear" w:color="auto" w:fill="auto"/>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Default="00F93F47" w:rsidP="00730114">
            <w:pPr>
              <w:jc w:val="center"/>
            </w:pPr>
          </w:p>
          <w:p w:rsidR="00F93F47" w:rsidRDefault="00F93F47" w:rsidP="00730114">
            <w:pPr>
              <w:jc w:val="center"/>
            </w:pPr>
          </w:p>
          <w:p w:rsidR="00F93F47" w:rsidRPr="0058624D" w:rsidRDefault="00F93F47" w:rsidP="00730114">
            <w:pPr>
              <w:jc w:val="center"/>
            </w:pPr>
            <w:r>
              <w:t>753300,00</w:t>
            </w:r>
          </w:p>
        </w:tc>
      </w:tr>
      <w:tr w:rsidR="00F93F47" w:rsidRPr="008078FF" w:rsidTr="00730114">
        <w:trPr>
          <w:trHeight w:val="133"/>
        </w:trPr>
        <w:tc>
          <w:tcPr>
            <w:tcW w:w="731" w:type="dxa"/>
            <w:shd w:val="clear" w:color="auto" w:fill="auto"/>
          </w:tcPr>
          <w:p w:rsidR="00F93F47" w:rsidRDefault="00F93F47" w:rsidP="00730114">
            <w:pPr>
              <w:snapToGrid w:val="0"/>
              <w:jc w:val="center"/>
              <w:rPr>
                <w:b/>
                <w:bCs/>
              </w:rPr>
            </w:pPr>
          </w:p>
        </w:tc>
        <w:tc>
          <w:tcPr>
            <w:tcW w:w="4680" w:type="dxa"/>
            <w:shd w:val="clear" w:color="auto" w:fill="auto"/>
          </w:tcPr>
          <w:p w:rsidR="00F93F47" w:rsidRDefault="00F93F47" w:rsidP="00730114">
            <w:pPr>
              <w:jc w:val="both"/>
              <w:rPr>
                <w:b/>
              </w:rPr>
            </w:pPr>
          </w:p>
        </w:tc>
        <w:tc>
          <w:tcPr>
            <w:tcW w:w="1620" w:type="dxa"/>
            <w:shd w:val="clear" w:color="auto" w:fill="auto"/>
            <w:vAlign w:val="bottom"/>
          </w:tcPr>
          <w:p w:rsidR="00F93F47" w:rsidRPr="008078FF" w:rsidRDefault="00F93F47" w:rsidP="00730114">
            <w:pPr>
              <w:jc w:val="center"/>
              <w:rPr>
                <w:b/>
              </w:rPr>
            </w:pP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Default="00F93F47" w:rsidP="00730114">
            <w:pPr>
              <w:snapToGrid w:val="0"/>
              <w:jc w:val="center"/>
              <w:rPr>
                <w:b/>
              </w:rPr>
            </w:pPr>
          </w:p>
        </w:tc>
      </w:tr>
      <w:tr w:rsidR="00F93F47" w:rsidRPr="008078FF" w:rsidTr="00730114">
        <w:trPr>
          <w:trHeight w:val="133"/>
        </w:trPr>
        <w:tc>
          <w:tcPr>
            <w:tcW w:w="731" w:type="dxa"/>
            <w:shd w:val="clear" w:color="auto" w:fill="auto"/>
          </w:tcPr>
          <w:p w:rsidR="00F93F47" w:rsidRPr="008078FF" w:rsidRDefault="00F93F47" w:rsidP="00730114">
            <w:pPr>
              <w:snapToGrid w:val="0"/>
              <w:jc w:val="center"/>
              <w:rPr>
                <w:b/>
                <w:bCs/>
              </w:rPr>
            </w:pPr>
            <w:r>
              <w:rPr>
                <w:b/>
                <w:bCs/>
              </w:rPr>
              <w:t>10</w:t>
            </w:r>
            <w:r w:rsidRPr="008078FF">
              <w:rPr>
                <w:b/>
                <w:bCs/>
              </w:rPr>
              <w:t>.</w:t>
            </w:r>
          </w:p>
        </w:tc>
        <w:tc>
          <w:tcPr>
            <w:tcW w:w="4680" w:type="dxa"/>
            <w:shd w:val="clear" w:color="auto" w:fill="auto"/>
          </w:tcPr>
          <w:p w:rsidR="00F93F47" w:rsidRPr="008078FF" w:rsidRDefault="00F93F47" w:rsidP="00730114">
            <w:pPr>
              <w:jc w:val="both"/>
              <w:rPr>
                <w:b/>
              </w:rPr>
            </w:pPr>
            <w:r>
              <w:rPr>
                <w:b/>
              </w:rPr>
              <w:t xml:space="preserve">Отдельные направления </w:t>
            </w:r>
            <w:r w:rsidRPr="008078FF">
              <w:rPr>
                <w:b/>
              </w:rPr>
              <w:t>деятельности администрации муниципального образования</w:t>
            </w:r>
          </w:p>
        </w:tc>
        <w:tc>
          <w:tcPr>
            <w:tcW w:w="1620" w:type="dxa"/>
            <w:shd w:val="clear" w:color="auto" w:fill="auto"/>
            <w:vAlign w:val="bottom"/>
          </w:tcPr>
          <w:p w:rsidR="00F93F47" w:rsidRPr="008078FF" w:rsidRDefault="00F93F47" w:rsidP="00730114">
            <w:pPr>
              <w:jc w:val="center"/>
              <w:rPr>
                <w:b/>
              </w:rPr>
            </w:pPr>
            <w:r w:rsidRPr="008078FF">
              <w:rPr>
                <w:b/>
              </w:rPr>
              <w:t>71</w:t>
            </w:r>
            <w:r>
              <w:rPr>
                <w:b/>
              </w:rPr>
              <w:t xml:space="preserve"> 0 0</w:t>
            </w:r>
            <w:r w:rsidRPr="008078FF">
              <w:rPr>
                <w:b/>
              </w:rPr>
              <w:t>0 0000</w:t>
            </w:r>
            <w:r>
              <w:rPr>
                <w:b/>
              </w:rPr>
              <w:t>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Pr="008078FF" w:rsidRDefault="00F93F47" w:rsidP="00730114">
            <w:pPr>
              <w:snapToGrid w:val="0"/>
              <w:jc w:val="center"/>
              <w:rPr>
                <w:b/>
              </w:rPr>
            </w:pPr>
            <w:r>
              <w:rPr>
                <w:b/>
              </w:rPr>
              <w:t>251500,00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p>
        </w:tc>
        <w:tc>
          <w:tcPr>
            <w:tcW w:w="16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r w:rsidRPr="00781662">
              <w:t>Фин</w:t>
            </w:r>
            <w:r>
              <w:t>ансовое обеспечение непредвиден</w:t>
            </w:r>
            <w:r w:rsidRPr="00781662">
              <w:t>ных расходов</w:t>
            </w:r>
          </w:p>
        </w:tc>
        <w:tc>
          <w:tcPr>
            <w:tcW w:w="1620" w:type="dxa"/>
            <w:shd w:val="clear" w:color="auto" w:fill="auto"/>
            <w:vAlign w:val="bottom"/>
          </w:tcPr>
          <w:p w:rsidR="00F93F47" w:rsidRPr="00781662" w:rsidRDefault="00F93F47" w:rsidP="00730114">
            <w:pPr>
              <w:jc w:val="center"/>
            </w:pPr>
            <w:r w:rsidRPr="00781662">
              <w:t xml:space="preserve">71 </w:t>
            </w:r>
            <w:r>
              <w:t>0 0</w:t>
            </w:r>
            <w:r w:rsidRPr="00781662">
              <w:t>1 0000</w:t>
            </w:r>
            <w:r>
              <w:t>0</w:t>
            </w: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p>
        </w:tc>
        <w:tc>
          <w:tcPr>
            <w:tcW w:w="16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r w:rsidRPr="00781662">
              <w:t>Рез</w:t>
            </w:r>
            <w:r>
              <w:t>ервные фонды администрации муни</w:t>
            </w:r>
            <w:r w:rsidRPr="00781662">
              <w:t>ципального образования</w:t>
            </w:r>
          </w:p>
        </w:tc>
        <w:tc>
          <w:tcPr>
            <w:tcW w:w="1620" w:type="dxa"/>
            <w:shd w:val="clear" w:color="auto" w:fill="auto"/>
            <w:vAlign w:val="bottom"/>
          </w:tcPr>
          <w:p w:rsidR="00F93F47" w:rsidRPr="00781662" w:rsidRDefault="00F93F47" w:rsidP="00730114">
            <w:pPr>
              <w:jc w:val="center"/>
            </w:pPr>
            <w:r w:rsidRPr="00781662">
              <w:t xml:space="preserve">71 </w:t>
            </w:r>
            <w:r>
              <w:t>0 0</w:t>
            </w:r>
            <w:r w:rsidRPr="00781662">
              <w:t>1 1042</w:t>
            </w:r>
            <w:r>
              <w:t>0</w:t>
            </w: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p>
        </w:tc>
        <w:tc>
          <w:tcPr>
            <w:tcW w:w="16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81662" w:rsidRDefault="00F93F47" w:rsidP="00730114">
            <w:pPr>
              <w:jc w:val="both"/>
            </w:pPr>
            <w:r w:rsidRPr="00781662">
              <w:t>Иные бюджетные ассигнования</w:t>
            </w:r>
          </w:p>
        </w:tc>
        <w:tc>
          <w:tcPr>
            <w:tcW w:w="1620" w:type="dxa"/>
            <w:shd w:val="clear" w:color="auto" w:fill="auto"/>
            <w:vAlign w:val="bottom"/>
          </w:tcPr>
          <w:p w:rsidR="00F93F47" w:rsidRPr="00781662" w:rsidRDefault="00F93F47" w:rsidP="00730114">
            <w:pPr>
              <w:jc w:val="center"/>
            </w:pPr>
            <w:r w:rsidRPr="00781662">
              <w:t xml:space="preserve">71 </w:t>
            </w:r>
            <w:r>
              <w:t>0 0</w:t>
            </w:r>
            <w:r w:rsidRPr="00781662">
              <w:t>1 1042</w:t>
            </w:r>
            <w:r>
              <w:t>0</w:t>
            </w:r>
          </w:p>
        </w:tc>
        <w:tc>
          <w:tcPr>
            <w:tcW w:w="720" w:type="dxa"/>
            <w:shd w:val="clear" w:color="auto" w:fill="auto"/>
            <w:vAlign w:val="bottom"/>
          </w:tcPr>
          <w:p w:rsidR="00F93F47" w:rsidRPr="00781662" w:rsidRDefault="00F93F47" w:rsidP="00730114">
            <w:pPr>
              <w:jc w:val="center"/>
            </w:pPr>
            <w:r w:rsidRPr="00781662">
              <w:t>800</w:t>
            </w: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 xml:space="preserve">Административные </w:t>
            </w:r>
            <w:r>
              <w:t xml:space="preserve">и иные </w:t>
            </w:r>
            <w:r w:rsidRPr="00711C32">
              <w:t>комиссии</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2 0000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3800,00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2 6019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3800,00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 xml:space="preserve">Закупка товаров, работ и услуг </w:t>
            </w:r>
            <w:r>
              <w:t>для государственных (муни</w:t>
            </w:r>
            <w:r w:rsidRPr="00711C32">
              <w:t>ципальных) нужд</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2 6019</w:t>
            </w:r>
            <w:r>
              <w:t>0</w:t>
            </w:r>
          </w:p>
        </w:tc>
        <w:tc>
          <w:tcPr>
            <w:tcW w:w="720" w:type="dxa"/>
            <w:shd w:val="clear" w:color="auto" w:fill="auto"/>
            <w:vAlign w:val="bottom"/>
          </w:tcPr>
          <w:p w:rsidR="00F93F47" w:rsidRPr="00711C32" w:rsidRDefault="00F93F47" w:rsidP="00730114">
            <w:pPr>
              <w:jc w:val="center"/>
            </w:pPr>
            <w:r w:rsidRPr="00711C32">
              <w:t>200</w:t>
            </w:r>
          </w:p>
        </w:tc>
        <w:tc>
          <w:tcPr>
            <w:tcW w:w="1588" w:type="dxa"/>
            <w:shd w:val="clear" w:color="auto" w:fill="auto"/>
            <w:vAlign w:val="bottom"/>
          </w:tcPr>
          <w:p w:rsidR="00F93F47" w:rsidRPr="00711C32" w:rsidRDefault="00F93F47" w:rsidP="00730114">
            <w:pPr>
              <w:snapToGrid w:val="0"/>
              <w:jc w:val="center"/>
            </w:pPr>
            <w:r>
              <w:t>3800,00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302A59" w:rsidRDefault="00F93F47" w:rsidP="00730114">
            <w:pPr>
              <w:jc w:val="both"/>
            </w:pPr>
          </w:p>
        </w:tc>
        <w:tc>
          <w:tcPr>
            <w:tcW w:w="1620" w:type="dxa"/>
            <w:shd w:val="clear" w:color="auto" w:fill="auto"/>
            <w:vAlign w:val="bottom"/>
          </w:tcPr>
          <w:p w:rsidR="00F93F47" w:rsidRPr="00302A59" w:rsidRDefault="00F93F47" w:rsidP="00730114">
            <w:pPr>
              <w:jc w:val="center"/>
            </w:pPr>
          </w:p>
        </w:tc>
        <w:tc>
          <w:tcPr>
            <w:tcW w:w="720" w:type="dxa"/>
            <w:shd w:val="clear" w:color="auto" w:fill="auto"/>
            <w:vAlign w:val="bottom"/>
          </w:tcPr>
          <w:p w:rsidR="00F93F47" w:rsidRPr="00302A59" w:rsidRDefault="00F93F47" w:rsidP="00730114">
            <w:pPr>
              <w:jc w:val="center"/>
            </w:pPr>
          </w:p>
        </w:tc>
        <w:tc>
          <w:tcPr>
            <w:tcW w:w="1588" w:type="dxa"/>
            <w:shd w:val="clear" w:color="auto" w:fill="auto"/>
          </w:tcPr>
          <w:p w:rsidR="00F93F47" w:rsidRPr="00302A59" w:rsidRDefault="00F93F47" w:rsidP="00730114">
            <w:pPr>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7 0000</w:t>
            </w:r>
            <w:r>
              <w:t>0</w:t>
            </w: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7 2019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Межбюджетные трансферты</w:t>
            </w:r>
          </w:p>
        </w:tc>
        <w:tc>
          <w:tcPr>
            <w:tcW w:w="1620" w:type="dxa"/>
            <w:shd w:val="clear" w:color="auto" w:fill="auto"/>
            <w:vAlign w:val="bottom"/>
          </w:tcPr>
          <w:p w:rsidR="00F93F47" w:rsidRPr="00711C32" w:rsidRDefault="00F93F47" w:rsidP="00730114">
            <w:pPr>
              <w:jc w:val="center"/>
            </w:pPr>
            <w:r w:rsidRPr="00711C32">
              <w:t xml:space="preserve">71 </w:t>
            </w:r>
            <w:r>
              <w:t>0 0</w:t>
            </w:r>
            <w:r w:rsidRPr="00711C32">
              <w:t>7 2019</w:t>
            </w:r>
            <w:r>
              <w:t>0</w:t>
            </w:r>
          </w:p>
        </w:tc>
        <w:tc>
          <w:tcPr>
            <w:tcW w:w="720" w:type="dxa"/>
            <w:shd w:val="clear" w:color="auto" w:fill="auto"/>
            <w:vAlign w:val="bottom"/>
          </w:tcPr>
          <w:p w:rsidR="00F93F47" w:rsidRPr="00711C32" w:rsidRDefault="00F93F47" w:rsidP="00730114">
            <w:pPr>
              <w:snapToGrid w:val="0"/>
              <w:jc w:val="center"/>
            </w:pPr>
            <w:r w:rsidRPr="00711C32">
              <w:t>500</w:t>
            </w: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p>
        </w:tc>
        <w:tc>
          <w:tcPr>
            <w:tcW w:w="162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F93F47" w:rsidRPr="00057741" w:rsidRDefault="00F93F47" w:rsidP="00730114">
            <w:pPr>
              <w:jc w:val="center"/>
            </w:pPr>
          </w:p>
          <w:p w:rsidR="00F93F47" w:rsidRPr="00057741" w:rsidRDefault="00F93F47" w:rsidP="00730114">
            <w:pPr>
              <w:jc w:val="center"/>
            </w:pPr>
            <w:r w:rsidRPr="00057741">
              <w:t xml:space="preserve">71 </w:t>
            </w:r>
            <w:r>
              <w:t>0 08</w:t>
            </w:r>
            <w:r w:rsidRPr="00057741">
              <w:t xml:space="preserve">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221700,00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p>
        </w:tc>
        <w:tc>
          <w:tcPr>
            <w:tcW w:w="162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F93F47" w:rsidRPr="00057741" w:rsidRDefault="00F93F47" w:rsidP="00730114">
            <w:pPr>
              <w:snapToGrid w:val="0"/>
              <w:jc w:val="center"/>
            </w:pPr>
          </w:p>
          <w:p w:rsidR="00F93F47" w:rsidRPr="00057741" w:rsidRDefault="00F93F47" w:rsidP="00730114">
            <w:pPr>
              <w:jc w:val="center"/>
            </w:pPr>
          </w:p>
          <w:p w:rsidR="00F93F47" w:rsidRPr="00057741" w:rsidRDefault="00F93F47" w:rsidP="00730114">
            <w:pPr>
              <w:jc w:val="center"/>
            </w:pPr>
            <w:r w:rsidRPr="00057741">
              <w:t xml:space="preserve">71 </w:t>
            </w:r>
            <w:r>
              <w:t>0 08 51180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221700,00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p>
        </w:tc>
        <w:tc>
          <w:tcPr>
            <w:tcW w:w="162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057741" w:rsidRDefault="00F93F47" w:rsidP="00730114">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93F47" w:rsidRPr="00057741" w:rsidRDefault="00F93F47" w:rsidP="00730114">
            <w:pPr>
              <w:jc w:val="center"/>
            </w:pPr>
            <w:r w:rsidRPr="00057741">
              <w:t xml:space="preserve">71 </w:t>
            </w:r>
            <w:r>
              <w:t>0 08 51180</w:t>
            </w:r>
          </w:p>
        </w:tc>
        <w:tc>
          <w:tcPr>
            <w:tcW w:w="720" w:type="dxa"/>
            <w:shd w:val="clear" w:color="auto" w:fill="auto"/>
            <w:vAlign w:val="bottom"/>
          </w:tcPr>
          <w:p w:rsidR="00F93F47" w:rsidRPr="00057741" w:rsidRDefault="00F93F47" w:rsidP="00730114">
            <w:pPr>
              <w:jc w:val="center"/>
            </w:pPr>
            <w:r w:rsidRPr="00057741">
              <w:t>100</w:t>
            </w: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221700,00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8078FF" w:rsidTr="00730114">
        <w:trPr>
          <w:trHeight w:val="133"/>
        </w:trPr>
        <w:tc>
          <w:tcPr>
            <w:tcW w:w="731" w:type="dxa"/>
            <w:shd w:val="clear" w:color="auto" w:fill="auto"/>
          </w:tcPr>
          <w:p w:rsidR="00F93F47" w:rsidRPr="008078FF" w:rsidRDefault="00F93F47" w:rsidP="00730114">
            <w:pPr>
              <w:snapToGrid w:val="0"/>
              <w:jc w:val="center"/>
              <w:rPr>
                <w:b/>
                <w:bCs/>
              </w:rPr>
            </w:pPr>
            <w:r>
              <w:rPr>
                <w:b/>
                <w:bCs/>
              </w:rPr>
              <w:t>11.</w:t>
            </w:r>
          </w:p>
        </w:tc>
        <w:tc>
          <w:tcPr>
            <w:tcW w:w="4680" w:type="dxa"/>
            <w:shd w:val="clear" w:color="auto" w:fill="auto"/>
          </w:tcPr>
          <w:p w:rsidR="00F93F47" w:rsidRPr="008078FF" w:rsidRDefault="00F93F47" w:rsidP="00730114">
            <w:pPr>
              <w:jc w:val="both"/>
              <w:rPr>
                <w:b/>
              </w:rPr>
            </w:pPr>
            <w:r w:rsidRPr="008078FF">
              <w:rPr>
                <w:b/>
              </w:rPr>
              <w:t>Обеспечение деятельности Контрольно-счетной палаты муниципального образования</w:t>
            </w:r>
          </w:p>
        </w:tc>
        <w:tc>
          <w:tcPr>
            <w:tcW w:w="1620" w:type="dxa"/>
            <w:shd w:val="clear" w:color="auto" w:fill="auto"/>
            <w:vAlign w:val="bottom"/>
          </w:tcPr>
          <w:p w:rsidR="00F93F47" w:rsidRPr="008078FF" w:rsidRDefault="00F93F47" w:rsidP="00730114">
            <w:pPr>
              <w:jc w:val="center"/>
              <w:rPr>
                <w:b/>
              </w:rPr>
            </w:pPr>
            <w:r w:rsidRPr="008078FF">
              <w:rPr>
                <w:b/>
              </w:rPr>
              <w:t>72</w:t>
            </w:r>
            <w:r>
              <w:rPr>
                <w:b/>
              </w:rPr>
              <w:t xml:space="preserve"> 0 00 00000   </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Pr="008078FF" w:rsidRDefault="00F93F47" w:rsidP="00730114">
            <w:pPr>
              <w:snapToGrid w:val="0"/>
              <w:jc w:val="center"/>
              <w:rPr>
                <w:b/>
              </w:rPr>
            </w:pPr>
            <w:r>
              <w:rPr>
                <w:b/>
              </w:rPr>
              <w:t>21000,00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Руководитель Контрольно-счетной палаты муниципального образования</w:t>
            </w:r>
          </w:p>
        </w:tc>
        <w:tc>
          <w:tcPr>
            <w:tcW w:w="1620" w:type="dxa"/>
            <w:shd w:val="clear" w:color="auto" w:fill="auto"/>
            <w:vAlign w:val="bottom"/>
          </w:tcPr>
          <w:p w:rsidR="00F93F47" w:rsidRPr="00711C32" w:rsidRDefault="00F93F47" w:rsidP="00730114">
            <w:pPr>
              <w:jc w:val="center"/>
            </w:pPr>
            <w:r w:rsidRPr="00711C32">
              <w:t xml:space="preserve">72 </w:t>
            </w:r>
            <w:r>
              <w:t>0 01 00000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F93F47" w:rsidRPr="00711C32" w:rsidRDefault="00F93F47" w:rsidP="00730114">
            <w:pPr>
              <w:jc w:val="center"/>
            </w:pPr>
            <w:r w:rsidRPr="00711C32">
              <w:t xml:space="preserve">72 </w:t>
            </w:r>
            <w:r>
              <w:t>0 01 20190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Межбюджетные трансферты</w:t>
            </w:r>
          </w:p>
        </w:tc>
        <w:tc>
          <w:tcPr>
            <w:tcW w:w="1620" w:type="dxa"/>
            <w:shd w:val="clear" w:color="auto" w:fill="auto"/>
            <w:vAlign w:val="bottom"/>
          </w:tcPr>
          <w:p w:rsidR="00F93F47" w:rsidRPr="00711C32" w:rsidRDefault="00F93F47" w:rsidP="00730114">
            <w:pPr>
              <w:jc w:val="center"/>
            </w:pPr>
            <w:r w:rsidRPr="00711C32">
              <w:t xml:space="preserve">72 </w:t>
            </w:r>
            <w:r>
              <w:t>0 01 20190</w:t>
            </w:r>
          </w:p>
        </w:tc>
        <w:tc>
          <w:tcPr>
            <w:tcW w:w="720" w:type="dxa"/>
            <w:shd w:val="clear" w:color="auto" w:fill="auto"/>
            <w:vAlign w:val="bottom"/>
          </w:tcPr>
          <w:p w:rsidR="00F93F47" w:rsidRPr="00711C32" w:rsidRDefault="00F93F47" w:rsidP="00730114">
            <w:pPr>
              <w:snapToGrid w:val="0"/>
              <w:jc w:val="center"/>
            </w:pPr>
            <w:r w:rsidRPr="00711C32">
              <w:t>500</w:t>
            </w: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r>
              <w:t>Контрольно-счетная палата муниципального образования</w:t>
            </w:r>
          </w:p>
        </w:tc>
        <w:tc>
          <w:tcPr>
            <w:tcW w:w="1620" w:type="dxa"/>
            <w:shd w:val="clear" w:color="auto" w:fill="auto"/>
            <w:vAlign w:val="bottom"/>
          </w:tcPr>
          <w:p w:rsidR="00F93F47" w:rsidRDefault="00F93F47" w:rsidP="00730114">
            <w:pPr>
              <w:jc w:val="center"/>
            </w:pPr>
            <w:r>
              <w:t>72 0 02 00000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jc w:val="center"/>
            </w:pPr>
            <w:r>
              <w:t>16800,00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Расходы на обеспечение функций орга</w:t>
            </w:r>
            <w:r w:rsidRPr="00711C32">
              <w:softHyphen/>
              <w:t>нов мес</w:t>
            </w:r>
            <w:r>
              <w:t>тного самоуправления (передавае</w:t>
            </w:r>
            <w:r w:rsidRPr="00711C32">
              <w:t>мые полномочия)</w:t>
            </w:r>
          </w:p>
        </w:tc>
        <w:tc>
          <w:tcPr>
            <w:tcW w:w="1620" w:type="dxa"/>
            <w:shd w:val="clear" w:color="auto" w:fill="auto"/>
            <w:vAlign w:val="bottom"/>
          </w:tcPr>
          <w:p w:rsidR="00F93F47" w:rsidRPr="00711C32" w:rsidRDefault="00F93F47" w:rsidP="00730114">
            <w:pPr>
              <w:jc w:val="center"/>
            </w:pPr>
            <w:r>
              <w:t>72 0 02 20190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jc w:val="center"/>
            </w:pPr>
            <w:r>
              <w:t>16800,00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rsidRPr="00711C32">
              <w:t>Межбюджетные трансферты</w:t>
            </w:r>
          </w:p>
        </w:tc>
        <w:tc>
          <w:tcPr>
            <w:tcW w:w="1620" w:type="dxa"/>
            <w:shd w:val="clear" w:color="auto" w:fill="auto"/>
            <w:vAlign w:val="bottom"/>
          </w:tcPr>
          <w:p w:rsidR="00F93F47" w:rsidRPr="00711C32" w:rsidRDefault="00F93F47" w:rsidP="00730114">
            <w:pPr>
              <w:jc w:val="center"/>
            </w:pPr>
            <w:r>
              <w:t>72 0 02 20190</w:t>
            </w:r>
          </w:p>
        </w:tc>
        <w:tc>
          <w:tcPr>
            <w:tcW w:w="720" w:type="dxa"/>
            <w:shd w:val="clear" w:color="auto" w:fill="auto"/>
            <w:vAlign w:val="bottom"/>
          </w:tcPr>
          <w:p w:rsidR="00F93F47" w:rsidRPr="00711C32" w:rsidRDefault="00F93F47" w:rsidP="00730114">
            <w:pPr>
              <w:jc w:val="center"/>
            </w:pPr>
            <w:r w:rsidRPr="00711C32">
              <w:t>500</w:t>
            </w:r>
          </w:p>
        </w:tc>
        <w:tc>
          <w:tcPr>
            <w:tcW w:w="1588" w:type="dxa"/>
            <w:shd w:val="clear" w:color="auto" w:fill="auto"/>
            <w:vAlign w:val="bottom"/>
          </w:tcPr>
          <w:p w:rsidR="00F93F47" w:rsidRPr="00711C32" w:rsidRDefault="00F93F47" w:rsidP="00730114">
            <w:pPr>
              <w:jc w:val="center"/>
            </w:pPr>
            <w:r>
              <w:t>16800,00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snapToGrid w:val="0"/>
              <w:jc w:val="both"/>
              <w:rPr>
                <w:b/>
                <w:bCs/>
              </w:rPr>
            </w:pPr>
          </w:p>
        </w:tc>
        <w:tc>
          <w:tcPr>
            <w:tcW w:w="1620" w:type="dxa"/>
            <w:shd w:val="clear" w:color="auto" w:fill="auto"/>
            <w:vAlign w:val="bottom"/>
          </w:tcPr>
          <w:p w:rsidR="00F93F47" w:rsidRPr="00711C32" w:rsidRDefault="00F93F47" w:rsidP="00730114">
            <w:pPr>
              <w:snapToGrid w:val="0"/>
              <w:jc w:val="center"/>
              <w:rPr>
                <w:b/>
                <w:bCs/>
              </w:rP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8078FF" w:rsidTr="00730114">
        <w:trPr>
          <w:trHeight w:val="133"/>
        </w:trPr>
        <w:tc>
          <w:tcPr>
            <w:tcW w:w="731" w:type="dxa"/>
            <w:shd w:val="clear" w:color="auto" w:fill="auto"/>
          </w:tcPr>
          <w:p w:rsidR="00F93F47" w:rsidRPr="008078FF" w:rsidRDefault="00F93F47" w:rsidP="00730114">
            <w:pPr>
              <w:snapToGrid w:val="0"/>
              <w:jc w:val="center"/>
              <w:rPr>
                <w:b/>
                <w:bCs/>
              </w:rPr>
            </w:pPr>
            <w:r>
              <w:rPr>
                <w:b/>
                <w:bCs/>
              </w:rPr>
              <w:t>12.</w:t>
            </w:r>
          </w:p>
        </w:tc>
        <w:tc>
          <w:tcPr>
            <w:tcW w:w="4680" w:type="dxa"/>
            <w:shd w:val="clear" w:color="auto" w:fill="auto"/>
          </w:tcPr>
          <w:p w:rsidR="00F93F47" w:rsidRPr="008078FF" w:rsidRDefault="00F93F47" w:rsidP="00730114">
            <w:pPr>
              <w:snapToGrid w:val="0"/>
              <w:jc w:val="both"/>
              <w:rPr>
                <w:b/>
                <w:bCs/>
              </w:rPr>
            </w:pPr>
            <w:r w:rsidRPr="008078FF">
              <w:rPr>
                <w:b/>
                <w:bCs/>
              </w:rPr>
              <w:t>Обеспечение деятельности финансовых, нало</w:t>
            </w:r>
            <w:r>
              <w:rPr>
                <w:b/>
                <w:bCs/>
              </w:rPr>
              <w:t>говых и таможенных органов и ор</w:t>
            </w:r>
            <w:r w:rsidRPr="008078FF">
              <w:rPr>
                <w:b/>
                <w:bCs/>
              </w:rPr>
              <w:t>ганов финансов</w:t>
            </w:r>
            <w:r>
              <w:rPr>
                <w:b/>
                <w:bCs/>
              </w:rPr>
              <w:t>ого (финансово-бюджет</w:t>
            </w:r>
            <w:r w:rsidRPr="008078FF">
              <w:rPr>
                <w:b/>
                <w:bCs/>
              </w:rPr>
              <w:t>ного) надзора</w:t>
            </w:r>
          </w:p>
        </w:tc>
        <w:tc>
          <w:tcPr>
            <w:tcW w:w="1620" w:type="dxa"/>
            <w:shd w:val="clear" w:color="auto" w:fill="auto"/>
            <w:vAlign w:val="bottom"/>
          </w:tcPr>
          <w:p w:rsidR="00F93F47" w:rsidRPr="008078FF" w:rsidRDefault="00F93F47" w:rsidP="00730114">
            <w:pPr>
              <w:snapToGrid w:val="0"/>
              <w:jc w:val="center"/>
              <w:rPr>
                <w:b/>
                <w:bCs/>
              </w:rPr>
            </w:pPr>
            <w:r>
              <w:rPr>
                <w:b/>
                <w:bCs/>
              </w:rPr>
              <w:t>77 0 00 00000</w:t>
            </w:r>
          </w:p>
        </w:tc>
        <w:tc>
          <w:tcPr>
            <w:tcW w:w="720" w:type="dxa"/>
            <w:shd w:val="clear" w:color="auto" w:fill="auto"/>
            <w:vAlign w:val="bottom"/>
          </w:tcPr>
          <w:p w:rsidR="00F93F47" w:rsidRPr="008078FF" w:rsidRDefault="00F93F47" w:rsidP="00730114">
            <w:pPr>
              <w:snapToGrid w:val="0"/>
              <w:jc w:val="center"/>
              <w:rPr>
                <w:b/>
              </w:rPr>
            </w:pPr>
          </w:p>
        </w:tc>
        <w:tc>
          <w:tcPr>
            <w:tcW w:w="1588" w:type="dxa"/>
            <w:shd w:val="clear" w:color="auto" w:fill="auto"/>
            <w:vAlign w:val="bottom"/>
          </w:tcPr>
          <w:p w:rsidR="00F93F47" w:rsidRPr="008078FF" w:rsidRDefault="00F93F47" w:rsidP="00730114">
            <w:pPr>
              <w:snapToGrid w:val="0"/>
              <w:jc w:val="center"/>
              <w:rPr>
                <w:b/>
              </w:rPr>
            </w:pPr>
            <w:r>
              <w:rPr>
                <w:b/>
              </w:rP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snapToGrid w:val="0"/>
              <w:jc w:val="both"/>
              <w:rPr>
                <w:bCs/>
              </w:rPr>
            </w:pPr>
          </w:p>
        </w:tc>
        <w:tc>
          <w:tcPr>
            <w:tcW w:w="1620" w:type="dxa"/>
            <w:shd w:val="clear" w:color="auto" w:fill="auto"/>
            <w:vAlign w:val="bottom"/>
          </w:tcPr>
          <w:p w:rsidR="00F93F47" w:rsidRPr="00BD7975" w:rsidRDefault="00F93F47" w:rsidP="00730114">
            <w:pPr>
              <w:snapToGrid w:val="0"/>
              <w:jc w:val="center"/>
              <w:rPr>
                <w:bCs/>
              </w:rPr>
            </w:pP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1620" w:type="dxa"/>
            <w:shd w:val="clear" w:color="auto" w:fill="auto"/>
            <w:vAlign w:val="bottom"/>
          </w:tcPr>
          <w:p w:rsidR="00F93F47" w:rsidRPr="00BD7975" w:rsidRDefault="00F93F47" w:rsidP="00730114">
            <w:pPr>
              <w:snapToGrid w:val="0"/>
              <w:jc w:val="center"/>
              <w:rPr>
                <w:bCs/>
              </w:rPr>
            </w:pPr>
            <w:r>
              <w:rPr>
                <w:bCs/>
              </w:rPr>
              <w:t>77 0 01 00000</w:t>
            </w: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snapToGrid w:val="0"/>
              <w:jc w:val="both"/>
              <w:rPr>
                <w:bCs/>
              </w:rPr>
            </w:pPr>
          </w:p>
        </w:tc>
        <w:tc>
          <w:tcPr>
            <w:tcW w:w="1620" w:type="dxa"/>
            <w:shd w:val="clear" w:color="auto" w:fill="auto"/>
            <w:vAlign w:val="bottom"/>
          </w:tcPr>
          <w:p w:rsidR="00F93F47" w:rsidRPr="00BD7975" w:rsidRDefault="00F93F47" w:rsidP="00730114">
            <w:pPr>
              <w:snapToGrid w:val="0"/>
              <w:jc w:val="center"/>
              <w:rPr>
                <w:bCs/>
              </w:rPr>
            </w:pP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jc w:val="both"/>
            </w:pPr>
            <w:r w:rsidRPr="00BD7975">
              <w:t>Расходы на обеспечение функций орга</w:t>
            </w:r>
            <w:r w:rsidRPr="00BD7975">
              <w:softHyphen/>
              <w:t>нов местного сам</w:t>
            </w:r>
            <w:r>
              <w:t>оуправления (передавае</w:t>
            </w:r>
            <w:r w:rsidRPr="00BD7975">
              <w:t>мые полномочия)</w:t>
            </w:r>
          </w:p>
        </w:tc>
        <w:tc>
          <w:tcPr>
            <w:tcW w:w="1620" w:type="dxa"/>
            <w:shd w:val="clear" w:color="auto" w:fill="auto"/>
            <w:vAlign w:val="bottom"/>
          </w:tcPr>
          <w:p w:rsidR="00F93F47" w:rsidRPr="00BD7975" w:rsidRDefault="00F93F47" w:rsidP="00730114">
            <w:pPr>
              <w:snapToGrid w:val="0"/>
              <w:jc w:val="center"/>
              <w:rPr>
                <w:bCs/>
              </w:rPr>
            </w:pPr>
            <w:r>
              <w:rPr>
                <w:bCs/>
              </w:rPr>
              <w:t>77 0 01 20190</w:t>
            </w: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jc w:val="both"/>
            </w:pPr>
          </w:p>
        </w:tc>
        <w:tc>
          <w:tcPr>
            <w:tcW w:w="1620" w:type="dxa"/>
            <w:shd w:val="clear" w:color="auto" w:fill="auto"/>
            <w:vAlign w:val="bottom"/>
          </w:tcPr>
          <w:p w:rsidR="00F93F47"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BD7975" w:rsidRDefault="00F93F47" w:rsidP="00730114">
            <w:pPr>
              <w:jc w:val="both"/>
            </w:pPr>
            <w:r w:rsidRPr="00711C32">
              <w:t>Межбюджетные трансферты</w:t>
            </w:r>
          </w:p>
        </w:tc>
        <w:tc>
          <w:tcPr>
            <w:tcW w:w="1620" w:type="dxa"/>
            <w:shd w:val="clear" w:color="auto" w:fill="auto"/>
            <w:vAlign w:val="bottom"/>
          </w:tcPr>
          <w:p w:rsidR="00F93F47" w:rsidRDefault="00F93F47" w:rsidP="00730114">
            <w:pPr>
              <w:snapToGrid w:val="0"/>
              <w:jc w:val="center"/>
              <w:rPr>
                <w:bCs/>
              </w:rPr>
            </w:pPr>
            <w:r>
              <w:rPr>
                <w:bCs/>
              </w:rPr>
              <w:t>77 0 01 20190</w:t>
            </w:r>
          </w:p>
        </w:tc>
        <w:tc>
          <w:tcPr>
            <w:tcW w:w="720" w:type="dxa"/>
            <w:shd w:val="clear" w:color="auto" w:fill="auto"/>
            <w:vAlign w:val="bottom"/>
          </w:tcPr>
          <w:p w:rsidR="00F93F47" w:rsidRDefault="00F93F47" w:rsidP="00730114">
            <w:pPr>
              <w:snapToGrid w:val="0"/>
              <w:jc w:val="center"/>
            </w:pPr>
            <w:r>
              <w:t>500</w:t>
            </w:r>
          </w:p>
        </w:tc>
        <w:tc>
          <w:tcPr>
            <w:tcW w:w="1588" w:type="dxa"/>
            <w:shd w:val="clear" w:color="auto" w:fill="auto"/>
            <w:vAlign w:val="bottom"/>
          </w:tcPr>
          <w:p w:rsidR="00F93F47" w:rsidRDefault="00F93F47" w:rsidP="00730114">
            <w:pPr>
              <w:snapToGrid w:val="0"/>
              <w:jc w:val="center"/>
            </w:pPr>
            <w:r>
              <w:t>16000,00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5E4A28" w:rsidTr="00730114">
        <w:trPr>
          <w:trHeight w:val="133"/>
        </w:trPr>
        <w:tc>
          <w:tcPr>
            <w:tcW w:w="731" w:type="dxa"/>
            <w:shd w:val="clear" w:color="auto" w:fill="auto"/>
          </w:tcPr>
          <w:p w:rsidR="00F93F47" w:rsidRPr="005E4A28" w:rsidRDefault="00F93F47" w:rsidP="00730114">
            <w:pPr>
              <w:snapToGrid w:val="0"/>
              <w:jc w:val="center"/>
              <w:rPr>
                <w:b/>
                <w:bCs/>
              </w:rPr>
            </w:pPr>
            <w:r>
              <w:rPr>
                <w:b/>
                <w:bCs/>
              </w:rPr>
              <w:t>13.</w:t>
            </w:r>
          </w:p>
        </w:tc>
        <w:tc>
          <w:tcPr>
            <w:tcW w:w="4680" w:type="dxa"/>
            <w:shd w:val="clear" w:color="auto" w:fill="auto"/>
          </w:tcPr>
          <w:p w:rsidR="00F93F47" w:rsidRPr="005E4A28" w:rsidRDefault="00F93F47" w:rsidP="00730114">
            <w:pPr>
              <w:jc w:val="both"/>
              <w:rPr>
                <w:b/>
                <w:bCs/>
              </w:rPr>
            </w:pPr>
            <w:r w:rsidRPr="005E4A28">
              <w:rPr>
                <w:b/>
                <w:bCs/>
              </w:rPr>
              <w:t>Обеспечение проведения выборов</w:t>
            </w:r>
          </w:p>
        </w:tc>
        <w:tc>
          <w:tcPr>
            <w:tcW w:w="1620" w:type="dxa"/>
            <w:shd w:val="clear" w:color="auto" w:fill="auto"/>
            <w:vAlign w:val="bottom"/>
          </w:tcPr>
          <w:p w:rsidR="00F93F47" w:rsidRPr="005E4A28" w:rsidRDefault="00F93F47" w:rsidP="00730114">
            <w:pPr>
              <w:snapToGrid w:val="0"/>
              <w:jc w:val="center"/>
              <w:rPr>
                <w:b/>
              </w:rPr>
            </w:pPr>
            <w:r w:rsidRPr="005E4A28">
              <w:rPr>
                <w:b/>
              </w:rPr>
              <w:t>78 0 00 00000</w:t>
            </w:r>
          </w:p>
        </w:tc>
        <w:tc>
          <w:tcPr>
            <w:tcW w:w="720" w:type="dxa"/>
            <w:shd w:val="clear" w:color="auto" w:fill="auto"/>
            <w:vAlign w:val="bottom"/>
          </w:tcPr>
          <w:p w:rsidR="00F93F47" w:rsidRPr="005E4A28" w:rsidRDefault="00F93F47" w:rsidP="00730114">
            <w:pPr>
              <w:snapToGrid w:val="0"/>
              <w:jc w:val="center"/>
              <w:rPr>
                <w:b/>
              </w:rPr>
            </w:pPr>
          </w:p>
        </w:tc>
        <w:tc>
          <w:tcPr>
            <w:tcW w:w="1588" w:type="dxa"/>
            <w:shd w:val="clear" w:color="auto" w:fill="auto"/>
          </w:tcPr>
          <w:p w:rsidR="00F93F47" w:rsidRPr="005E4A28" w:rsidRDefault="00F93F47" w:rsidP="00730114">
            <w:pPr>
              <w:snapToGrid w:val="0"/>
              <w:jc w:val="center"/>
              <w:rPr>
                <w:b/>
              </w:rPr>
            </w:pPr>
            <w:r w:rsidRPr="005E4A28">
              <w:rPr>
                <w:b/>
              </w:rPr>
              <w:t>127510,00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rPr>
                <w:bCs/>
              </w:rPr>
            </w:pPr>
          </w:p>
        </w:tc>
        <w:tc>
          <w:tcPr>
            <w:tcW w:w="162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rPr>
                <w:bCs/>
              </w:rPr>
            </w:pPr>
            <w:r w:rsidRPr="00FF0AFC">
              <w:rPr>
                <w:bCs/>
              </w:rPr>
              <w:t>Проведение выборов в Совет муниципального образования</w:t>
            </w:r>
          </w:p>
        </w:tc>
        <w:tc>
          <w:tcPr>
            <w:tcW w:w="1620" w:type="dxa"/>
            <w:shd w:val="clear" w:color="auto" w:fill="auto"/>
            <w:vAlign w:val="bottom"/>
          </w:tcPr>
          <w:p w:rsidR="00F93F47" w:rsidRPr="00FF0AFC" w:rsidRDefault="00F93F47" w:rsidP="00730114">
            <w:pPr>
              <w:snapToGrid w:val="0"/>
              <w:jc w:val="center"/>
            </w:pPr>
            <w:r w:rsidRPr="00FF0AFC">
              <w:t>78 0 01 00000</w:t>
            </w: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FF0AFC" w:rsidRDefault="00F93F47" w:rsidP="00730114">
            <w:pPr>
              <w:snapToGrid w:val="0"/>
              <w:jc w:val="center"/>
            </w:pPr>
            <w:r w:rsidRPr="00FF0AFC">
              <w:t>127510,00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rPr>
                <w:bCs/>
              </w:rPr>
            </w:pPr>
          </w:p>
        </w:tc>
        <w:tc>
          <w:tcPr>
            <w:tcW w:w="162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1620" w:type="dxa"/>
            <w:shd w:val="clear" w:color="auto" w:fill="auto"/>
            <w:vAlign w:val="bottom"/>
          </w:tcPr>
          <w:p w:rsidR="00F93F47" w:rsidRPr="00FF0AFC" w:rsidRDefault="00F93F47" w:rsidP="00730114">
            <w:pPr>
              <w:snapToGrid w:val="0"/>
              <w:jc w:val="center"/>
            </w:pPr>
            <w:r w:rsidRPr="00FF0AFC">
              <w:t>78 0 01 10590</w:t>
            </w: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FF0AFC" w:rsidRDefault="00F93F47" w:rsidP="00730114">
            <w:pPr>
              <w:snapToGrid w:val="0"/>
              <w:jc w:val="center"/>
            </w:pPr>
          </w:p>
          <w:p w:rsidR="00F93F47" w:rsidRPr="00FF0AFC" w:rsidRDefault="00F93F47" w:rsidP="00730114">
            <w:pPr>
              <w:snapToGrid w:val="0"/>
              <w:jc w:val="center"/>
            </w:pPr>
            <w:r w:rsidRPr="00FF0AFC">
              <w:t>127510,00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pPr>
          </w:p>
        </w:tc>
        <w:tc>
          <w:tcPr>
            <w:tcW w:w="162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FF0AFC" w:rsidRDefault="00F93F47" w:rsidP="00730114">
            <w:pPr>
              <w:jc w:val="both"/>
              <w:rPr>
                <w:bCs/>
              </w:rPr>
            </w:pPr>
            <w:r w:rsidRPr="00FF0AFC">
              <w:t>Иные бюджетные ассигнования</w:t>
            </w:r>
          </w:p>
        </w:tc>
        <w:tc>
          <w:tcPr>
            <w:tcW w:w="1620" w:type="dxa"/>
            <w:shd w:val="clear" w:color="auto" w:fill="auto"/>
            <w:vAlign w:val="bottom"/>
          </w:tcPr>
          <w:p w:rsidR="00F93F47" w:rsidRPr="00FF0AFC" w:rsidRDefault="00F93F47" w:rsidP="00730114">
            <w:pPr>
              <w:snapToGrid w:val="0"/>
              <w:jc w:val="center"/>
            </w:pPr>
            <w:r w:rsidRPr="00FF0AFC">
              <w:t>78 0 01 10590</w:t>
            </w:r>
          </w:p>
        </w:tc>
        <w:tc>
          <w:tcPr>
            <w:tcW w:w="720" w:type="dxa"/>
            <w:shd w:val="clear" w:color="auto" w:fill="auto"/>
            <w:vAlign w:val="bottom"/>
          </w:tcPr>
          <w:p w:rsidR="00F93F47" w:rsidRPr="00FF0AFC" w:rsidRDefault="00F93F47" w:rsidP="00730114">
            <w:pPr>
              <w:snapToGrid w:val="0"/>
              <w:jc w:val="center"/>
            </w:pPr>
            <w:r w:rsidRPr="00FF0AFC">
              <w:t>800</w:t>
            </w:r>
          </w:p>
        </w:tc>
        <w:tc>
          <w:tcPr>
            <w:tcW w:w="1588" w:type="dxa"/>
            <w:shd w:val="clear" w:color="auto" w:fill="auto"/>
          </w:tcPr>
          <w:p w:rsidR="00F93F47" w:rsidRPr="00FF0AFC" w:rsidRDefault="00F93F47" w:rsidP="00730114">
            <w:pPr>
              <w:snapToGrid w:val="0"/>
              <w:jc w:val="center"/>
            </w:pPr>
            <w:r w:rsidRPr="00FF0AFC">
              <w:t>127510,00</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D31576" w:rsidTr="00730114">
        <w:trPr>
          <w:trHeight w:val="133"/>
        </w:trPr>
        <w:tc>
          <w:tcPr>
            <w:tcW w:w="731" w:type="dxa"/>
            <w:shd w:val="clear" w:color="auto" w:fill="auto"/>
          </w:tcPr>
          <w:p w:rsidR="00F93F47" w:rsidRPr="00D31576" w:rsidRDefault="00F93F47" w:rsidP="00730114">
            <w:pPr>
              <w:snapToGrid w:val="0"/>
              <w:jc w:val="center"/>
              <w:rPr>
                <w:b/>
                <w:bCs/>
              </w:rPr>
            </w:pPr>
            <w:r w:rsidRPr="00D31576">
              <w:rPr>
                <w:b/>
                <w:bCs/>
              </w:rPr>
              <w:t>1</w:t>
            </w:r>
            <w:r>
              <w:rPr>
                <w:b/>
                <w:bCs/>
              </w:rPr>
              <w:t>4</w:t>
            </w:r>
            <w:r w:rsidRPr="00D31576">
              <w:rPr>
                <w:b/>
                <w:bCs/>
              </w:rPr>
              <w:t>.</w:t>
            </w:r>
          </w:p>
        </w:tc>
        <w:tc>
          <w:tcPr>
            <w:tcW w:w="4680" w:type="dxa"/>
            <w:shd w:val="clear" w:color="auto" w:fill="auto"/>
          </w:tcPr>
          <w:p w:rsidR="00F93F47" w:rsidRPr="00D31576" w:rsidRDefault="00F93F47" w:rsidP="00730114">
            <w:pPr>
              <w:jc w:val="both"/>
              <w:rPr>
                <w:b/>
              </w:rPr>
            </w:pPr>
            <w:r w:rsidRPr="00D31576">
              <w:rPr>
                <w:b/>
              </w:rPr>
              <w:t xml:space="preserve">Другие непрограммные расходы органов местного самоуправления </w:t>
            </w:r>
          </w:p>
        </w:tc>
        <w:tc>
          <w:tcPr>
            <w:tcW w:w="1620" w:type="dxa"/>
            <w:shd w:val="clear" w:color="auto" w:fill="auto"/>
            <w:vAlign w:val="bottom"/>
          </w:tcPr>
          <w:p w:rsidR="00F93F47" w:rsidRPr="00D31576" w:rsidRDefault="00F93F47" w:rsidP="00730114">
            <w:pPr>
              <w:snapToGrid w:val="0"/>
              <w:jc w:val="center"/>
              <w:rPr>
                <w:b/>
                <w:bCs/>
              </w:rPr>
            </w:pPr>
            <w:r>
              <w:rPr>
                <w:b/>
                <w:bCs/>
              </w:rPr>
              <w:t>99 0 00 00000</w:t>
            </w:r>
          </w:p>
        </w:tc>
        <w:tc>
          <w:tcPr>
            <w:tcW w:w="720" w:type="dxa"/>
            <w:shd w:val="clear" w:color="auto" w:fill="auto"/>
            <w:vAlign w:val="bottom"/>
          </w:tcPr>
          <w:p w:rsidR="00F93F47" w:rsidRPr="00D31576" w:rsidRDefault="00F93F47" w:rsidP="00730114">
            <w:pPr>
              <w:snapToGrid w:val="0"/>
              <w:jc w:val="center"/>
              <w:rPr>
                <w:b/>
              </w:rPr>
            </w:pPr>
          </w:p>
        </w:tc>
        <w:tc>
          <w:tcPr>
            <w:tcW w:w="1588" w:type="dxa"/>
            <w:shd w:val="clear" w:color="auto" w:fill="auto"/>
            <w:vAlign w:val="bottom"/>
          </w:tcPr>
          <w:p w:rsidR="00F93F47" w:rsidRPr="00D31576" w:rsidRDefault="00F93F47" w:rsidP="00730114">
            <w:pPr>
              <w:snapToGrid w:val="0"/>
              <w:jc w:val="center"/>
              <w:rPr>
                <w:b/>
              </w:rPr>
            </w:pPr>
            <w:r>
              <w:rPr>
                <w:b/>
              </w:rPr>
              <w:t>112987,68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t>Непрограммные расходы</w:t>
            </w:r>
          </w:p>
        </w:tc>
        <w:tc>
          <w:tcPr>
            <w:tcW w:w="1620" w:type="dxa"/>
            <w:shd w:val="clear" w:color="auto" w:fill="auto"/>
            <w:vAlign w:val="bottom"/>
          </w:tcPr>
          <w:p w:rsidR="00F93F47" w:rsidRDefault="00F93F47" w:rsidP="00730114">
            <w:pPr>
              <w:snapToGrid w:val="0"/>
              <w:jc w:val="center"/>
              <w:rPr>
                <w:bCs/>
              </w:rPr>
            </w:pPr>
            <w:r>
              <w:rPr>
                <w:bCs/>
              </w:rPr>
              <w:t>99 0 01 00000</w:t>
            </w: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p>
        </w:tc>
        <w:tc>
          <w:tcPr>
            <w:tcW w:w="1620" w:type="dxa"/>
            <w:shd w:val="clear" w:color="auto" w:fill="auto"/>
            <w:vAlign w:val="bottom"/>
          </w:tcPr>
          <w:p w:rsidR="00F93F47"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Pr="00711C32" w:rsidRDefault="00F93F47" w:rsidP="00730114">
            <w:pPr>
              <w:jc w:val="both"/>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620" w:type="dxa"/>
            <w:shd w:val="clear" w:color="auto" w:fill="auto"/>
            <w:vAlign w:val="bottom"/>
          </w:tcPr>
          <w:p w:rsidR="00F93F47" w:rsidRDefault="00F93F47" w:rsidP="00730114">
            <w:pPr>
              <w:snapToGrid w:val="0"/>
              <w:jc w:val="center"/>
              <w:rPr>
                <w:bCs/>
              </w:rPr>
            </w:pPr>
            <w:r>
              <w:rPr>
                <w:bCs/>
              </w:rPr>
              <w:t>99 0 01 10120</w:t>
            </w: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731" w:type="dxa"/>
            <w:shd w:val="clear" w:color="auto" w:fill="auto"/>
          </w:tcPr>
          <w:p w:rsidR="00F93F47" w:rsidRPr="0058624D" w:rsidRDefault="00F93F47" w:rsidP="00730114">
            <w:pPr>
              <w:snapToGrid w:val="0"/>
              <w:jc w:val="center"/>
              <w:rPr>
                <w:bCs/>
              </w:rPr>
            </w:pPr>
          </w:p>
        </w:tc>
        <w:tc>
          <w:tcPr>
            <w:tcW w:w="4680" w:type="dxa"/>
            <w:shd w:val="clear" w:color="auto" w:fill="auto"/>
          </w:tcPr>
          <w:p w:rsidR="00F93F47" w:rsidRDefault="00F93F47" w:rsidP="00730114">
            <w:pPr>
              <w:jc w:val="both"/>
            </w:pPr>
            <w:r>
              <w:t>Социальное обеспечение и иные выплаты населению</w:t>
            </w:r>
          </w:p>
        </w:tc>
        <w:tc>
          <w:tcPr>
            <w:tcW w:w="1620" w:type="dxa"/>
            <w:shd w:val="clear" w:color="auto" w:fill="auto"/>
            <w:vAlign w:val="bottom"/>
          </w:tcPr>
          <w:p w:rsidR="00F93F47" w:rsidRDefault="00F93F47" w:rsidP="00730114">
            <w:pPr>
              <w:snapToGrid w:val="0"/>
              <w:jc w:val="center"/>
              <w:rPr>
                <w:bCs/>
              </w:rPr>
            </w:pPr>
            <w:r>
              <w:rPr>
                <w:bCs/>
              </w:rPr>
              <w:t>99 0 01 10120</w:t>
            </w:r>
          </w:p>
        </w:tc>
        <w:tc>
          <w:tcPr>
            <w:tcW w:w="720" w:type="dxa"/>
            <w:shd w:val="clear" w:color="auto" w:fill="auto"/>
            <w:vAlign w:val="bottom"/>
          </w:tcPr>
          <w:p w:rsidR="00F93F47" w:rsidRDefault="00F93F47" w:rsidP="00730114">
            <w:pPr>
              <w:snapToGrid w:val="0"/>
              <w:jc w:val="center"/>
            </w:pPr>
            <w:r>
              <w:t>300</w:t>
            </w:r>
          </w:p>
        </w:tc>
        <w:tc>
          <w:tcPr>
            <w:tcW w:w="1588" w:type="dxa"/>
            <w:shd w:val="clear" w:color="auto" w:fill="auto"/>
            <w:vAlign w:val="bottom"/>
          </w:tcPr>
          <w:p w:rsidR="00F93F47" w:rsidRDefault="00F93F47" w:rsidP="00730114">
            <w:pPr>
              <w:snapToGrid w:val="0"/>
              <w:jc w:val="center"/>
            </w:pPr>
            <w:r>
              <w:t>112987,68».</w:t>
            </w:r>
          </w:p>
        </w:tc>
      </w:tr>
    </w:tbl>
    <w:p w:rsidR="00E31F2E" w:rsidRDefault="00E31F2E" w:rsidP="00F93F47">
      <w:pPr>
        <w:rPr>
          <w:sz w:val="28"/>
          <w:szCs w:val="28"/>
        </w:rPr>
      </w:pPr>
    </w:p>
    <w:p w:rsidR="00F93F47" w:rsidRDefault="00F93F47" w:rsidP="00F93F47">
      <w:pPr>
        <w:rPr>
          <w:sz w:val="28"/>
          <w:szCs w:val="28"/>
        </w:rPr>
      </w:pPr>
      <w:r>
        <w:rPr>
          <w:sz w:val="28"/>
          <w:szCs w:val="28"/>
        </w:rPr>
        <w:t>Глава</w:t>
      </w:r>
    </w:p>
    <w:p w:rsidR="00F93F47" w:rsidRDefault="00F93F47" w:rsidP="00F93F47">
      <w:pPr>
        <w:rPr>
          <w:sz w:val="28"/>
          <w:szCs w:val="28"/>
        </w:rPr>
      </w:pPr>
      <w:r>
        <w:rPr>
          <w:sz w:val="28"/>
          <w:szCs w:val="28"/>
        </w:rPr>
        <w:t xml:space="preserve">Ейскоукрепленского сельского поселения </w:t>
      </w:r>
    </w:p>
    <w:p w:rsidR="00F93F47" w:rsidRDefault="00F93F47" w:rsidP="00F93F47">
      <w:pPr>
        <w:jc w:val="both"/>
        <w:rPr>
          <w:sz w:val="28"/>
          <w:szCs w:val="28"/>
        </w:rPr>
        <w:sectPr w:rsidR="00F93F47" w:rsidSect="00E31F2E">
          <w:headerReference w:type="even" r:id="rId13"/>
          <w:headerReference w:type="default" r:id="rId14"/>
          <w:pgSz w:w="11906" w:h="16838" w:code="9"/>
          <w:pgMar w:top="1134" w:right="567" w:bottom="1134" w:left="1701" w:header="170" w:footer="709" w:gutter="0"/>
          <w:cols w:space="708"/>
          <w:titlePg/>
          <w:docGrid w:linePitch="360"/>
        </w:sectPr>
      </w:pPr>
      <w:r>
        <w:rPr>
          <w:sz w:val="28"/>
          <w:szCs w:val="28"/>
        </w:rPr>
        <w:t>Щербиновского района                                                                          А.А. Колосов</w:t>
      </w:r>
    </w:p>
    <w:p w:rsidR="00F93F47" w:rsidRDefault="00F93F47" w:rsidP="00F93F47">
      <w:pPr>
        <w:jc w:val="both"/>
        <w:rPr>
          <w:sz w:val="28"/>
          <w:szCs w:val="28"/>
        </w:rPr>
        <w:sectPr w:rsidR="00F93F47" w:rsidSect="00F93F47">
          <w:pgSz w:w="16838" w:h="11906" w:orient="landscape" w:code="9"/>
          <w:pgMar w:top="1701" w:right="340" w:bottom="567" w:left="1134" w:header="170" w:footer="709" w:gutter="0"/>
          <w:cols w:space="708"/>
          <w:titlePg/>
          <w:docGrid w:linePitch="360"/>
        </w:sectPr>
      </w:pPr>
    </w:p>
    <w:p w:rsidR="00F93F47" w:rsidRPr="00F93F47" w:rsidRDefault="00F93F47" w:rsidP="00F93F47">
      <w:pPr>
        <w:ind w:firstLine="9639"/>
        <w:jc w:val="center"/>
        <w:rPr>
          <w:sz w:val="28"/>
          <w:szCs w:val="28"/>
        </w:rPr>
      </w:pPr>
      <w:r w:rsidRPr="00F93F47">
        <w:rPr>
          <w:sz w:val="28"/>
          <w:szCs w:val="28"/>
        </w:rPr>
        <w:lastRenderedPageBreak/>
        <w:t>ПРИЛОЖЕНИЕ № 5</w:t>
      </w:r>
    </w:p>
    <w:p w:rsidR="00F93F47" w:rsidRPr="00F93F47" w:rsidRDefault="00F93F47" w:rsidP="00F93F47">
      <w:pPr>
        <w:ind w:firstLine="9639"/>
        <w:jc w:val="center"/>
        <w:rPr>
          <w:sz w:val="28"/>
          <w:szCs w:val="28"/>
        </w:rPr>
      </w:pPr>
      <w:r w:rsidRPr="00F93F47">
        <w:rPr>
          <w:sz w:val="28"/>
          <w:szCs w:val="28"/>
        </w:rPr>
        <w:t>к решению Совета</w:t>
      </w:r>
    </w:p>
    <w:p w:rsidR="00F93F47" w:rsidRDefault="00F93F47" w:rsidP="00F93F47">
      <w:pPr>
        <w:ind w:firstLine="9639"/>
        <w:jc w:val="center"/>
        <w:rPr>
          <w:sz w:val="28"/>
          <w:szCs w:val="28"/>
        </w:rPr>
      </w:pPr>
      <w:r w:rsidRPr="00F93F47">
        <w:rPr>
          <w:sz w:val="28"/>
          <w:szCs w:val="28"/>
        </w:rPr>
        <w:t xml:space="preserve">Ейскоукрепленского сельского </w:t>
      </w:r>
    </w:p>
    <w:p w:rsidR="00F93F47" w:rsidRPr="00F93F47" w:rsidRDefault="00F93F47" w:rsidP="00F93F47">
      <w:pPr>
        <w:ind w:firstLine="9639"/>
        <w:jc w:val="center"/>
        <w:rPr>
          <w:sz w:val="28"/>
          <w:szCs w:val="28"/>
        </w:rPr>
      </w:pPr>
      <w:r>
        <w:rPr>
          <w:sz w:val="28"/>
          <w:szCs w:val="28"/>
        </w:rPr>
        <w:t>п</w:t>
      </w:r>
      <w:r w:rsidRPr="00F93F47">
        <w:rPr>
          <w:sz w:val="28"/>
          <w:szCs w:val="28"/>
        </w:rPr>
        <w:t>оселения Щербиновского района</w:t>
      </w:r>
    </w:p>
    <w:p w:rsidR="00F93F47" w:rsidRPr="00F93F47" w:rsidRDefault="00F93F47" w:rsidP="00F93F47">
      <w:pPr>
        <w:ind w:firstLine="9639"/>
        <w:jc w:val="center"/>
        <w:rPr>
          <w:sz w:val="28"/>
          <w:szCs w:val="28"/>
        </w:rPr>
      </w:pPr>
      <w:r w:rsidRPr="00F93F47">
        <w:rPr>
          <w:sz w:val="28"/>
          <w:szCs w:val="28"/>
        </w:rPr>
        <w:t>от 29.05.2019 г. № 8</w:t>
      </w:r>
    </w:p>
    <w:p w:rsidR="00F93F47" w:rsidRPr="00F93F47" w:rsidRDefault="00F93F47" w:rsidP="00F93F47">
      <w:pPr>
        <w:ind w:firstLine="9639"/>
        <w:jc w:val="center"/>
        <w:rPr>
          <w:sz w:val="28"/>
          <w:szCs w:val="28"/>
        </w:rPr>
      </w:pPr>
    </w:p>
    <w:p w:rsidR="00F93F47" w:rsidRPr="00F93F47" w:rsidRDefault="00F93F47" w:rsidP="00F93F47">
      <w:pPr>
        <w:ind w:firstLine="9639"/>
        <w:jc w:val="center"/>
        <w:rPr>
          <w:sz w:val="28"/>
          <w:szCs w:val="28"/>
        </w:rPr>
      </w:pPr>
      <w:r w:rsidRPr="00F93F47">
        <w:rPr>
          <w:sz w:val="28"/>
          <w:szCs w:val="28"/>
        </w:rPr>
        <w:t>«ПРИЛОЖЕНИЕ № 8</w:t>
      </w:r>
    </w:p>
    <w:p w:rsidR="00F93F47" w:rsidRPr="00F93F47" w:rsidRDefault="00F93F47" w:rsidP="00F93F47">
      <w:pPr>
        <w:ind w:firstLine="9639"/>
        <w:jc w:val="center"/>
        <w:rPr>
          <w:sz w:val="28"/>
          <w:szCs w:val="28"/>
        </w:rPr>
      </w:pPr>
    </w:p>
    <w:p w:rsidR="00F93F47" w:rsidRPr="00F93F47" w:rsidRDefault="00F93F47" w:rsidP="00F93F47">
      <w:pPr>
        <w:ind w:firstLine="9639"/>
        <w:jc w:val="center"/>
        <w:rPr>
          <w:sz w:val="28"/>
          <w:szCs w:val="28"/>
        </w:rPr>
      </w:pPr>
      <w:r w:rsidRPr="00F93F47">
        <w:rPr>
          <w:sz w:val="28"/>
          <w:szCs w:val="28"/>
        </w:rPr>
        <w:t>УТВЕРЖДЕНА</w:t>
      </w:r>
    </w:p>
    <w:p w:rsidR="00F93F47" w:rsidRPr="00F93F47" w:rsidRDefault="00F93F47" w:rsidP="00F93F47">
      <w:pPr>
        <w:ind w:firstLine="9639"/>
        <w:jc w:val="center"/>
        <w:rPr>
          <w:sz w:val="28"/>
          <w:szCs w:val="28"/>
        </w:rPr>
      </w:pPr>
      <w:r w:rsidRPr="00F93F47">
        <w:rPr>
          <w:sz w:val="28"/>
          <w:szCs w:val="28"/>
        </w:rPr>
        <w:t>решением Совета</w:t>
      </w:r>
    </w:p>
    <w:p w:rsidR="00F93F47" w:rsidRDefault="00F93F47" w:rsidP="00F93F47">
      <w:pPr>
        <w:ind w:firstLine="9639"/>
        <w:jc w:val="center"/>
        <w:rPr>
          <w:sz w:val="28"/>
          <w:szCs w:val="28"/>
        </w:rPr>
      </w:pPr>
      <w:r w:rsidRPr="00F93F47">
        <w:rPr>
          <w:sz w:val="28"/>
          <w:szCs w:val="28"/>
        </w:rPr>
        <w:t xml:space="preserve">Ейскоукрепленского сельского </w:t>
      </w:r>
    </w:p>
    <w:p w:rsidR="00F93F47" w:rsidRPr="00F93F47" w:rsidRDefault="00F93F47" w:rsidP="00F93F47">
      <w:pPr>
        <w:ind w:firstLine="9639"/>
        <w:jc w:val="center"/>
        <w:rPr>
          <w:sz w:val="28"/>
          <w:szCs w:val="28"/>
        </w:rPr>
      </w:pPr>
      <w:r w:rsidRPr="00F93F47">
        <w:rPr>
          <w:sz w:val="28"/>
          <w:szCs w:val="28"/>
        </w:rPr>
        <w:t>поселения Щербиновского района</w:t>
      </w:r>
    </w:p>
    <w:p w:rsidR="00F93F47" w:rsidRPr="00F93F47" w:rsidRDefault="00F93F47" w:rsidP="00F93F47">
      <w:pPr>
        <w:ind w:firstLine="9639"/>
        <w:jc w:val="center"/>
        <w:rPr>
          <w:sz w:val="28"/>
          <w:szCs w:val="28"/>
        </w:rPr>
      </w:pPr>
      <w:r w:rsidRPr="00F93F47">
        <w:rPr>
          <w:sz w:val="28"/>
          <w:szCs w:val="28"/>
        </w:rPr>
        <w:t>от 27.12.2018 г. № 1</w:t>
      </w:r>
    </w:p>
    <w:p w:rsidR="00F93F47" w:rsidRPr="00F93F47" w:rsidRDefault="00F93F47" w:rsidP="00F93F47">
      <w:pPr>
        <w:ind w:firstLine="9639"/>
        <w:jc w:val="center"/>
        <w:rPr>
          <w:sz w:val="28"/>
          <w:szCs w:val="28"/>
        </w:rPr>
      </w:pPr>
    </w:p>
    <w:p w:rsidR="00F93F47" w:rsidRPr="00F93F47" w:rsidRDefault="00F93F47" w:rsidP="00F93F47">
      <w:pPr>
        <w:ind w:firstLine="9639"/>
        <w:jc w:val="center"/>
        <w:rPr>
          <w:sz w:val="28"/>
          <w:szCs w:val="28"/>
        </w:rPr>
      </w:pPr>
    </w:p>
    <w:p w:rsidR="00F93F47" w:rsidRPr="00F93F47" w:rsidRDefault="00F93F47" w:rsidP="00F93F47">
      <w:pPr>
        <w:ind w:firstLine="567"/>
        <w:jc w:val="center"/>
        <w:rPr>
          <w:sz w:val="28"/>
          <w:szCs w:val="28"/>
        </w:rPr>
      </w:pPr>
      <w:r w:rsidRPr="00F93F47">
        <w:rPr>
          <w:sz w:val="28"/>
          <w:szCs w:val="28"/>
        </w:rPr>
        <w:t>Ведомственная структура расходов бюджета Ейскоукрепленского сельского поселения</w:t>
      </w:r>
    </w:p>
    <w:p w:rsidR="00F93F47" w:rsidRPr="00F93F47" w:rsidRDefault="00F93F47" w:rsidP="00F93F47">
      <w:pPr>
        <w:ind w:firstLine="567"/>
        <w:jc w:val="center"/>
        <w:rPr>
          <w:sz w:val="28"/>
          <w:szCs w:val="28"/>
        </w:rPr>
      </w:pPr>
      <w:r w:rsidRPr="00F93F47">
        <w:rPr>
          <w:sz w:val="28"/>
          <w:szCs w:val="28"/>
        </w:rPr>
        <w:t>Щербиновского района на 2019 год</w:t>
      </w:r>
    </w:p>
    <w:p w:rsidR="00F93F47" w:rsidRDefault="00F93F47" w:rsidP="00F93F47">
      <w:pPr>
        <w:jc w:val="center"/>
        <w:rPr>
          <w:sz w:val="28"/>
          <w:szCs w:val="28"/>
        </w:rPr>
      </w:pPr>
    </w:p>
    <w:tbl>
      <w:tblPr>
        <w:tblW w:w="14739" w:type="dxa"/>
        <w:tblInd w:w="97" w:type="dxa"/>
        <w:tblLayout w:type="fixed"/>
        <w:tblLook w:val="0000"/>
      </w:tblPr>
      <w:tblGrid>
        <w:gridCol w:w="555"/>
        <w:gridCol w:w="7916"/>
        <w:gridCol w:w="720"/>
        <w:gridCol w:w="720"/>
        <w:gridCol w:w="720"/>
        <w:gridCol w:w="1800"/>
        <w:gridCol w:w="720"/>
        <w:gridCol w:w="1588"/>
      </w:tblGrid>
      <w:tr w:rsidR="00F93F47" w:rsidRPr="0058624D" w:rsidTr="00730114">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t xml:space="preserve">                                     </w:t>
            </w:r>
            <w:r w:rsidRPr="0058624D">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93F47" w:rsidRPr="0058624D" w:rsidRDefault="00F93F47" w:rsidP="00730114">
            <w:pPr>
              <w:jc w:val="center"/>
            </w:pPr>
            <w:r w:rsidRPr="0058624D">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3F47" w:rsidRPr="0058624D" w:rsidRDefault="00F93F47" w:rsidP="00730114">
            <w:pPr>
              <w:jc w:val="center"/>
              <w:rPr>
                <w:bCs/>
              </w:rPr>
            </w:pPr>
            <w:r w:rsidRPr="0058624D">
              <w:t>Сумма, рублей</w:t>
            </w:r>
          </w:p>
        </w:tc>
      </w:tr>
      <w:tr w:rsidR="00F93F47" w:rsidRPr="0058624D" w:rsidTr="00730114">
        <w:trPr>
          <w:trHeight w:val="133"/>
        </w:trPr>
        <w:tc>
          <w:tcPr>
            <w:tcW w:w="555" w:type="dxa"/>
            <w:tcBorders>
              <w:top w:val="single" w:sz="4" w:space="0" w:color="auto"/>
            </w:tcBorders>
            <w:shd w:val="clear" w:color="auto" w:fill="auto"/>
          </w:tcPr>
          <w:p w:rsidR="00F93F47" w:rsidRPr="0058624D" w:rsidRDefault="00F93F47" w:rsidP="00730114">
            <w:pPr>
              <w:snapToGrid w:val="0"/>
              <w:jc w:val="right"/>
            </w:pPr>
          </w:p>
        </w:tc>
        <w:tc>
          <w:tcPr>
            <w:tcW w:w="7916" w:type="dxa"/>
            <w:tcBorders>
              <w:top w:val="single" w:sz="4" w:space="0" w:color="auto"/>
            </w:tcBorders>
            <w:shd w:val="clear" w:color="auto" w:fill="auto"/>
          </w:tcPr>
          <w:p w:rsidR="00F93F47" w:rsidRPr="00F46BA7" w:rsidRDefault="00F93F47" w:rsidP="00730114">
            <w:pPr>
              <w:jc w:val="both"/>
            </w:pPr>
            <w:r w:rsidRPr="00F46BA7">
              <w:rPr>
                <w:b/>
                <w:bCs/>
              </w:rPr>
              <w:t>ВСЕГО:</w:t>
            </w:r>
          </w:p>
        </w:tc>
        <w:tc>
          <w:tcPr>
            <w:tcW w:w="720" w:type="dxa"/>
            <w:tcBorders>
              <w:top w:val="single" w:sz="4" w:space="0" w:color="auto"/>
            </w:tcBorders>
            <w:shd w:val="clear" w:color="auto" w:fill="auto"/>
            <w:vAlign w:val="bottom"/>
          </w:tcPr>
          <w:p w:rsidR="00F93F47" w:rsidRPr="0058624D" w:rsidRDefault="00F93F47" w:rsidP="00730114">
            <w:pPr>
              <w:snapToGrid w:val="0"/>
              <w:jc w:val="center"/>
            </w:pPr>
          </w:p>
        </w:tc>
        <w:tc>
          <w:tcPr>
            <w:tcW w:w="720" w:type="dxa"/>
            <w:tcBorders>
              <w:top w:val="single" w:sz="4" w:space="0" w:color="auto"/>
            </w:tcBorders>
            <w:shd w:val="clear" w:color="auto" w:fill="auto"/>
            <w:vAlign w:val="bottom"/>
          </w:tcPr>
          <w:p w:rsidR="00F93F47" w:rsidRPr="0058624D" w:rsidRDefault="00F93F47" w:rsidP="00730114">
            <w:pPr>
              <w:snapToGrid w:val="0"/>
              <w:jc w:val="center"/>
            </w:pPr>
          </w:p>
        </w:tc>
        <w:tc>
          <w:tcPr>
            <w:tcW w:w="720" w:type="dxa"/>
            <w:tcBorders>
              <w:top w:val="single" w:sz="4" w:space="0" w:color="auto"/>
            </w:tcBorders>
            <w:shd w:val="clear" w:color="auto" w:fill="auto"/>
            <w:vAlign w:val="bottom"/>
          </w:tcPr>
          <w:p w:rsidR="00F93F47" w:rsidRPr="0058624D" w:rsidRDefault="00F93F47" w:rsidP="00730114">
            <w:pPr>
              <w:snapToGrid w:val="0"/>
              <w:jc w:val="center"/>
            </w:pPr>
          </w:p>
        </w:tc>
        <w:tc>
          <w:tcPr>
            <w:tcW w:w="1800" w:type="dxa"/>
            <w:tcBorders>
              <w:top w:val="single" w:sz="4" w:space="0" w:color="auto"/>
            </w:tcBorders>
            <w:shd w:val="clear" w:color="auto" w:fill="auto"/>
            <w:vAlign w:val="bottom"/>
          </w:tcPr>
          <w:p w:rsidR="00F93F47" w:rsidRPr="0058624D" w:rsidRDefault="00F93F47" w:rsidP="00730114">
            <w:pPr>
              <w:snapToGrid w:val="0"/>
              <w:jc w:val="center"/>
            </w:pPr>
          </w:p>
        </w:tc>
        <w:tc>
          <w:tcPr>
            <w:tcW w:w="720" w:type="dxa"/>
            <w:tcBorders>
              <w:top w:val="single" w:sz="4" w:space="0" w:color="auto"/>
            </w:tcBorders>
            <w:shd w:val="clear" w:color="auto" w:fill="auto"/>
            <w:vAlign w:val="bottom"/>
          </w:tcPr>
          <w:p w:rsidR="00F93F47" w:rsidRPr="0058624D" w:rsidRDefault="00F93F47" w:rsidP="00730114">
            <w:pPr>
              <w:snapToGrid w:val="0"/>
              <w:jc w:val="center"/>
            </w:pPr>
          </w:p>
        </w:tc>
        <w:tc>
          <w:tcPr>
            <w:tcW w:w="1588" w:type="dxa"/>
            <w:tcBorders>
              <w:top w:val="single" w:sz="4" w:space="0" w:color="auto"/>
            </w:tcBorders>
            <w:shd w:val="clear" w:color="auto" w:fill="auto"/>
          </w:tcPr>
          <w:p w:rsidR="00F93F47" w:rsidRPr="0058624D" w:rsidRDefault="00F93F47" w:rsidP="00730114">
            <w:pPr>
              <w:snapToGrid w:val="0"/>
              <w:jc w:val="center"/>
              <w:rPr>
                <w:b/>
                <w:bCs/>
              </w:rPr>
            </w:pPr>
            <w:r>
              <w:rPr>
                <w:b/>
                <w:bCs/>
              </w:rPr>
              <w:t>18921888,78</w:t>
            </w:r>
          </w:p>
        </w:tc>
      </w:tr>
      <w:tr w:rsidR="00F93F47" w:rsidRPr="0058624D" w:rsidTr="00730114">
        <w:trPr>
          <w:trHeight w:val="133"/>
        </w:trPr>
        <w:tc>
          <w:tcPr>
            <w:tcW w:w="555" w:type="dxa"/>
            <w:shd w:val="clear" w:color="auto" w:fill="auto"/>
          </w:tcPr>
          <w:p w:rsidR="00F93F47" w:rsidRPr="002450A1" w:rsidRDefault="00F93F47" w:rsidP="00730114">
            <w:pPr>
              <w:jc w:val="right"/>
              <w:rPr>
                <w:b/>
                <w:bCs/>
              </w:rPr>
            </w:pPr>
          </w:p>
        </w:tc>
        <w:tc>
          <w:tcPr>
            <w:tcW w:w="7916" w:type="dxa"/>
            <w:shd w:val="clear" w:color="auto" w:fill="auto"/>
          </w:tcPr>
          <w:p w:rsidR="00F93F47" w:rsidRPr="00F46BA7" w:rsidRDefault="00F93F47" w:rsidP="00730114">
            <w:pPr>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snapToGrid w:val="0"/>
              <w:jc w:val="center"/>
              <w:rPr>
                <w:bCs/>
              </w:rPr>
            </w:pPr>
          </w:p>
        </w:tc>
        <w:tc>
          <w:tcPr>
            <w:tcW w:w="720" w:type="dxa"/>
            <w:shd w:val="clear" w:color="auto" w:fill="auto"/>
            <w:vAlign w:val="bottom"/>
          </w:tcPr>
          <w:p w:rsidR="00F93F47" w:rsidRPr="0058624D" w:rsidRDefault="00F93F47" w:rsidP="00730114">
            <w:pPr>
              <w:snapToGrid w:val="0"/>
              <w:jc w:val="center"/>
              <w:rPr>
                <w:bCs/>
              </w:rPr>
            </w:pPr>
          </w:p>
        </w:tc>
        <w:tc>
          <w:tcPr>
            <w:tcW w:w="1800" w:type="dxa"/>
            <w:shd w:val="clear" w:color="auto" w:fill="auto"/>
            <w:vAlign w:val="bottom"/>
          </w:tcPr>
          <w:p w:rsidR="00F93F47" w:rsidRPr="0058624D" w:rsidRDefault="00F93F47" w:rsidP="00730114">
            <w:pPr>
              <w:snapToGrid w:val="0"/>
              <w:jc w:val="center"/>
              <w:rPr>
                <w:bCs/>
              </w:rPr>
            </w:pPr>
          </w:p>
        </w:tc>
        <w:tc>
          <w:tcPr>
            <w:tcW w:w="720" w:type="dxa"/>
            <w:shd w:val="clear" w:color="auto" w:fill="auto"/>
            <w:vAlign w:val="bottom"/>
          </w:tcPr>
          <w:p w:rsidR="00F93F47" w:rsidRPr="0058624D" w:rsidRDefault="00F93F47" w:rsidP="00730114">
            <w:pPr>
              <w:snapToGrid w:val="0"/>
              <w:jc w:val="center"/>
              <w:rPr>
                <w:bCs/>
              </w:rPr>
            </w:pPr>
          </w:p>
        </w:tc>
        <w:tc>
          <w:tcPr>
            <w:tcW w:w="1588" w:type="dxa"/>
            <w:shd w:val="clear" w:color="auto" w:fill="auto"/>
          </w:tcPr>
          <w:p w:rsidR="00F93F47" w:rsidRDefault="00F93F47" w:rsidP="00730114">
            <w:pPr>
              <w:snapToGrid w:val="0"/>
              <w:jc w:val="center"/>
              <w:rPr>
                <w:b/>
                <w:bCs/>
              </w:rPr>
            </w:pPr>
          </w:p>
        </w:tc>
      </w:tr>
      <w:tr w:rsidR="00F93F47" w:rsidRPr="0058624D" w:rsidTr="00730114">
        <w:trPr>
          <w:trHeight w:val="133"/>
        </w:trPr>
        <w:tc>
          <w:tcPr>
            <w:tcW w:w="555" w:type="dxa"/>
            <w:shd w:val="clear" w:color="auto" w:fill="auto"/>
          </w:tcPr>
          <w:p w:rsidR="00F93F47" w:rsidRPr="002450A1" w:rsidRDefault="00F93F47" w:rsidP="00730114">
            <w:pPr>
              <w:jc w:val="right"/>
              <w:rPr>
                <w:b/>
                <w:bCs/>
              </w:rPr>
            </w:pPr>
            <w:r w:rsidRPr="002450A1">
              <w:rPr>
                <w:b/>
                <w:bCs/>
              </w:rPr>
              <w:t>1</w:t>
            </w:r>
            <w:r>
              <w:rPr>
                <w:b/>
                <w:bCs/>
              </w:rPr>
              <w:t>.</w:t>
            </w:r>
          </w:p>
        </w:tc>
        <w:tc>
          <w:tcPr>
            <w:tcW w:w="7916" w:type="dxa"/>
            <w:shd w:val="clear" w:color="auto" w:fill="auto"/>
          </w:tcPr>
          <w:p w:rsidR="00F93F47" w:rsidRPr="00F46BA7" w:rsidRDefault="00F93F47" w:rsidP="00730114">
            <w:pPr>
              <w:tabs>
                <w:tab w:val="left" w:pos="5483"/>
              </w:tabs>
              <w:rPr>
                <w:b/>
                <w:bCs/>
              </w:rPr>
            </w:pPr>
            <w:r w:rsidRPr="00F46BA7">
              <w:rPr>
                <w:b/>
                <w:bCs/>
              </w:rPr>
              <w:t xml:space="preserve"> Администрация Ейскоукрепленского сельского поселения Щербиновского района</w:t>
            </w:r>
          </w:p>
        </w:tc>
        <w:tc>
          <w:tcPr>
            <w:tcW w:w="720" w:type="dxa"/>
            <w:shd w:val="clear" w:color="auto" w:fill="auto"/>
            <w:vAlign w:val="bottom"/>
          </w:tcPr>
          <w:p w:rsidR="00F93F47" w:rsidRPr="0058624D" w:rsidRDefault="00F93F47" w:rsidP="00730114">
            <w:pPr>
              <w:jc w:val="center"/>
              <w:rPr>
                <w:bCs/>
              </w:rPr>
            </w:pPr>
            <w:r w:rsidRPr="0058624D">
              <w:rPr>
                <w:b/>
                <w:bCs/>
              </w:rPr>
              <w:t>992</w:t>
            </w:r>
          </w:p>
        </w:tc>
        <w:tc>
          <w:tcPr>
            <w:tcW w:w="720" w:type="dxa"/>
            <w:shd w:val="clear" w:color="auto" w:fill="auto"/>
            <w:vAlign w:val="bottom"/>
          </w:tcPr>
          <w:p w:rsidR="00F93F47" w:rsidRPr="0058624D" w:rsidRDefault="00F93F47" w:rsidP="00730114">
            <w:pPr>
              <w:snapToGrid w:val="0"/>
              <w:jc w:val="center"/>
              <w:rPr>
                <w:bCs/>
              </w:rPr>
            </w:pPr>
          </w:p>
        </w:tc>
        <w:tc>
          <w:tcPr>
            <w:tcW w:w="720" w:type="dxa"/>
            <w:shd w:val="clear" w:color="auto" w:fill="auto"/>
            <w:vAlign w:val="bottom"/>
          </w:tcPr>
          <w:p w:rsidR="00F93F47" w:rsidRPr="0058624D" w:rsidRDefault="00F93F47" w:rsidP="00730114">
            <w:pPr>
              <w:snapToGrid w:val="0"/>
              <w:jc w:val="center"/>
              <w:rPr>
                <w:bCs/>
              </w:rPr>
            </w:pPr>
          </w:p>
        </w:tc>
        <w:tc>
          <w:tcPr>
            <w:tcW w:w="1800" w:type="dxa"/>
            <w:shd w:val="clear" w:color="auto" w:fill="auto"/>
            <w:vAlign w:val="bottom"/>
          </w:tcPr>
          <w:p w:rsidR="00F93F47" w:rsidRPr="0058624D" w:rsidRDefault="00F93F47" w:rsidP="00730114">
            <w:pPr>
              <w:snapToGrid w:val="0"/>
              <w:jc w:val="center"/>
              <w:rPr>
                <w:bCs/>
              </w:rPr>
            </w:pPr>
          </w:p>
        </w:tc>
        <w:tc>
          <w:tcPr>
            <w:tcW w:w="720" w:type="dxa"/>
            <w:shd w:val="clear" w:color="auto" w:fill="auto"/>
            <w:vAlign w:val="bottom"/>
          </w:tcPr>
          <w:p w:rsidR="00F93F47" w:rsidRPr="0058624D" w:rsidRDefault="00F93F47" w:rsidP="00730114">
            <w:pPr>
              <w:snapToGrid w:val="0"/>
              <w:jc w:val="center"/>
              <w:rPr>
                <w:bCs/>
              </w:rPr>
            </w:pPr>
          </w:p>
        </w:tc>
        <w:tc>
          <w:tcPr>
            <w:tcW w:w="1588" w:type="dxa"/>
            <w:shd w:val="clear" w:color="auto" w:fill="auto"/>
          </w:tcPr>
          <w:p w:rsidR="00F93F47" w:rsidRDefault="00F93F47" w:rsidP="00730114">
            <w:pPr>
              <w:snapToGrid w:val="0"/>
              <w:jc w:val="center"/>
              <w:rPr>
                <w:b/>
                <w:bCs/>
              </w:rPr>
            </w:pPr>
          </w:p>
          <w:p w:rsidR="00F93F47" w:rsidRPr="0058624D" w:rsidRDefault="00F93F47" w:rsidP="00730114">
            <w:pPr>
              <w:snapToGrid w:val="0"/>
              <w:jc w:val="center"/>
              <w:rPr>
                <w:b/>
                <w:bCs/>
              </w:rPr>
            </w:pPr>
            <w:r>
              <w:rPr>
                <w:b/>
                <w:bCs/>
              </w:rPr>
              <w:t>18921888,78</w:t>
            </w: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1800" w:type="dxa"/>
            <w:shd w:val="clear" w:color="auto" w:fill="auto"/>
            <w:vAlign w:val="bottom"/>
          </w:tcPr>
          <w:p w:rsidR="00F93F47" w:rsidRPr="0058624D" w:rsidRDefault="00F93F47" w:rsidP="00730114">
            <w:pPr>
              <w:snapToGrid w:val="0"/>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snapToGrid w:val="0"/>
              <w:jc w:val="center"/>
              <w:rPr>
                <w:b/>
              </w:rPr>
            </w:pP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rPr>
            </w:pPr>
            <w:r w:rsidRPr="00F46BA7">
              <w:rPr>
                <w:b/>
                <w:bCs/>
              </w:rPr>
              <w:t>Общегосударственные вопросы</w:t>
            </w:r>
          </w:p>
        </w:tc>
        <w:tc>
          <w:tcPr>
            <w:tcW w:w="720" w:type="dxa"/>
            <w:shd w:val="clear" w:color="auto" w:fill="auto"/>
            <w:vAlign w:val="bottom"/>
          </w:tcPr>
          <w:p w:rsidR="00F93F47" w:rsidRPr="0058624D" w:rsidRDefault="00F93F47" w:rsidP="00730114">
            <w:pPr>
              <w:jc w:val="center"/>
              <w:rPr>
                <w:b/>
                <w:bCs/>
              </w:rPr>
            </w:pPr>
            <w:r w:rsidRPr="0058624D">
              <w:rPr>
                <w:b/>
                <w:bCs/>
              </w:rPr>
              <w:t>992</w:t>
            </w:r>
          </w:p>
        </w:tc>
        <w:tc>
          <w:tcPr>
            <w:tcW w:w="720" w:type="dxa"/>
            <w:shd w:val="clear" w:color="auto" w:fill="auto"/>
            <w:vAlign w:val="bottom"/>
          </w:tcPr>
          <w:p w:rsidR="00F93F47" w:rsidRPr="0058624D" w:rsidRDefault="00F93F47" w:rsidP="00730114">
            <w:pPr>
              <w:jc w:val="center"/>
              <w:rPr>
                <w:b/>
                <w:bCs/>
              </w:rPr>
            </w:pPr>
            <w:r w:rsidRPr="0058624D">
              <w:rPr>
                <w:b/>
                <w:bCs/>
              </w:rPr>
              <w:t>01</w:t>
            </w:r>
          </w:p>
        </w:tc>
        <w:tc>
          <w:tcPr>
            <w:tcW w:w="720" w:type="dxa"/>
            <w:shd w:val="clear" w:color="auto" w:fill="auto"/>
            <w:vAlign w:val="bottom"/>
          </w:tcPr>
          <w:p w:rsidR="00F93F47" w:rsidRPr="0058624D" w:rsidRDefault="00F93F47" w:rsidP="00730114">
            <w:pPr>
              <w:jc w:val="center"/>
            </w:pPr>
            <w:r w:rsidRPr="0058624D">
              <w:rPr>
                <w:b/>
                <w:bCs/>
              </w:rPr>
              <w:t xml:space="preserve">00 </w:t>
            </w:r>
          </w:p>
        </w:tc>
        <w:tc>
          <w:tcPr>
            <w:tcW w:w="1800" w:type="dxa"/>
            <w:shd w:val="clear" w:color="auto" w:fill="auto"/>
            <w:vAlign w:val="bottom"/>
          </w:tcPr>
          <w:p w:rsidR="00F93F47" w:rsidRPr="0058624D" w:rsidRDefault="00F93F47" w:rsidP="00730114">
            <w:pPr>
              <w:snapToGrid w:val="0"/>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snapToGrid w:val="0"/>
              <w:jc w:val="center"/>
              <w:rPr>
                <w:b/>
              </w:rPr>
            </w:pPr>
            <w:r>
              <w:rPr>
                <w:b/>
              </w:rPr>
              <w:t>4318110,00</w:t>
            </w: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1800" w:type="dxa"/>
            <w:shd w:val="clear" w:color="auto" w:fill="auto"/>
            <w:vAlign w:val="bottom"/>
          </w:tcPr>
          <w:p w:rsidR="00F93F47" w:rsidRPr="0058624D" w:rsidRDefault="00F93F47" w:rsidP="00730114">
            <w:pPr>
              <w:snapToGrid w:val="0"/>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vAlign w:val="bottom"/>
          </w:tcPr>
          <w:p w:rsidR="00F93F47" w:rsidRPr="0058624D" w:rsidRDefault="00F93F47" w:rsidP="00730114">
            <w:pPr>
              <w:snapToGrid w:val="0"/>
              <w:jc w:val="center"/>
              <w:rPr>
                <w:b/>
              </w:rPr>
            </w:pP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rPr>
                <w:b/>
                <w:bCs/>
              </w:rPr>
            </w:pPr>
            <w:r w:rsidRPr="00F46BA7">
              <w:rPr>
                <w:b/>
                <w:bCs/>
              </w:rPr>
              <w:t>Функционирование высшего должностного лица субъекта Российской Федерации и муниципального образования</w:t>
            </w:r>
          </w:p>
        </w:tc>
        <w:tc>
          <w:tcPr>
            <w:tcW w:w="720" w:type="dxa"/>
            <w:shd w:val="clear" w:color="auto" w:fill="auto"/>
            <w:vAlign w:val="bottom"/>
          </w:tcPr>
          <w:p w:rsidR="00F93F47" w:rsidRPr="0058624D" w:rsidRDefault="00F93F47" w:rsidP="00730114">
            <w:pPr>
              <w:jc w:val="center"/>
              <w:rPr>
                <w:b/>
                <w:bCs/>
              </w:rPr>
            </w:pPr>
            <w:r w:rsidRPr="0058624D">
              <w:rPr>
                <w:b/>
                <w:bCs/>
              </w:rPr>
              <w:t>992</w:t>
            </w:r>
          </w:p>
        </w:tc>
        <w:tc>
          <w:tcPr>
            <w:tcW w:w="720" w:type="dxa"/>
            <w:shd w:val="clear" w:color="auto" w:fill="auto"/>
            <w:vAlign w:val="bottom"/>
          </w:tcPr>
          <w:p w:rsidR="00F93F47" w:rsidRPr="0058624D" w:rsidRDefault="00F93F47" w:rsidP="00730114">
            <w:pPr>
              <w:jc w:val="center"/>
              <w:rPr>
                <w:b/>
                <w:bCs/>
              </w:rPr>
            </w:pPr>
            <w:r w:rsidRPr="0058624D">
              <w:rPr>
                <w:b/>
                <w:bCs/>
              </w:rPr>
              <w:t>01</w:t>
            </w:r>
          </w:p>
        </w:tc>
        <w:tc>
          <w:tcPr>
            <w:tcW w:w="720" w:type="dxa"/>
            <w:shd w:val="clear" w:color="auto" w:fill="auto"/>
            <w:vAlign w:val="bottom"/>
          </w:tcPr>
          <w:p w:rsidR="00F93F47" w:rsidRPr="0058624D" w:rsidRDefault="00F93F47" w:rsidP="00730114">
            <w:pPr>
              <w:jc w:val="center"/>
            </w:pPr>
            <w:r w:rsidRPr="0058624D">
              <w:rPr>
                <w:b/>
                <w:bCs/>
              </w:rPr>
              <w:t>02</w:t>
            </w:r>
          </w:p>
        </w:tc>
        <w:tc>
          <w:tcPr>
            <w:tcW w:w="1800" w:type="dxa"/>
            <w:shd w:val="clear" w:color="auto" w:fill="auto"/>
            <w:vAlign w:val="bottom"/>
          </w:tcPr>
          <w:p w:rsidR="00F93F47" w:rsidRPr="0058624D" w:rsidRDefault="00F93F47" w:rsidP="00730114">
            <w:pPr>
              <w:snapToGrid w:val="0"/>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vAlign w:val="bottom"/>
          </w:tcPr>
          <w:p w:rsidR="00F93F47" w:rsidRPr="0058624D" w:rsidRDefault="00F93F47" w:rsidP="00730114">
            <w:pPr>
              <w:snapToGrid w:val="0"/>
              <w:jc w:val="center"/>
              <w:rPr>
                <w:b/>
              </w:rPr>
            </w:pPr>
            <w:r>
              <w:rPr>
                <w:b/>
              </w:rPr>
              <w:t>753300,00</w:t>
            </w: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rPr>
                <w:color w:val="000000"/>
              </w:rP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180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pPr>
            <w:r w:rsidRPr="00F46BA7">
              <w:rPr>
                <w:color w:val="000000"/>
              </w:rPr>
              <w:t>Обеспечение деятельности высшего должностного лица муниципального образования</w:t>
            </w:r>
          </w:p>
        </w:tc>
        <w:tc>
          <w:tcPr>
            <w:tcW w:w="720" w:type="dxa"/>
            <w:shd w:val="clear" w:color="auto" w:fill="auto"/>
            <w:vAlign w:val="bottom"/>
          </w:tcPr>
          <w:p w:rsidR="00F93F47" w:rsidRPr="0058624D" w:rsidRDefault="00F93F47" w:rsidP="00730114">
            <w:pPr>
              <w:jc w:val="center"/>
            </w:pPr>
            <w:r w:rsidRPr="0058624D">
              <w:t>992</w:t>
            </w:r>
          </w:p>
        </w:tc>
        <w:tc>
          <w:tcPr>
            <w:tcW w:w="720" w:type="dxa"/>
            <w:shd w:val="clear" w:color="auto" w:fill="auto"/>
            <w:vAlign w:val="bottom"/>
          </w:tcPr>
          <w:p w:rsidR="00F93F47" w:rsidRPr="0058624D" w:rsidRDefault="00F93F47" w:rsidP="00730114">
            <w:pPr>
              <w:jc w:val="center"/>
            </w:pPr>
            <w:r w:rsidRPr="0058624D">
              <w:t>01</w:t>
            </w:r>
          </w:p>
        </w:tc>
        <w:tc>
          <w:tcPr>
            <w:tcW w:w="720" w:type="dxa"/>
            <w:shd w:val="clear" w:color="auto" w:fill="auto"/>
            <w:vAlign w:val="bottom"/>
          </w:tcPr>
          <w:p w:rsidR="00F93F47" w:rsidRPr="0058624D" w:rsidRDefault="00F93F47" w:rsidP="00730114">
            <w:pPr>
              <w:jc w:val="center"/>
            </w:pPr>
            <w:r w:rsidRPr="0058624D">
              <w:t>02</w:t>
            </w:r>
          </w:p>
        </w:tc>
        <w:tc>
          <w:tcPr>
            <w:tcW w:w="1800" w:type="dxa"/>
            <w:shd w:val="clear" w:color="auto" w:fill="auto"/>
            <w:vAlign w:val="bottom"/>
          </w:tcPr>
          <w:p w:rsidR="00F93F47" w:rsidRPr="0058624D" w:rsidRDefault="00F93F47" w:rsidP="00730114">
            <w:pPr>
              <w:jc w:val="center"/>
            </w:pPr>
            <w:r>
              <w:t>7</w:t>
            </w:r>
            <w:r w:rsidRPr="0058624D">
              <w:t>0</w:t>
            </w:r>
            <w:r>
              <w:t xml:space="preserve"> 0</w:t>
            </w:r>
            <w:r w:rsidRPr="0058624D">
              <w:t xml:space="preserve"> 0</w:t>
            </w:r>
            <w:r>
              <w:t>0</w:t>
            </w:r>
            <w:r w:rsidRPr="0058624D">
              <w:t xml:space="preserve"> </w:t>
            </w:r>
            <w:r>
              <w:t>0</w:t>
            </w:r>
            <w:r w:rsidRPr="0058624D">
              <w:t>0000</w:t>
            </w: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Default="00F93F47" w:rsidP="00730114">
            <w:pPr>
              <w:jc w:val="center"/>
            </w:pPr>
          </w:p>
          <w:p w:rsidR="00F93F47" w:rsidRPr="0058624D" w:rsidRDefault="00F93F47" w:rsidP="00730114">
            <w:pPr>
              <w:jc w:val="center"/>
            </w:pPr>
            <w:r>
              <w:t>753300,00</w:t>
            </w:r>
          </w:p>
        </w:tc>
      </w:tr>
      <w:tr w:rsidR="00F93F47" w:rsidRPr="0058624D" w:rsidTr="00730114">
        <w:trPr>
          <w:trHeight w:val="268"/>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rPr>
                <w:color w:val="000000"/>
              </w:rP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180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pPr>
            <w:r w:rsidRPr="00F46BA7">
              <w:rPr>
                <w:color w:val="000000"/>
              </w:rPr>
              <w:t>Высшее должностное лицо муниципального образования</w:t>
            </w:r>
          </w:p>
        </w:tc>
        <w:tc>
          <w:tcPr>
            <w:tcW w:w="720" w:type="dxa"/>
            <w:shd w:val="clear" w:color="auto" w:fill="auto"/>
            <w:vAlign w:val="bottom"/>
          </w:tcPr>
          <w:p w:rsidR="00F93F47" w:rsidRPr="0058624D" w:rsidRDefault="00F93F47" w:rsidP="00730114">
            <w:pPr>
              <w:jc w:val="center"/>
            </w:pPr>
            <w:r w:rsidRPr="0058624D">
              <w:t>992</w:t>
            </w:r>
          </w:p>
        </w:tc>
        <w:tc>
          <w:tcPr>
            <w:tcW w:w="720" w:type="dxa"/>
            <w:shd w:val="clear" w:color="auto" w:fill="auto"/>
            <w:vAlign w:val="bottom"/>
          </w:tcPr>
          <w:p w:rsidR="00F93F47" w:rsidRPr="0058624D" w:rsidRDefault="00F93F47" w:rsidP="00730114">
            <w:pPr>
              <w:jc w:val="center"/>
            </w:pPr>
            <w:r w:rsidRPr="0058624D">
              <w:t>01</w:t>
            </w:r>
          </w:p>
        </w:tc>
        <w:tc>
          <w:tcPr>
            <w:tcW w:w="720" w:type="dxa"/>
            <w:shd w:val="clear" w:color="auto" w:fill="auto"/>
            <w:vAlign w:val="bottom"/>
          </w:tcPr>
          <w:p w:rsidR="00F93F47" w:rsidRPr="0058624D" w:rsidRDefault="00F93F47" w:rsidP="00730114">
            <w:pPr>
              <w:jc w:val="center"/>
            </w:pPr>
            <w:r w:rsidRPr="0058624D">
              <w:t>02</w:t>
            </w:r>
          </w:p>
        </w:tc>
        <w:tc>
          <w:tcPr>
            <w:tcW w:w="1800" w:type="dxa"/>
            <w:shd w:val="clear" w:color="auto" w:fill="auto"/>
            <w:vAlign w:val="bottom"/>
          </w:tcPr>
          <w:p w:rsidR="00F93F47" w:rsidRPr="0058624D" w:rsidRDefault="00F93F47" w:rsidP="00730114">
            <w:pPr>
              <w:jc w:val="center"/>
            </w:pPr>
            <w:r>
              <w:t>7</w:t>
            </w:r>
            <w:r w:rsidRPr="0058624D">
              <w:t xml:space="preserve">0 </w:t>
            </w:r>
            <w:r>
              <w:t>0 0</w:t>
            </w:r>
            <w:r w:rsidRPr="0058624D">
              <w:t xml:space="preserve">1 </w:t>
            </w:r>
            <w:r>
              <w:t>0</w:t>
            </w:r>
            <w:r w:rsidRPr="0058624D">
              <w:t>0000</w:t>
            </w: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r>
              <w:t>753300,00</w:t>
            </w: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rPr>
                <w:color w:val="000000"/>
              </w:rP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jc w:val="center"/>
            </w:pPr>
          </w:p>
        </w:tc>
        <w:tc>
          <w:tcPr>
            <w:tcW w:w="1800" w:type="dxa"/>
            <w:shd w:val="clear" w:color="auto" w:fill="auto"/>
            <w:vAlign w:val="bottom"/>
          </w:tcPr>
          <w:p w:rsidR="00F93F47" w:rsidRPr="0058624D" w:rsidRDefault="00F93F47" w:rsidP="00730114">
            <w:pPr>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pPr>
            <w:r w:rsidRPr="00F46BA7">
              <w:rPr>
                <w:color w:val="000000"/>
              </w:rPr>
              <w:t>Расходы на обеспечение функций орга</w:t>
            </w:r>
            <w:r w:rsidRPr="00F46BA7">
              <w:rPr>
                <w:color w:val="000000"/>
              </w:rPr>
              <w:softHyphen/>
              <w:t>нов местного самоуправления</w:t>
            </w:r>
          </w:p>
        </w:tc>
        <w:tc>
          <w:tcPr>
            <w:tcW w:w="720" w:type="dxa"/>
            <w:shd w:val="clear" w:color="auto" w:fill="auto"/>
            <w:vAlign w:val="bottom"/>
          </w:tcPr>
          <w:p w:rsidR="00F93F47" w:rsidRPr="0058624D" w:rsidRDefault="00F93F47" w:rsidP="00730114">
            <w:pPr>
              <w:jc w:val="center"/>
            </w:pPr>
            <w:r w:rsidRPr="0058624D">
              <w:t>992</w:t>
            </w:r>
          </w:p>
        </w:tc>
        <w:tc>
          <w:tcPr>
            <w:tcW w:w="720" w:type="dxa"/>
            <w:shd w:val="clear" w:color="auto" w:fill="auto"/>
            <w:vAlign w:val="bottom"/>
          </w:tcPr>
          <w:p w:rsidR="00F93F47" w:rsidRPr="0058624D" w:rsidRDefault="00F93F47" w:rsidP="00730114">
            <w:pPr>
              <w:jc w:val="center"/>
            </w:pPr>
            <w:r w:rsidRPr="0058624D">
              <w:t>01</w:t>
            </w:r>
          </w:p>
        </w:tc>
        <w:tc>
          <w:tcPr>
            <w:tcW w:w="720" w:type="dxa"/>
            <w:shd w:val="clear" w:color="auto" w:fill="auto"/>
            <w:vAlign w:val="bottom"/>
          </w:tcPr>
          <w:p w:rsidR="00F93F47" w:rsidRPr="0058624D" w:rsidRDefault="00F93F47" w:rsidP="00730114">
            <w:pPr>
              <w:jc w:val="center"/>
            </w:pPr>
            <w:r w:rsidRPr="0058624D">
              <w:t>02</w:t>
            </w:r>
          </w:p>
        </w:tc>
        <w:tc>
          <w:tcPr>
            <w:tcW w:w="1800" w:type="dxa"/>
            <w:shd w:val="clear" w:color="auto" w:fill="auto"/>
            <w:vAlign w:val="bottom"/>
          </w:tcPr>
          <w:p w:rsidR="00F93F47" w:rsidRPr="0058624D" w:rsidRDefault="00F93F47" w:rsidP="00730114">
            <w:pPr>
              <w:jc w:val="center"/>
            </w:pPr>
            <w:r>
              <w:t>7</w:t>
            </w:r>
            <w:r w:rsidRPr="0058624D">
              <w:t xml:space="preserve">0 </w:t>
            </w:r>
            <w:r>
              <w:t>0 0</w:t>
            </w:r>
            <w:r w:rsidRPr="0058624D">
              <w:t>1 0019</w:t>
            </w:r>
            <w:r>
              <w:t>0</w:t>
            </w: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tcPr>
          <w:p w:rsidR="00F93F47" w:rsidRPr="0058624D" w:rsidRDefault="00F93F47" w:rsidP="00730114">
            <w:pPr>
              <w:jc w:val="center"/>
            </w:pPr>
            <w:r>
              <w:t>753300,00</w:t>
            </w:r>
          </w:p>
        </w:tc>
      </w:tr>
      <w:tr w:rsidR="00F93F47" w:rsidRPr="0058624D" w:rsidTr="00730114">
        <w:trPr>
          <w:trHeight w:val="133"/>
        </w:trPr>
        <w:tc>
          <w:tcPr>
            <w:tcW w:w="555" w:type="dxa"/>
            <w:shd w:val="clear" w:color="auto" w:fill="auto"/>
          </w:tcPr>
          <w:p w:rsidR="00F93F47" w:rsidRPr="0058624D" w:rsidRDefault="00F93F47" w:rsidP="00730114">
            <w:pPr>
              <w:snapToGrid w:val="0"/>
              <w:jc w:val="right"/>
              <w:rPr>
                <w:b/>
                <w:bCs/>
              </w:rPr>
            </w:pPr>
          </w:p>
        </w:tc>
        <w:tc>
          <w:tcPr>
            <w:tcW w:w="7916" w:type="dxa"/>
            <w:shd w:val="clear" w:color="auto" w:fill="auto"/>
          </w:tcPr>
          <w:p w:rsidR="00F93F47" w:rsidRPr="00F46BA7" w:rsidRDefault="00F93F47" w:rsidP="00730114">
            <w:pPr>
              <w:jc w:val="both"/>
            </w:pPr>
            <w:r w:rsidRPr="00F46B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58624D" w:rsidRDefault="00F93F47" w:rsidP="00730114">
            <w:pPr>
              <w:jc w:val="center"/>
            </w:pPr>
            <w:r w:rsidRPr="0058624D">
              <w:t>992</w:t>
            </w:r>
          </w:p>
        </w:tc>
        <w:tc>
          <w:tcPr>
            <w:tcW w:w="720" w:type="dxa"/>
            <w:shd w:val="clear" w:color="auto" w:fill="auto"/>
            <w:vAlign w:val="bottom"/>
          </w:tcPr>
          <w:p w:rsidR="00F93F47" w:rsidRPr="0058624D" w:rsidRDefault="00F93F47" w:rsidP="00730114">
            <w:pPr>
              <w:jc w:val="center"/>
            </w:pPr>
            <w:r w:rsidRPr="0058624D">
              <w:t>01</w:t>
            </w:r>
          </w:p>
        </w:tc>
        <w:tc>
          <w:tcPr>
            <w:tcW w:w="720" w:type="dxa"/>
            <w:shd w:val="clear" w:color="auto" w:fill="auto"/>
            <w:vAlign w:val="bottom"/>
          </w:tcPr>
          <w:p w:rsidR="00F93F47" w:rsidRPr="0058624D" w:rsidRDefault="00F93F47" w:rsidP="00730114">
            <w:pPr>
              <w:jc w:val="center"/>
            </w:pPr>
            <w:r w:rsidRPr="0058624D">
              <w:t>02</w:t>
            </w:r>
          </w:p>
        </w:tc>
        <w:tc>
          <w:tcPr>
            <w:tcW w:w="1800" w:type="dxa"/>
            <w:shd w:val="clear" w:color="auto" w:fill="auto"/>
            <w:vAlign w:val="bottom"/>
          </w:tcPr>
          <w:p w:rsidR="00F93F47" w:rsidRPr="0058624D" w:rsidRDefault="00F93F47" w:rsidP="00730114">
            <w:pPr>
              <w:jc w:val="center"/>
            </w:pPr>
            <w:r>
              <w:t>7</w:t>
            </w:r>
            <w:r w:rsidRPr="0058624D">
              <w:t xml:space="preserve">0 </w:t>
            </w:r>
            <w:r>
              <w:t>0 0</w:t>
            </w:r>
            <w:r w:rsidRPr="0058624D">
              <w:t>1 0019</w:t>
            </w:r>
            <w:r>
              <w:t>0</w:t>
            </w:r>
          </w:p>
        </w:tc>
        <w:tc>
          <w:tcPr>
            <w:tcW w:w="720" w:type="dxa"/>
            <w:shd w:val="clear" w:color="auto" w:fill="auto"/>
            <w:vAlign w:val="bottom"/>
          </w:tcPr>
          <w:p w:rsidR="00F93F47" w:rsidRPr="0058624D" w:rsidRDefault="00F93F47" w:rsidP="00730114">
            <w:pPr>
              <w:jc w:val="center"/>
            </w:pPr>
            <w:r w:rsidRPr="0058624D">
              <w:t>1</w:t>
            </w:r>
            <w:r>
              <w:t>0</w:t>
            </w:r>
            <w:r w:rsidRPr="0058624D">
              <w:t>0</w:t>
            </w:r>
          </w:p>
        </w:tc>
        <w:tc>
          <w:tcPr>
            <w:tcW w:w="1588" w:type="dxa"/>
            <w:shd w:val="clear" w:color="auto" w:fill="auto"/>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58624D" w:rsidRDefault="00F93F47" w:rsidP="00730114">
            <w:pPr>
              <w:jc w:val="center"/>
            </w:pPr>
            <w:r>
              <w:t>753300,00</w:t>
            </w:r>
          </w:p>
        </w:tc>
      </w:tr>
      <w:tr w:rsidR="00F93F47" w:rsidRPr="0058624D"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720" w:type="dxa"/>
            <w:shd w:val="clear" w:color="auto" w:fill="auto"/>
            <w:vAlign w:val="bottom"/>
          </w:tcPr>
          <w:p w:rsidR="00F93F47" w:rsidRPr="0058624D" w:rsidRDefault="00F93F47" w:rsidP="00730114">
            <w:pPr>
              <w:jc w:val="center"/>
              <w:rPr>
                <w:b/>
                <w:bCs/>
              </w:rPr>
            </w:pPr>
          </w:p>
        </w:tc>
        <w:tc>
          <w:tcPr>
            <w:tcW w:w="1800" w:type="dxa"/>
            <w:shd w:val="clear" w:color="auto" w:fill="auto"/>
            <w:vAlign w:val="bottom"/>
          </w:tcPr>
          <w:p w:rsidR="00F93F47" w:rsidRPr="0058624D" w:rsidRDefault="00F93F47" w:rsidP="00730114">
            <w:pPr>
              <w:snapToGrid w:val="0"/>
              <w:jc w:val="center"/>
            </w:pPr>
          </w:p>
        </w:tc>
        <w:tc>
          <w:tcPr>
            <w:tcW w:w="720" w:type="dxa"/>
            <w:shd w:val="clear" w:color="auto" w:fill="auto"/>
            <w:vAlign w:val="bottom"/>
          </w:tcPr>
          <w:p w:rsidR="00F93F47" w:rsidRPr="0058624D" w:rsidRDefault="00F93F47" w:rsidP="00730114">
            <w:pPr>
              <w:snapToGrid w:val="0"/>
              <w:jc w:val="center"/>
            </w:pPr>
          </w:p>
        </w:tc>
        <w:tc>
          <w:tcPr>
            <w:tcW w:w="1588" w:type="dxa"/>
            <w:shd w:val="clear" w:color="auto" w:fill="auto"/>
            <w:vAlign w:val="bottom"/>
          </w:tcPr>
          <w:p w:rsidR="00F93F47" w:rsidRPr="00B83B6E"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r w:rsidRPr="0058624D">
              <w:rPr>
                <w:b/>
                <w:bCs/>
              </w:rPr>
              <w:t> </w:t>
            </w:r>
          </w:p>
        </w:tc>
        <w:tc>
          <w:tcPr>
            <w:tcW w:w="7916" w:type="dxa"/>
            <w:shd w:val="clear" w:color="auto" w:fill="auto"/>
          </w:tcPr>
          <w:p w:rsidR="00F93F47" w:rsidRPr="00F46BA7" w:rsidRDefault="00F93F47" w:rsidP="00730114">
            <w:pPr>
              <w:jc w:val="both"/>
              <w:rPr>
                <w:b/>
                <w:bCs/>
              </w:rPr>
            </w:pPr>
            <w:r w:rsidRPr="00F46BA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shd w:val="clear" w:color="auto" w:fill="auto"/>
            <w:vAlign w:val="bottom"/>
          </w:tcPr>
          <w:p w:rsidR="00F93F47" w:rsidRPr="00711C32" w:rsidRDefault="00F93F47" w:rsidP="00730114">
            <w:pPr>
              <w:jc w:val="center"/>
              <w:rPr>
                <w:b/>
                <w:bCs/>
              </w:rPr>
            </w:pPr>
            <w:r w:rsidRPr="00711C32">
              <w:rPr>
                <w:b/>
                <w:bCs/>
              </w:rPr>
              <w:t>992</w:t>
            </w:r>
          </w:p>
        </w:tc>
        <w:tc>
          <w:tcPr>
            <w:tcW w:w="720" w:type="dxa"/>
            <w:shd w:val="clear" w:color="auto" w:fill="auto"/>
            <w:vAlign w:val="bottom"/>
          </w:tcPr>
          <w:p w:rsidR="00F93F47" w:rsidRPr="00711C32" w:rsidRDefault="00F93F47" w:rsidP="00730114">
            <w:pPr>
              <w:jc w:val="center"/>
              <w:rPr>
                <w:b/>
                <w:bCs/>
              </w:rPr>
            </w:pPr>
            <w:r w:rsidRPr="00711C32">
              <w:rPr>
                <w:b/>
                <w:bCs/>
              </w:rPr>
              <w:t>01</w:t>
            </w:r>
          </w:p>
        </w:tc>
        <w:tc>
          <w:tcPr>
            <w:tcW w:w="720" w:type="dxa"/>
            <w:shd w:val="clear" w:color="auto" w:fill="auto"/>
            <w:vAlign w:val="bottom"/>
          </w:tcPr>
          <w:p w:rsidR="00F93F47" w:rsidRPr="00711C32" w:rsidRDefault="00F93F47" w:rsidP="00730114">
            <w:pPr>
              <w:jc w:val="center"/>
            </w:pPr>
            <w:r w:rsidRPr="00711C32">
              <w:rPr>
                <w:b/>
                <w:bCs/>
              </w:rPr>
              <w:t>04</w:t>
            </w:r>
          </w:p>
        </w:tc>
        <w:tc>
          <w:tcPr>
            <w:tcW w:w="1800" w:type="dxa"/>
            <w:shd w:val="clear" w:color="auto" w:fill="auto"/>
            <w:vAlign w:val="bottom"/>
          </w:tcPr>
          <w:p w:rsidR="00F93F47" w:rsidRPr="00711C32" w:rsidRDefault="00F93F47" w:rsidP="00730114">
            <w:pPr>
              <w:snapToGrid w:val="0"/>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rPr>
                <w:b/>
              </w:rPr>
            </w:pPr>
            <w:r>
              <w:rPr>
                <w:b/>
              </w:rPr>
              <w:t>2954700,00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rPr>
                <w:color w:val="000000"/>
              </w:rPr>
            </w:pPr>
            <w:r w:rsidRPr="0058624D">
              <w:t> </w:t>
            </w:r>
          </w:p>
        </w:tc>
        <w:tc>
          <w:tcPr>
            <w:tcW w:w="7916" w:type="dxa"/>
            <w:shd w:val="clear" w:color="auto" w:fill="auto"/>
          </w:tcPr>
          <w:p w:rsidR="00F93F47" w:rsidRPr="00F46BA7" w:rsidRDefault="00F93F47" w:rsidP="00730114">
            <w:pPr>
              <w:jc w:val="both"/>
            </w:pPr>
            <w:r w:rsidRPr="00F46BA7">
              <w:t xml:space="preserve">Муниципальная программа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 </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01</w:t>
            </w:r>
            <w:r>
              <w:t xml:space="preserve"> 0 0</w:t>
            </w:r>
            <w:r w:rsidRPr="00711C32">
              <w:t xml:space="preserve">0 </w:t>
            </w:r>
            <w:r>
              <w:t>0</w:t>
            </w:r>
            <w:r w:rsidRPr="00711C32">
              <w:t>0000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2934900,00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r w:rsidRPr="00F46BA7">
              <w:t>Отдельные мероприятия по реализации муниципальной программы</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01 </w:t>
            </w:r>
            <w:r>
              <w:t xml:space="preserve"> 0 0</w:t>
            </w:r>
            <w:r w:rsidRPr="00711C32">
              <w:t>7 0000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2934900,00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r w:rsidRPr="00F46BA7">
              <w:t>Расходы на обеспечение функций органов местного самоуправления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2934900,00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r w:rsidRPr="00F46B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711C32" w:rsidRDefault="00F93F47" w:rsidP="00730114">
            <w:pPr>
              <w:jc w:val="center"/>
            </w:pPr>
            <w:r w:rsidRPr="00711C32">
              <w:t>992</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711C32" w:rsidRDefault="00F93F47" w:rsidP="00730114">
            <w:pPr>
              <w:jc w:val="center"/>
            </w:pPr>
            <w:r w:rsidRPr="00711C32">
              <w:t>01</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711C32" w:rsidRDefault="00F93F47" w:rsidP="00730114">
            <w:pPr>
              <w:jc w:val="center"/>
            </w:pPr>
            <w:r w:rsidRPr="00711C32">
              <w:t>04</w:t>
            </w:r>
          </w:p>
        </w:tc>
        <w:tc>
          <w:tcPr>
            <w:tcW w:w="180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711C32" w:rsidRDefault="00F93F47" w:rsidP="00730114">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Default="00F93F47" w:rsidP="00730114">
            <w:pPr>
              <w:jc w:val="center"/>
            </w:pPr>
          </w:p>
          <w:p w:rsidR="00F93F47" w:rsidRPr="00711C32" w:rsidRDefault="00F93F47" w:rsidP="00730114">
            <w:pPr>
              <w:jc w:val="center"/>
            </w:pPr>
            <w:r w:rsidRPr="00711C32">
              <w:t>100</w:t>
            </w:r>
          </w:p>
        </w:tc>
        <w:tc>
          <w:tcPr>
            <w:tcW w:w="1588" w:type="dxa"/>
            <w:shd w:val="clear" w:color="auto" w:fill="auto"/>
            <w:vAlign w:val="bottom"/>
          </w:tcPr>
          <w:p w:rsidR="00F93F47" w:rsidRPr="00711C32" w:rsidRDefault="00F93F47" w:rsidP="00730114">
            <w:pPr>
              <w:snapToGrid w:val="0"/>
              <w:jc w:val="center"/>
            </w:pPr>
            <w:r>
              <w:t>2567760,00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jc w:val="center"/>
            </w:pPr>
            <w:r w:rsidRPr="00711C32">
              <w:t>200</w:t>
            </w:r>
          </w:p>
        </w:tc>
        <w:tc>
          <w:tcPr>
            <w:tcW w:w="1588" w:type="dxa"/>
            <w:shd w:val="clear" w:color="auto" w:fill="auto"/>
            <w:vAlign w:val="bottom"/>
          </w:tcPr>
          <w:p w:rsidR="00F93F47" w:rsidRPr="00711C32" w:rsidRDefault="00F93F47" w:rsidP="00730114">
            <w:pPr>
              <w:snapToGrid w:val="0"/>
              <w:jc w:val="center"/>
            </w:pPr>
            <w:r>
              <w:t>349140,00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Иные бюджетные ассигнования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7 0019</w:t>
            </w:r>
            <w:r>
              <w:t>0</w:t>
            </w:r>
          </w:p>
        </w:tc>
        <w:tc>
          <w:tcPr>
            <w:tcW w:w="720" w:type="dxa"/>
            <w:shd w:val="clear" w:color="auto" w:fill="auto"/>
            <w:vAlign w:val="bottom"/>
          </w:tcPr>
          <w:p w:rsidR="00F93F47" w:rsidRPr="00711C32" w:rsidRDefault="00F93F47" w:rsidP="00730114">
            <w:pPr>
              <w:jc w:val="center"/>
            </w:pPr>
            <w:r w:rsidRPr="00711C32">
              <w:t>800</w:t>
            </w:r>
          </w:p>
        </w:tc>
        <w:tc>
          <w:tcPr>
            <w:tcW w:w="1588" w:type="dxa"/>
            <w:shd w:val="clear" w:color="auto" w:fill="auto"/>
            <w:vAlign w:val="bottom"/>
          </w:tcPr>
          <w:p w:rsidR="00F93F47" w:rsidRPr="00711C32" w:rsidRDefault="00F93F47" w:rsidP="00730114">
            <w:pPr>
              <w:snapToGrid w:val="0"/>
              <w:jc w:val="center"/>
            </w:pPr>
            <w:r>
              <w:t>18000,00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tabs>
                <w:tab w:val="left" w:pos="3049"/>
              </w:tabs>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Отдельные направления деятельности администрации муниципального образования</w:t>
            </w:r>
          </w:p>
        </w:tc>
        <w:tc>
          <w:tcPr>
            <w:tcW w:w="720" w:type="dxa"/>
            <w:shd w:val="clear" w:color="auto" w:fill="auto"/>
            <w:vAlign w:val="bottom"/>
          </w:tcPr>
          <w:p w:rsidR="00F93F47" w:rsidRPr="00711C32" w:rsidRDefault="00F93F47" w:rsidP="00730114">
            <w:pPr>
              <w:jc w:val="center"/>
            </w:pPr>
            <w:r>
              <w:t>992</w:t>
            </w:r>
          </w:p>
        </w:tc>
        <w:tc>
          <w:tcPr>
            <w:tcW w:w="720" w:type="dxa"/>
            <w:shd w:val="clear" w:color="auto" w:fill="auto"/>
            <w:vAlign w:val="bottom"/>
          </w:tcPr>
          <w:p w:rsidR="00F93F47" w:rsidRPr="00711C32" w:rsidRDefault="00F93F47" w:rsidP="00730114">
            <w:pPr>
              <w:jc w:val="center"/>
            </w:pPr>
            <w:r>
              <w:t>01</w:t>
            </w:r>
          </w:p>
        </w:tc>
        <w:tc>
          <w:tcPr>
            <w:tcW w:w="720" w:type="dxa"/>
            <w:shd w:val="clear" w:color="auto" w:fill="auto"/>
            <w:vAlign w:val="bottom"/>
          </w:tcPr>
          <w:p w:rsidR="00F93F47" w:rsidRPr="00711C32" w:rsidRDefault="00F93F47" w:rsidP="00730114">
            <w:pPr>
              <w:jc w:val="center"/>
            </w:pPr>
            <w:r>
              <w:t>04</w:t>
            </w:r>
          </w:p>
        </w:tc>
        <w:tc>
          <w:tcPr>
            <w:tcW w:w="1800" w:type="dxa"/>
            <w:shd w:val="clear" w:color="auto" w:fill="auto"/>
            <w:vAlign w:val="bottom"/>
          </w:tcPr>
          <w:p w:rsidR="00F93F47" w:rsidRPr="00711C32" w:rsidRDefault="00F93F47" w:rsidP="00730114">
            <w:pPr>
              <w:jc w:val="center"/>
            </w:pPr>
            <w:r>
              <w:t>71 0 00 00000</w:t>
            </w: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r>
              <w:t>19800,00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71 </w:t>
            </w:r>
            <w:r>
              <w:t>0 0</w:t>
            </w:r>
            <w:r w:rsidRPr="00711C32">
              <w:t>7 0000</w:t>
            </w:r>
            <w:r>
              <w:t>0</w:t>
            </w: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Расходы на обеспечение функций органов местного самоуправления (переданные полномочия)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71</w:t>
            </w:r>
            <w:r>
              <w:t xml:space="preserve"> 0 0</w:t>
            </w:r>
            <w:r w:rsidRPr="00711C32">
              <w:t>7 2019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Межбюджетные трансферты</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71 </w:t>
            </w:r>
            <w:r>
              <w:t>0 0</w:t>
            </w:r>
            <w:r w:rsidRPr="00711C32">
              <w:t>7 2019</w:t>
            </w:r>
            <w:r>
              <w:t>0</w:t>
            </w:r>
          </w:p>
        </w:tc>
        <w:tc>
          <w:tcPr>
            <w:tcW w:w="720" w:type="dxa"/>
            <w:shd w:val="clear" w:color="auto" w:fill="auto"/>
            <w:vAlign w:val="bottom"/>
          </w:tcPr>
          <w:p w:rsidR="00F93F47" w:rsidRPr="00711C32" w:rsidRDefault="00F93F47" w:rsidP="00730114">
            <w:pPr>
              <w:snapToGrid w:val="0"/>
              <w:jc w:val="center"/>
            </w:pPr>
            <w:r w:rsidRPr="00711C32">
              <w:t>500</w:t>
            </w: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BD7975"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Административные и иные комиссии</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71 </w:t>
            </w:r>
            <w:r>
              <w:t>0 0</w:t>
            </w:r>
            <w:r w:rsidRPr="00711C32">
              <w:t>2 0000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3800,00</w:t>
            </w:r>
          </w:p>
        </w:tc>
      </w:tr>
      <w:tr w:rsidR="00F93F47" w:rsidRPr="00BD7975"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BD7975"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Осуществление отдельных полномочий Краснодарского края по образованию и организации деятельности администра</w:t>
            </w:r>
            <w:r w:rsidRPr="00F46BA7">
              <w:softHyphen/>
              <w:t>тивных комиссий</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71 </w:t>
            </w:r>
            <w:r>
              <w:t>0 0</w:t>
            </w:r>
            <w:r w:rsidRPr="00711C32">
              <w:t>2 6019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3800,00</w:t>
            </w:r>
          </w:p>
        </w:tc>
      </w:tr>
      <w:tr w:rsidR="00F93F47" w:rsidRPr="00BD7975"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snapToGrid w:val="0"/>
              <w:jc w:val="center"/>
            </w:pPr>
          </w:p>
        </w:tc>
      </w:tr>
      <w:tr w:rsidR="00F93F47" w:rsidRPr="00BD7975"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04</w:t>
            </w:r>
          </w:p>
        </w:tc>
        <w:tc>
          <w:tcPr>
            <w:tcW w:w="1800" w:type="dxa"/>
            <w:shd w:val="clear" w:color="auto" w:fill="auto"/>
            <w:vAlign w:val="bottom"/>
          </w:tcPr>
          <w:p w:rsidR="00F93F47" w:rsidRPr="00711C32" w:rsidRDefault="00F93F47" w:rsidP="00730114">
            <w:pPr>
              <w:jc w:val="center"/>
            </w:pPr>
            <w:r w:rsidRPr="00711C32">
              <w:t xml:space="preserve">71 </w:t>
            </w:r>
            <w:r>
              <w:t>0 0</w:t>
            </w:r>
            <w:r w:rsidRPr="00711C32">
              <w:t>2 6019</w:t>
            </w:r>
            <w:r>
              <w:t>0</w:t>
            </w:r>
          </w:p>
        </w:tc>
        <w:tc>
          <w:tcPr>
            <w:tcW w:w="720" w:type="dxa"/>
            <w:shd w:val="clear" w:color="auto" w:fill="auto"/>
            <w:vAlign w:val="bottom"/>
          </w:tcPr>
          <w:p w:rsidR="00F93F47" w:rsidRPr="00711C32" w:rsidRDefault="00F93F47" w:rsidP="00730114">
            <w:pPr>
              <w:jc w:val="center"/>
            </w:pPr>
            <w:r w:rsidRPr="00711C32">
              <w:t>200</w:t>
            </w:r>
          </w:p>
        </w:tc>
        <w:tc>
          <w:tcPr>
            <w:tcW w:w="1588" w:type="dxa"/>
            <w:shd w:val="clear" w:color="auto" w:fill="auto"/>
            <w:vAlign w:val="bottom"/>
          </w:tcPr>
          <w:p w:rsidR="00F93F47" w:rsidRPr="00711C32" w:rsidRDefault="00F93F47" w:rsidP="00730114">
            <w:pPr>
              <w:snapToGrid w:val="0"/>
              <w:jc w:val="center"/>
            </w:pPr>
            <w:r>
              <w:t>3800,00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711C32" w:rsidRDefault="00F93F47" w:rsidP="00730114">
            <w:pPr>
              <w:jc w:val="center"/>
              <w:rPr>
                <w:b/>
                <w:bCs/>
              </w:rPr>
            </w:pPr>
          </w:p>
        </w:tc>
        <w:tc>
          <w:tcPr>
            <w:tcW w:w="720" w:type="dxa"/>
            <w:shd w:val="clear" w:color="auto" w:fill="auto"/>
            <w:vAlign w:val="bottom"/>
          </w:tcPr>
          <w:p w:rsidR="00F93F47" w:rsidRPr="00711C32" w:rsidRDefault="00F93F47" w:rsidP="00730114">
            <w:pPr>
              <w:jc w:val="center"/>
              <w:rPr>
                <w:b/>
                <w:bCs/>
              </w:rPr>
            </w:pPr>
          </w:p>
        </w:tc>
        <w:tc>
          <w:tcPr>
            <w:tcW w:w="720" w:type="dxa"/>
            <w:shd w:val="clear" w:color="auto" w:fill="auto"/>
            <w:vAlign w:val="bottom"/>
          </w:tcPr>
          <w:p w:rsidR="00F93F47" w:rsidRPr="00711C32" w:rsidRDefault="00F93F47" w:rsidP="00730114">
            <w:pPr>
              <w:jc w:val="center"/>
              <w:rPr>
                <w:b/>
                <w:bCs/>
              </w:rPr>
            </w:pPr>
          </w:p>
        </w:tc>
        <w:tc>
          <w:tcPr>
            <w:tcW w:w="1800" w:type="dxa"/>
            <w:shd w:val="clear" w:color="auto" w:fill="auto"/>
            <w:vAlign w:val="bottom"/>
          </w:tcPr>
          <w:p w:rsidR="00F93F47" w:rsidRPr="00711C32" w:rsidRDefault="00F93F47" w:rsidP="00730114">
            <w:pPr>
              <w:snapToGrid w:val="0"/>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shd w:val="clear" w:color="auto" w:fill="auto"/>
            <w:vAlign w:val="bottom"/>
          </w:tcPr>
          <w:p w:rsidR="00F93F47" w:rsidRPr="00711C32" w:rsidRDefault="00F93F47" w:rsidP="00730114">
            <w:pPr>
              <w:jc w:val="center"/>
              <w:rPr>
                <w:b/>
                <w:bCs/>
              </w:rPr>
            </w:pPr>
            <w:r w:rsidRPr="00711C32">
              <w:rPr>
                <w:b/>
                <w:bCs/>
              </w:rPr>
              <w:t>992</w:t>
            </w:r>
          </w:p>
        </w:tc>
        <w:tc>
          <w:tcPr>
            <w:tcW w:w="720" w:type="dxa"/>
            <w:shd w:val="clear" w:color="auto" w:fill="auto"/>
            <w:vAlign w:val="bottom"/>
          </w:tcPr>
          <w:p w:rsidR="00F93F47" w:rsidRPr="00711C32" w:rsidRDefault="00F93F47" w:rsidP="00730114">
            <w:pPr>
              <w:jc w:val="center"/>
              <w:rPr>
                <w:b/>
                <w:bCs/>
              </w:rPr>
            </w:pPr>
            <w:r w:rsidRPr="00711C32">
              <w:rPr>
                <w:b/>
                <w:bCs/>
              </w:rPr>
              <w:t>01</w:t>
            </w:r>
          </w:p>
        </w:tc>
        <w:tc>
          <w:tcPr>
            <w:tcW w:w="720" w:type="dxa"/>
            <w:shd w:val="clear" w:color="auto" w:fill="auto"/>
            <w:vAlign w:val="bottom"/>
          </w:tcPr>
          <w:p w:rsidR="00F93F47" w:rsidRPr="00711C32" w:rsidRDefault="00F93F47" w:rsidP="00730114">
            <w:pPr>
              <w:jc w:val="center"/>
            </w:pPr>
            <w:r w:rsidRPr="00711C32">
              <w:rPr>
                <w:b/>
                <w:bCs/>
              </w:rPr>
              <w:t>06</w:t>
            </w:r>
          </w:p>
        </w:tc>
        <w:tc>
          <w:tcPr>
            <w:tcW w:w="1800" w:type="dxa"/>
            <w:shd w:val="clear" w:color="auto" w:fill="auto"/>
            <w:vAlign w:val="bottom"/>
          </w:tcPr>
          <w:p w:rsidR="00F93F47" w:rsidRPr="00711C32" w:rsidRDefault="00F93F47" w:rsidP="00730114">
            <w:pPr>
              <w:snapToGrid w:val="0"/>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rPr>
                <w:b/>
              </w:rPr>
            </w:pPr>
            <w:r>
              <w:rPr>
                <w:b/>
              </w:rPr>
              <w:t>37000,00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Обеспечение деятельности Контрольно-счетной палаты муниципального образования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0 0000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21000,00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Руководитель Контрольно-счетной палаты муниципального образования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1 0000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Расходы на обеспечение функций органов местного самоуправления (переданные полномочия)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1 2019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Межбюджетные трансферты</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1 2019</w:t>
            </w:r>
            <w:r>
              <w:t>0</w:t>
            </w:r>
          </w:p>
        </w:tc>
        <w:tc>
          <w:tcPr>
            <w:tcW w:w="720" w:type="dxa"/>
            <w:shd w:val="clear" w:color="auto" w:fill="auto"/>
            <w:vAlign w:val="bottom"/>
          </w:tcPr>
          <w:p w:rsidR="00F93F47" w:rsidRPr="00711C32" w:rsidRDefault="00F93F47" w:rsidP="00730114">
            <w:pPr>
              <w:snapToGrid w:val="0"/>
              <w:jc w:val="center"/>
            </w:pPr>
            <w:r w:rsidRPr="00711C32">
              <w:t>500</w:t>
            </w:r>
          </w:p>
        </w:tc>
        <w:tc>
          <w:tcPr>
            <w:tcW w:w="1588" w:type="dxa"/>
            <w:shd w:val="clear" w:color="auto" w:fill="auto"/>
            <w:vAlign w:val="bottom"/>
          </w:tcPr>
          <w:p w:rsidR="00F93F47" w:rsidRPr="00711C32" w:rsidRDefault="00F93F47" w:rsidP="00730114">
            <w:pPr>
              <w:snapToGrid w:val="0"/>
              <w:jc w:val="center"/>
            </w:pPr>
            <w:r>
              <w:t>4200,00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Контрольно-счетная палата муниципального образования </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2 0000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jc w:val="center"/>
            </w:pPr>
            <w:r>
              <w:t>16800,00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Расходы на обеспечение функций органов местного самоуправления (передаваемые полномочия)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2 2019</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jc w:val="center"/>
            </w:pPr>
            <w:r>
              <w:t>16800,00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588" w:type="dxa"/>
            <w:shd w:val="clear" w:color="auto" w:fill="auto"/>
            <w:vAlign w:val="bottom"/>
          </w:tcPr>
          <w:p w:rsidR="00F93F47" w:rsidRPr="00711C32" w:rsidRDefault="00F93F47" w:rsidP="00730114">
            <w:pPr>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Межбюджетные трансферты</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rsidRPr="00711C32">
              <w:t>06</w:t>
            </w:r>
          </w:p>
        </w:tc>
        <w:tc>
          <w:tcPr>
            <w:tcW w:w="1800" w:type="dxa"/>
            <w:shd w:val="clear" w:color="auto" w:fill="auto"/>
            <w:vAlign w:val="bottom"/>
          </w:tcPr>
          <w:p w:rsidR="00F93F47" w:rsidRPr="00711C32" w:rsidRDefault="00F93F47" w:rsidP="00730114">
            <w:pPr>
              <w:jc w:val="center"/>
            </w:pPr>
            <w:r w:rsidRPr="00711C32">
              <w:t xml:space="preserve">72 </w:t>
            </w:r>
            <w:r>
              <w:t>0 0</w:t>
            </w:r>
            <w:r w:rsidRPr="00711C32">
              <w:t>2 2019</w:t>
            </w:r>
            <w:r>
              <w:t>0</w:t>
            </w:r>
          </w:p>
        </w:tc>
        <w:tc>
          <w:tcPr>
            <w:tcW w:w="720" w:type="dxa"/>
            <w:shd w:val="clear" w:color="auto" w:fill="auto"/>
            <w:vAlign w:val="bottom"/>
          </w:tcPr>
          <w:p w:rsidR="00F93F47" w:rsidRPr="00711C32" w:rsidRDefault="00F93F47" w:rsidP="00730114">
            <w:pPr>
              <w:jc w:val="center"/>
            </w:pPr>
            <w:r w:rsidRPr="00711C32">
              <w:t>500</w:t>
            </w:r>
          </w:p>
        </w:tc>
        <w:tc>
          <w:tcPr>
            <w:tcW w:w="1588" w:type="dxa"/>
            <w:shd w:val="clear" w:color="auto" w:fill="auto"/>
            <w:vAlign w:val="bottom"/>
          </w:tcPr>
          <w:p w:rsidR="00F93F47" w:rsidRPr="00711C32" w:rsidRDefault="00F93F47" w:rsidP="00730114">
            <w:pPr>
              <w:jc w:val="center"/>
            </w:pPr>
            <w:r>
              <w:t>16800,00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
                <w:bCs/>
              </w:rPr>
            </w:pPr>
          </w:p>
        </w:tc>
        <w:tc>
          <w:tcPr>
            <w:tcW w:w="720" w:type="dxa"/>
            <w:shd w:val="clear" w:color="auto" w:fill="auto"/>
            <w:vAlign w:val="bottom"/>
          </w:tcPr>
          <w:p w:rsidR="00F93F47" w:rsidRPr="00711C32" w:rsidRDefault="00F93F47" w:rsidP="00730114">
            <w:pPr>
              <w:jc w:val="center"/>
              <w:rPr>
                <w:b/>
                <w:bCs/>
              </w:rPr>
            </w:pPr>
          </w:p>
        </w:tc>
        <w:tc>
          <w:tcPr>
            <w:tcW w:w="720" w:type="dxa"/>
            <w:shd w:val="clear" w:color="auto" w:fill="auto"/>
            <w:vAlign w:val="bottom"/>
          </w:tcPr>
          <w:p w:rsidR="00F93F47" w:rsidRPr="00711C32" w:rsidRDefault="00F93F47" w:rsidP="00730114">
            <w:pPr>
              <w:jc w:val="center"/>
              <w:rPr>
                <w:b/>
                <w:bCs/>
              </w:rPr>
            </w:pPr>
          </w:p>
        </w:tc>
        <w:tc>
          <w:tcPr>
            <w:tcW w:w="720" w:type="dxa"/>
            <w:shd w:val="clear" w:color="auto" w:fill="auto"/>
            <w:vAlign w:val="bottom"/>
          </w:tcPr>
          <w:p w:rsidR="00F93F47" w:rsidRPr="00711C32" w:rsidRDefault="00F93F47" w:rsidP="00730114">
            <w:pPr>
              <w:jc w:val="center"/>
              <w:rPr>
                <w:b/>
                <w:bCs/>
              </w:rPr>
            </w:pPr>
          </w:p>
        </w:tc>
        <w:tc>
          <w:tcPr>
            <w:tcW w:w="1800" w:type="dxa"/>
            <w:shd w:val="clear" w:color="auto" w:fill="auto"/>
            <w:vAlign w:val="bottom"/>
          </w:tcPr>
          <w:p w:rsidR="00F93F47" w:rsidRPr="00711C32" w:rsidRDefault="00F93F47" w:rsidP="00730114">
            <w:pPr>
              <w:snapToGrid w:val="0"/>
              <w:jc w:val="center"/>
              <w:rPr>
                <w:b/>
                <w:bCs/>
              </w:rP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Cs/>
              </w:rPr>
            </w:pPr>
            <w:r w:rsidRPr="00F46BA7">
              <w:rPr>
                <w:bCs/>
              </w:rPr>
              <w:t>Обеспечение деятельности финансовых, налоговых и таможенных органов и ор</w:t>
            </w:r>
            <w:r w:rsidRPr="00F46BA7">
              <w:rPr>
                <w:bCs/>
              </w:rPr>
              <w:softHyphen/>
              <w:t>ганов финансового (финансово-бюджетного) надзора</w:t>
            </w:r>
          </w:p>
        </w:tc>
        <w:tc>
          <w:tcPr>
            <w:tcW w:w="720" w:type="dxa"/>
            <w:shd w:val="clear" w:color="auto" w:fill="auto"/>
            <w:vAlign w:val="bottom"/>
          </w:tcPr>
          <w:p w:rsidR="00F93F47" w:rsidRPr="00711C32" w:rsidRDefault="00F93F47" w:rsidP="00730114">
            <w:pPr>
              <w:jc w:val="center"/>
              <w:rPr>
                <w:bCs/>
              </w:rPr>
            </w:pPr>
            <w:r w:rsidRPr="00711C32">
              <w:rPr>
                <w:bCs/>
              </w:rPr>
              <w:t>992</w:t>
            </w:r>
          </w:p>
        </w:tc>
        <w:tc>
          <w:tcPr>
            <w:tcW w:w="720" w:type="dxa"/>
            <w:shd w:val="clear" w:color="auto" w:fill="auto"/>
            <w:vAlign w:val="bottom"/>
          </w:tcPr>
          <w:p w:rsidR="00F93F47" w:rsidRPr="00711C32" w:rsidRDefault="00F93F47" w:rsidP="00730114">
            <w:pPr>
              <w:jc w:val="center"/>
              <w:rPr>
                <w:bCs/>
              </w:rPr>
            </w:pPr>
            <w:r w:rsidRPr="00711C32">
              <w:rPr>
                <w:bCs/>
              </w:rPr>
              <w:t>01</w:t>
            </w:r>
          </w:p>
        </w:tc>
        <w:tc>
          <w:tcPr>
            <w:tcW w:w="720" w:type="dxa"/>
            <w:shd w:val="clear" w:color="auto" w:fill="auto"/>
            <w:vAlign w:val="bottom"/>
          </w:tcPr>
          <w:p w:rsidR="00F93F47" w:rsidRPr="00711C32" w:rsidRDefault="00F93F47" w:rsidP="00730114">
            <w:pPr>
              <w:jc w:val="center"/>
              <w:rPr>
                <w:bCs/>
              </w:rPr>
            </w:pPr>
            <w:r w:rsidRPr="00711C32">
              <w:rPr>
                <w:bCs/>
              </w:rPr>
              <w:t>06</w:t>
            </w:r>
          </w:p>
        </w:tc>
        <w:tc>
          <w:tcPr>
            <w:tcW w:w="1800" w:type="dxa"/>
            <w:shd w:val="clear" w:color="auto" w:fill="auto"/>
            <w:vAlign w:val="bottom"/>
          </w:tcPr>
          <w:p w:rsidR="00F93F47" w:rsidRPr="00711C32" w:rsidRDefault="00F93F47" w:rsidP="00730114">
            <w:pPr>
              <w:snapToGrid w:val="0"/>
              <w:jc w:val="center"/>
              <w:rPr>
                <w:bCs/>
              </w:rPr>
            </w:pPr>
            <w:r w:rsidRPr="00711C32">
              <w:rPr>
                <w:bCs/>
              </w:rPr>
              <w:t xml:space="preserve">77 </w:t>
            </w:r>
            <w:r>
              <w:t>0 0</w:t>
            </w:r>
            <w:r w:rsidRPr="00711C32">
              <w:rPr>
                <w:bCs/>
              </w:rPr>
              <w:t>0 0000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Cs/>
              </w:rPr>
            </w:pPr>
          </w:p>
        </w:tc>
        <w:tc>
          <w:tcPr>
            <w:tcW w:w="720" w:type="dxa"/>
            <w:shd w:val="clear" w:color="auto" w:fill="auto"/>
            <w:vAlign w:val="bottom"/>
          </w:tcPr>
          <w:p w:rsidR="00F93F47" w:rsidRPr="00BD7975" w:rsidRDefault="00F93F47" w:rsidP="00730114">
            <w:pPr>
              <w:jc w:val="center"/>
              <w:rPr>
                <w:bCs/>
              </w:rPr>
            </w:pPr>
          </w:p>
        </w:tc>
        <w:tc>
          <w:tcPr>
            <w:tcW w:w="720" w:type="dxa"/>
            <w:shd w:val="clear" w:color="auto" w:fill="auto"/>
            <w:vAlign w:val="bottom"/>
          </w:tcPr>
          <w:p w:rsidR="00F93F47" w:rsidRPr="00BD7975" w:rsidRDefault="00F93F47" w:rsidP="00730114">
            <w:pPr>
              <w:jc w:val="center"/>
              <w:rPr>
                <w:bCs/>
              </w:rPr>
            </w:pPr>
          </w:p>
        </w:tc>
        <w:tc>
          <w:tcPr>
            <w:tcW w:w="720" w:type="dxa"/>
            <w:shd w:val="clear" w:color="auto" w:fill="auto"/>
            <w:vAlign w:val="bottom"/>
          </w:tcPr>
          <w:p w:rsidR="00F93F47" w:rsidRPr="00BD7975" w:rsidRDefault="00F93F47" w:rsidP="00730114">
            <w:pPr>
              <w:jc w:val="center"/>
              <w:rPr>
                <w:bCs/>
              </w:rPr>
            </w:pPr>
          </w:p>
        </w:tc>
        <w:tc>
          <w:tcPr>
            <w:tcW w:w="1800" w:type="dxa"/>
            <w:shd w:val="clear" w:color="auto" w:fill="auto"/>
            <w:vAlign w:val="bottom"/>
          </w:tcPr>
          <w:p w:rsidR="00F93F47" w:rsidRPr="00BD7975" w:rsidRDefault="00F93F47" w:rsidP="00730114">
            <w:pPr>
              <w:snapToGrid w:val="0"/>
              <w:jc w:val="center"/>
              <w:rPr>
                <w:bCs/>
              </w:rPr>
            </w:pP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Cs/>
              </w:rPr>
            </w:pPr>
            <w:r w:rsidRPr="00F46BA7">
              <w:rPr>
                <w:bCs/>
              </w:rPr>
              <w:t>Осуществление полномочий по организации и осуществлению муниципального внутреннего финансового контроля</w:t>
            </w:r>
          </w:p>
        </w:tc>
        <w:tc>
          <w:tcPr>
            <w:tcW w:w="720" w:type="dxa"/>
            <w:shd w:val="clear" w:color="auto" w:fill="auto"/>
            <w:vAlign w:val="bottom"/>
          </w:tcPr>
          <w:p w:rsidR="00F93F47" w:rsidRPr="00BD7975" w:rsidRDefault="00F93F47" w:rsidP="00730114">
            <w:pPr>
              <w:jc w:val="center"/>
              <w:rPr>
                <w:bCs/>
              </w:rPr>
            </w:pPr>
            <w:r w:rsidRPr="00BD7975">
              <w:rPr>
                <w:bCs/>
              </w:rPr>
              <w:t>992</w:t>
            </w:r>
          </w:p>
        </w:tc>
        <w:tc>
          <w:tcPr>
            <w:tcW w:w="720" w:type="dxa"/>
            <w:shd w:val="clear" w:color="auto" w:fill="auto"/>
            <w:vAlign w:val="bottom"/>
          </w:tcPr>
          <w:p w:rsidR="00F93F47" w:rsidRPr="00BD7975" w:rsidRDefault="00F93F47" w:rsidP="00730114">
            <w:pPr>
              <w:jc w:val="center"/>
              <w:rPr>
                <w:bCs/>
              </w:rPr>
            </w:pPr>
            <w:r w:rsidRPr="00BD7975">
              <w:rPr>
                <w:bCs/>
              </w:rPr>
              <w:t>01</w:t>
            </w:r>
          </w:p>
        </w:tc>
        <w:tc>
          <w:tcPr>
            <w:tcW w:w="720" w:type="dxa"/>
            <w:shd w:val="clear" w:color="auto" w:fill="auto"/>
            <w:vAlign w:val="bottom"/>
          </w:tcPr>
          <w:p w:rsidR="00F93F47" w:rsidRPr="00BD7975" w:rsidRDefault="00F93F47" w:rsidP="00730114">
            <w:pPr>
              <w:jc w:val="center"/>
              <w:rPr>
                <w:bCs/>
              </w:rPr>
            </w:pPr>
            <w:r w:rsidRPr="00BD7975">
              <w:rPr>
                <w:bCs/>
              </w:rPr>
              <w:t>06</w:t>
            </w:r>
          </w:p>
        </w:tc>
        <w:tc>
          <w:tcPr>
            <w:tcW w:w="1800" w:type="dxa"/>
            <w:shd w:val="clear" w:color="auto" w:fill="auto"/>
            <w:vAlign w:val="bottom"/>
          </w:tcPr>
          <w:p w:rsidR="00F93F47" w:rsidRPr="00BD7975" w:rsidRDefault="00F93F47" w:rsidP="00730114">
            <w:pPr>
              <w:snapToGrid w:val="0"/>
              <w:jc w:val="center"/>
              <w:rPr>
                <w:bCs/>
              </w:rPr>
            </w:pPr>
            <w:r w:rsidRPr="00BD7975">
              <w:rPr>
                <w:bCs/>
              </w:rPr>
              <w:t xml:space="preserve">77 </w:t>
            </w:r>
            <w:r>
              <w:t>0 0</w:t>
            </w:r>
            <w:r w:rsidRPr="00BD7975">
              <w:rPr>
                <w:bCs/>
              </w:rPr>
              <w:t>1 0000</w:t>
            </w:r>
            <w:r>
              <w:t>0</w:t>
            </w: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Cs/>
              </w:rPr>
            </w:pPr>
          </w:p>
        </w:tc>
        <w:tc>
          <w:tcPr>
            <w:tcW w:w="720" w:type="dxa"/>
            <w:shd w:val="clear" w:color="auto" w:fill="auto"/>
            <w:vAlign w:val="bottom"/>
          </w:tcPr>
          <w:p w:rsidR="00F93F47" w:rsidRPr="00BD7975" w:rsidRDefault="00F93F47" w:rsidP="00730114">
            <w:pPr>
              <w:jc w:val="center"/>
              <w:rPr>
                <w:bCs/>
              </w:rPr>
            </w:pPr>
          </w:p>
        </w:tc>
        <w:tc>
          <w:tcPr>
            <w:tcW w:w="720" w:type="dxa"/>
            <w:shd w:val="clear" w:color="auto" w:fill="auto"/>
            <w:vAlign w:val="bottom"/>
          </w:tcPr>
          <w:p w:rsidR="00F93F47" w:rsidRPr="00BD7975" w:rsidRDefault="00F93F47" w:rsidP="00730114">
            <w:pPr>
              <w:jc w:val="center"/>
              <w:rPr>
                <w:bCs/>
              </w:rPr>
            </w:pPr>
          </w:p>
        </w:tc>
        <w:tc>
          <w:tcPr>
            <w:tcW w:w="720" w:type="dxa"/>
            <w:shd w:val="clear" w:color="auto" w:fill="auto"/>
            <w:vAlign w:val="bottom"/>
          </w:tcPr>
          <w:p w:rsidR="00F93F47" w:rsidRPr="00BD7975" w:rsidRDefault="00F93F47" w:rsidP="00730114">
            <w:pPr>
              <w:jc w:val="center"/>
              <w:rPr>
                <w:bCs/>
              </w:rPr>
            </w:pPr>
          </w:p>
        </w:tc>
        <w:tc>
          <w:tcPr>
            <w:tcW w:w="1800" w:type="dxa"/>
            <w:shd w:val="clear" w:color="auto" w:fill="auto"/>
            <w:vAlign w:val="bottom"/>
          </w:tcPr>
          <w:p w:rsidR="00F93F47" w:rsidRPr="00BD7975" w:rsidRDefault="00F93F47" w:rsidP="00730114">
            <w:pPr>
              <w:snapToGrid w:val="0"/>
              <w:jc w:val="center"/>
              <w:rPr>
                <w:bCs/>
              </w:rPr>
            </w:pPr>
          </w:p>
        </w:tc>
        <w:tc>
          <w:tcPr>
            <w:tcW w:w="720" w:type="dxa"/>
            <w:shd w:val="clear" w:color="auto" w:fill="auto"/>
            <w:vAlign w:val="bottom"/>
          </w:tcPr>
          <w:p w:rsidR="00F93F47" w:rsidRPr="00BD7975" w:rsidRDefault="00F93F47" w:rsidP="00730114">
            <w:pPr>
              <w:snapToGrid w:val="0"/>
              <w:jc w:val="center"/>
            </w:pPr>
          </w:p>
        </w:tc>
        <w:tc>
          <w:tcPr>
            <w:tcW w:w="1588" w:type="dxa"/>
            <w:shd w:val="clear" w:color="auto" w:fill="auto"/>
            <w:vAlign w:val="bottom"/>
          </w:tcPr>
          <w:p w:rsidR="00F93F47" w:rsidRPr="00BD7975"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r w:rsidRPr="00F46BA7">
              <w:t>Расходы на обеспечение функций органов местного самоуправления (передаваемые полномочия)</w:t>
            </w:r>
          </w:p>
        </w:tc>
        <w:tc>
          <w:tcPr>
            <w:tcW w:w="720" w:type="dxa"/>
            <w:shd w:val="clear" w:color="auto" w:fill="auto"/>
            <w:vAlign w:val="bottom"/>
          </w:tcPr>
          <w:p w:rsidR="00F93F47" w:rsidRPr="00BD7975" w:rsidRDefault="00F93F47" w:rsidP="00730114">
            <w:pPr>
              <w:jc w:val="center"/>
            </w:pPr>
            <w:r w:rsidRPr="00BD7975">
              <w:t>992</w:t>
            </w:r>
          </w:p>
        </w:tc>
        <w:tc>
          <w:tcPr>
            <w:tcW w:w="720" w:type="dxa"/>
            <w:shd w:val="clear" w:color="auto" w:fill="auto"/>
            <w:vAlign w:val="bottom"/>
          </w:tcPr>
          <w:p w:rsidR="00F93F47" w:rsidRPr="00BD7975" w:rsidRDefault="00F93F47" w:rsidP="00730114">
            <w:pPr>
              <w:jc w:val="center"/>
            </w:pPr>
            <w:r w:rsidRPr="00BD7975">
              <w:t>01</w:t>
            </w:r>
          </w:p>
        </w:tc>
        <w:tc>
          <w:tcPr>
            <w:tcW w:w="720" w:type="dxa"/>
            <w:shd w:val="clear" w:color="auto" w:fill="auto"/>
            <w:vAlign w:val="bottom"/>
          </w:tcPr>
          <w:p w:rsidR="00F93F47" w:rsidRPr="00BD7975" w:rsidRDefault="00F93F47" w:rsidP="00730114">
            <w:pPr>
              <w:jc w:val="center"/>
            </w:pPr>
            <w:r w:rsidRPr="00BD7975">
              <w:t>06</w:t>
            </w:r>
          </w:p>
        </w:tc>
        <w:tc>
          <w:tcPr>
            <w:tcW w:w="1800" w:type="dxa"/>
            <w:shd w:val="clear" w:color="auto" w:fill="auto"/>
            <w:vAlign w:val="bottom"/>
          </w:tcPr>
          <w:p w:rsidR="00F93F47" w:rsidRPr="00BD7975" w:rsidRDefault="00F93F47" w:rsidP="00730114">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BD7975" w:rsidRDefault="00F93F47" w:rsidP="00730114">
            <w:pPr>
              <w:jc w:val="center"/>
            </w:pPr>
          </w:p>
        </w:tc>
        <w:tc>
          <w:tcPr>
            <w:tcW w:w="720" w:type="dxa"/>
            <w:shd w:val="clear" w:color="auto" w:fill="auto"/>
            <w:vAlign w:val="bottom"/>
          </w:tcPr>
          <w:p w:rsidR="00F93F47" w:rsidRPr="00BD7975" w:rsidRDefault="00F93F47" w:rsidP="00730114">
            <w:pPr>
              <w:jc w:val="center"/>
            </w:pPr>
          </w:p>
        </w:tc>
        <w:tc>
          <w:tcPr>
            <w:tcW w:w="720" w:type="dxa"/>
            <w:shd w:val="clear" w:color="auto" w:fill="auto"/>
            <w:vAlign w:val="bottom"/>
          </w:tcPr>
          <w:p w:rsidR="00F93F47" w:rsidRPr="00BD7975" w:rsidRDefault="00F93F47" w:rsidP="00730114">
            <w:pPr>
              <w:jc w:val="center"/>
            </w:pPr>
          </w:p>
        </w:tc>
        <w:tc>
          <w:tcPr>
            <w:tcW w:w="1800" w:type="dxa"/>
            <w:shd w:val="clear" w:color="auto" w:fill="auto"/>
            <w:vAlign w:val="bottom"/>
          </w:tcPr>
          <w:p w:rsidR="00F93F47" w:rsidRPr="00BD7975" w:rsidRDefault="00F93F47" w:rsidP="00730114">
            <w:pPr>
              <w:snapToGrid w:val="0"/>
              <w:jc w:val="center"/>
              <w:rPr>
                <w:bCs/>
              </w:rPr>
            </w:pPr>
          </w:p>
        </w:tc>
        <w:tc>
          <w:tcPr>
            <w:tcW w:w="720" w:type="dxa"/>
            <w:shd w:val="clear" w:color="auto" w:fill="auto"/>
            <w:vAlign w:val="bottom"/>
          </w:tcPr>
          <w:p w:rsidR="00F93F47"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jc w:val="both"/>
            </w:pPr>
            <w:r w:rsidRPr="00F46BA7">
              <w:t>Межбюджетные трансферты</w:t>
            </w:r>
          </w:p>
        </w:tc>
        <w:tc>
          <w:tcPr>
            <w:tcW w:w="720" w:type="dxa"/>
            <w:shd w:val="clear" w:color="auto" w:fill="auto"/>
            <w:vAlign w:val="bottom"/>
          </w:tcPr>
          <w:p w:rsidR="00F93F47" w:rsidRPr="00BD7975" w:rsidRDefault="00F93F47" w:rsidP="00730114">
            <w:pPr>
              <w:jc w:val="center"/>
            </w:pPr>
            <w:r w:rsidRPr="00BD7975">
              <w:t>992</w:t>
            </w:r>
          </w:p>
        </w:tc>
        <w:tc>
          <w:tcPr>
            <w:tcW w:w="720" w:type="dxa"/>
            <w:shd w:val="clear" w:color="auto" w:fill="auto"/>
            <w:vAlign w:val="bottom"/>
          </w:tcPr>
          <w:p w:rsidR="00F93F47" w:rsidRPr="00BD7975" w:rsidRDefault="00F93F47" w:rsidP="00730114">
            <w:pPr>
              <w:jc w:val="center"/>
            </w:pPr>
            <w:r w:rsidRPr="00BD7975">
              <w:t>01</w:t>
            </w:r>
          </w:p>
        </w:tc>
        <w:tc>
          <w:tcPr>
            <w:tcW w:w="720" w:type="dxa"/>
            <w:shd w:val="clear" w:color="auto" w:fill="auto"/>
            <w:vAlign w:val="bottom"/>
          </w:tcPr>
          <w:p w:rsidR="00F93F47" w:rsidRPr="00BD7975" w:rsidRDefault="00F93F47" w:rsidP="00730114">
            <w:pPr>
              <w:jc w:val="center"/>
            </w:pPr>
            <w:r w:rsidRPr="00BD7975">
              <w:t>06</w:t>
            </w:r>
          </w:p>
        </w:tc>
        <w:tc>
          <w:tcPr>
            <w:tcW w:w="1800" w:type="dxa"/>
            <w:shd w:val="clear" w:color="auto" w:fill="auto"/>
            <w:vAlign w:val="bottom"/>
          </w:tcPr>
          <w:p w:rsidR="00F93F47" w:rsidRPr="00BD7975" w:rsidRDefault="00F93F47" w:rsidP="00730114">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F93F47" w:rsidRPr="00BD7975" w:rsidRDefault="00F93F47" w:rsidP="00730114">
            <w:pPr>
              <w:snapToGrid w:val="0"/>
              <w:jc w:val="center"/>
            </w:pPr>
            <w:r>
              <w:t>500</w:t>
            </w:r>
          </w:p>
        </w:tc>
        <w:tc>
          <w:tcPr>
            <w:tcW w:w="1588" w:type="dxa"/>
            <w:shd w:val="clear" w:color="auto" w:fill="auto"/>
            <w:vAlign w:val="bottom"/>
          </w:tcPr>
          <w:p w:rsidR="00F93F47" w:rsidRPr="00BD7975" w:rsidRDefault="00F93F47" w:rsidP="00730114">
            <w:pPr>
              <w:snapToGrid w:val="0"/>
              <w:jc w:val="center"/>
            </w:pPr>
            <w:r>
              <w:t>16000,00</w:t>
            </w:r>
          </w:p>
        </w:tc>
      </w:tr>
      <w:tr w:rsidR="00F93F47" w:rsidRPr="006868F8" w:rsidTr="00730114">
        <w:trPr>
          <w:trHeight w:val="133"/>
        </w:trPr>
        <w:tc>
          <w:tcPr>
            <w:tcW w:w="555" w:type="dxa"/>
            <w:shd w:val="clear" w:color="auto" w:fill="auto"/>
          </w:tcPr>
          <w:p w:rsidR="00F93F47" w:rsidRPr="0058624D" w:rsidRDefault="00F93F47" w:rsidP="00730114">
            <w:pPr>
              <w:jc w:val="right"/>
            </w:pPr>
          </w:p>
        </w:tc>
        <w:tc>
          <w:tcPr>
            <w:tcW w:w="7916" w:type="dxa"/>
            <w:shd w:val="clear" w:color="auto" w:fill="auto"/>
          </w:tcPr>
          <w:p w:rsidR="00F93F47" w:rsidRPr="00F46BA7" w:rsidRDefault="00F93F47" w:rsidP="00730114">
            <w:pPr>
              <w:snapToGrid w:val="0"/>
              <w:jc w:val="both"/>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1800" w:type="dxa"/>
            <w:shd w:val="clear" w:color="auto" w:fill="auto"/>
            <w:vAlign w:val="bottom"/>
          </w:tcPr>
          <w:p w:rsidR="00F93F47" w:rsidRPr="006868F8" w:rsidRDefault="00F93F47" w:rsidP="00730114">
            <w:pPr>
              <w:snapToGrid w:val="0"/>
              <w:jc w:val="center"/>
              <w:rPr>
                <w:b/>
                <w:bCs/>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Обеспечение проведения выборов и референдумов</w:t>
            </w:r>
          </w:p>
        </w:tc>
        <w:tc>
          <w:tcPr>
            <w:tcW w:w="720" w:type="dxa"/>
            <w:shd w:val="clear" w:color="auto" w:fill="auto"/>
            <w:vAlign w:val="bottom"/>
          </w:tcPr>
          <w:p w:rsidR="00F93F47" w:rsidRPr="001A7F09" w:rsidRDefault="00F93F47" w:rsidP="00730114">
            <w:pPr>
              <w:jc w:val="center"/>
              <w:rPr>
                <w:b/>
                <w:bCs/>
              </w:rPr>
            </w:pPr>
            <w:r>
              <w:rPr>
                <w:b/>
                <w:bCs/>
              </w:rPr>
              <w:t>992</w:t>
            </w:r>
          </w:p>
        </w:tc>
        <w:tc>
          <w:tcPr>
            <w:tcW w:w="720" w:type="dxa"/>
            <w:shd w:val="clear" w:color="auto" w:fill="auto"/>
            <w:vAlign w:val="bottom"/>
          </w:tcPr>
          <w:p w:rsidR="00F93F47" w:rsidRPr="001A7F09" w:rsidRDefault="00F93F47" w:rsidP="00730114">
            <w:pPr>
              <w:jc w:val="center"/>
              <w:rPr>
                <w:b/>
                <w:bCs/>
              </w:rPr>
            </w:pPr>
            <w:r>
              <w:rPr>
                <w:b/>
                <w:bCs/>
              </w:rPr>
              <w:t>01</w:t>
            </w:r>
          </w:p>
        </w:tc>
        <w:tc>
          <w:tcPr>
            <w:tcW w:w="720" w:type="dxa"/>
            <w:shd w:val="clear" w:color="auto" w:fill="auto"/>
            <w:vAlign w:val="bottom"/>
          </w:tcPr>
          <w:p w:rsidR="00F93F47" w:rsidRPr="001A7F09" w:rsidRDefault="00F93F47" w:rsidP="00730114">
            <w:pPr>
              <w:jc w:val="center"/>
              <w:rPr>
                <w:b/>
                <w:bCs/>
              </w:rPr>
            </w:pPr>
            <w:r>
              <w:rPr>
                <w:b/>
                <w:bCs/>
              </w:rPr>
              <w:t>07</w:t>
            </w:r>
          </w:p>
        </w:tc>
        <w:tc>
          <w:tcPr>
            <w:tcW w:w="1800" w:type="dxa"/>
            <w:shd w:val="clear" w:color="auto" w:fill="auto"/>
            <w:vAlign w:val="bottom"/>
          </w:tcPr>
          <w:p w:rsidR="00F93F47" w:rsidRPr="001A7F09" w:rsidRDefault="00F93F47" w:rsidP="00730114">
            <w:pPr>
              <w:snapToGrid w:val="0"/>
              <w:jc w:val="center"/>
              <w:rPr>
                <w:b/>
                <w:color w:val="FF0000"/>
              </w:rPr>
            </w:pPr>
          </w:p>
        </w:tc>
        <w:tc>
          <w:tcPr>
            <w:tcW w:w="720" w:type="dxa"/>
            <w:shd w:val="clear" w:color="auto" w:fill="auto"/>
            <w:vAlign w:val="bottom"/>
          </w:tcPr>
          <w:p w:rsidR="00F93F47" w:rsidRPr="001A7F09" w:rsidRDefault="00F93F47" w:rsidP="00730114">
            <w:pPr>
              <w:snapToGrid w:val="0"/>
              <w:jc w:val="center"/>
              <w:rPr>
                <w:b/>
                <w:color w:val="FF0000"/>
              </w:rPr>
            </w:pPr>
          </w:p>
        </w:tc>
        <w:tc>
          <w:tcPr>
            <w:tcW w:w="1588" w:type="dxa"/>
            <w:shd w:val="clear" w:color="auto" w:fill="auto"/>
          </w:tcPr>
          <w:p w:rsidR="00F93F47" w:rsidRPr="001A7F09" w:rsidRDefault="00F93F47" w:rsidP="00730114">
            <w:pPr>
              <w:snapToGrid w:val="0"/>
              <w:jc w:val="center"/>
              <w:rPr>
                <w:b/>
              </w:rPr>
            </w:pPr>
            <w:r>
              <w:rPr>
                <w:b/>
              </w:rPr>
              <w:t>127510,00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057741" w:rsidRDefault="00F93F47" w:rsidP="00730114">
            <w:pPr>
              <w:jc w:val="center"/>
              <w:rPr>
                <w:b/>
                <w:bCs/>
              </w:rPr>
            </w:pPr>
          </w:p>
        </w:tc>
        <w:tc>
          <w:tcPr>
            <w:tcW w:w="720" w:type="dxa"/>
            <w:shd w:val="clear" w:color="auto" w:fill="auto"/>
            <w:vAlign w:val="bottom"/>
          </w:tcPr>
          <w:p w:rsidR="00F93F47" w:rsidRPr="00057741" w:rsidRDefault="00F93F47" w:rsidP="00730114">
            <w:pPr>
              <w:jc w:val="center"/>
              <w:rPr>
                <w:b/>
                <w:bCs/>
              </w:rPr>
            </w:pPr>
          </w:p>
        </w:tc>
        <w:tc>
          <w:tcPr>
            <w:tcW w:w="720" w:type="dxa"/>
            <w:shd w:val="clear" w:color="auto" w:fill="auto"/>
            <w:vAlign w:val="bottom"/>
          </w:tcPr>
          <w:p w:rsidR="00F93F47" w:rsidRPr="00057741" w:rsidRDefault="00F93F47" w:rsidP="00730114">
            <w:pPr>
              <w:jc w:val="center"/>
              <w:rPr>
                <w:b/>
                <w:bCs/>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Обеспечение проведения выборов</w:t>
            </w:r>
          </w:p>
        </w:tc>
        <w:tc>
          <w:tcPr>
            <w:tcW w:w="720" w:type="dxa"/>
            <w:shd w:val="clear" w:color="auto" w:fill="auto"/>
            <w:vAlign w:val="bottom"/>
          </w:tcPr>
          <w:p w:rsidR="00F93F47" w:rsidRPr="00FF0AFC" w:rsidRDefault="00F93F47" w:rsidP="00730114">
            <w:pPr>
              <w:jc w:val="center"/>
              <w:rPr>
                <w:bCs/>
              </w:rPr>
            </w:pPr>
            <w:r w:rsidRPr="00FF0AFC">
              <w:rPr>
                <w:bCs/>
              </w:rPr>
              <w:t>992</w:t>
            </w:r>
          </w:p>
        </w:tc>
        <w:tc>
          <w:tcPr>
            <w:tcW w:w="720" w:type="dxa"/>
            <w:shd w:val="clear" w:color="auto" w:fill="auto"/>
            <w:vAlign w:val="bottom"/>
          </w:tcPr>
          <w:p w:rsidR="00F93F47" w:rsidRPr="00FF0AFC" w:rsidRDefault="00F93F47" w:rsidP="00730114">
            <w:pPr>
              <w:jc w:val="center"/>
              <w:rPr>
                <w:bCs/>
              </w:rPr>
            </w:pPr>
            <w:r w:rsidRPr="00FF0AFC">
              <w:rPr>
                <w:bCs/>
              </w:rPr>
              <w:t>01</w:t>
            </w:r>
          </w:p>
        </w:tc>
        <w:tc>
          <w:tcPr>
            <w:tcW w:w="720" w:type="dxa"/>
            <w:shd w:val="clear" w:color="auto" w:fill="auto"/>
            <w:vAlign w:val="bottom"/>
          </w:tcPr>
          <w:p w:rsidR="00F93F47" w:rsidRPr="00FF0AFC" w:rsidRDefault="00F93F47" w:rsidP="00730114">
            <w:pPr>
              <w:jc w:val="center"/>
              <w:rPr>
                <w:bCs/>
              </w:rPr>
            </w:pPr>
            <w:r w:rsidRPr="00FF0AFC">
              <w:rPr>
                <w:bCs/>
              </w:rPr>
              <w:t>07</w:t>
            </w:r>
          </w:p>
        </w:tc>
        <w:tc>
          <w:tcPr>
            <w:tcW w:w="1800" w:type="dxa"/>
            <w:shd w:val="clear" w:color="auto" w:fill="auto"/>
            <w:vAlign w:val="bottom"/>
          </w:tcPr>
          <w:p w:rsidR="00F93F47" w:rsidRPr="00FF0AFC" w:rsidRDefault="00F93F47" w:rsidP="00730114">
            <w:pPr>
              <w:snapToGrid w:val="0"/>
              <w:jc w:val="center"/>
            </w:pPr>
            <w:r w:rsidRPr="00FF0AFC">
              <w:t>78 0 00 00000</w:t>
            </w: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r w:rsidRPr="00FF0AFC">
              <w:t>127510,00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180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Проведение выборов в Совет муниципального образования</w:t>
            </w:r>
          </w:p>
        </w:tc>
        <w:tc>
          <w:tcPr>
            <w:tcW w:w="720" w:type="dxa"/>
            <w:shd w:val="clear" w:color="auto" w:fill="auto"/>
            <w:vAlign w:val="bottom"/>
          </w:tcPr>
          <w:p w:rsidR="00F93F47" w:rsidRPr="00FF0AFC" w:rsidRDefault="00F93F47" w:rsidP="00730114">
            <w:pPr>
              <w:jc w:val="center"/>
              <w:rPr>
                <w:bCs/>
              </w:rPr>
            </w:pPr>
            <w:r w:rsidRPr="00FF0AFC">
              <w:rPr>
                <w:bCs/>
              </w:rPr>
              <w:t xml:space="preserve">992 </w:t>
            </w:r>
          </w:p>
        </w:tc>
        <w:tc>
          <w:tcPr>
            <w:tcW w:w="720" w:type="dxa"/>
            <w:shd w:val="clear" w:color="auto" w:fill="auto"/>
            <w:vAlign w:val="bottom"/>
          </w:tcPr>
          <w:p w:rsidR="00F93F47" w:rsidRPr="00FF0AFC" w:rsidRDefault="00F93F47" w:rsidP="00730114">
            <w:pPr>
              <w:jc w:val="center"/>
              <w:rPr>
                <w:bCs/>
              </w:rPr>
            </w:pPr>
            <w:r w:rsidRPr="00FF0AFC">
              <w:rPr>
                <w:bCs/>
              </w:rPr>
              <w:t>01</w:t>
            </w:r>
          </w:p>
        </w:tc>
        <w:tc>
          <w:tcPr>
            <w:tcW w:w="720" w:type="dxa"/>
            <w:shd w:val="clear" w:color="auto" w:fill="auto"/>
            <w:vAlign w:val="bottom"/>
          </w:tcPr>
          <w:p w:rsidR="00F93F47" w:rsidRPr="00FF0AFC" w:rsidRDefault="00F93F47" w:rsidP="00730114">
            <w:pPr>
              <w:jc w:val="center"/>
              <w:rPr>
                <w:bCs/>
              </w:rPr>
            </w:pPr>
            <w:r w:rsidRPr="00FF0AFC">
              <w:rPr>
                <w:bCs/>
              </w:rPr>
              <w:t>07</w:t>
            </w:r>
          </w:p>
        </w:tc>
        <w:tc>
          <w:tcPr>
            <w:tcW w:w="1800" w:type="dxa"/>
            <w:shd w:val="clear" w:color="auto" w:fill="auto"/>
            <w:vAlign w:val="bottom"/>
          </w:tcPr>
          <w:p w:rsidR="00F93F47" w:rsidRPr="00FF0AFC" w:rsidRDefault="00F93F47" w:rsidP="00730114">
            <w:pPr>
              <w:snapToGrid w:val="0"/>
              <w:jc w:val="center"/>
            </w:pPr>
            <w:r w:rsidRPr="00FF0AFC">
              <w:t>78 0 01 00000</w:t>
            </w: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r w:rsidRPr="00FF0AFC">
              <w:t>127510,00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180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Проведение выборов в представительные органы муниципальной власти муниципального образования</w:t>
            </w:r>
          </w:p>
        </w:tc>
        <w:tc>
          <w:tcPr>
            <w:tcW w:w="720" w:type="dxa"/>
            <w:shd w:val="clear" w:color="auto" w:fill="auto"/>
            <w:vAlign w:val="bottom"/>
          </w:tcPr>
          <w:p w:rsidR="00F93F47" w:rsidRPr="00FF0AFC" w:rsidRDefault="00F93F47" w:rsidP="00730114">
            <w:pPr>
              <w:jc w:val="center"/>
              <w:rPr>
                <w:bCs/>
              </w:rPr>
            </w:pPr>
            <w:r w:rsidRPr="00FF0AFC">
              <w:rPr>
                <w:bCs/>
              </w:rPr>
              <w:t>992</w:t>
            </w:r>
          </w:p>
        </w:tc>
        <w:tc>
          <w:tcPr>
            <w:tcW w:w="720" w:type="dxa"/>
            <w:shd w:val="clear" w:color="auto" w:fill="auto"/>
            <w:vAlign w:val="bottom"/>
          </w:tcPr>
          <w:p w:rsidR="00F93F47" w:rsidRPr="00FF0AFC" w:rsidRDefault="00F93F47" w:rsidP="00730114">
            <w:pPr>
              <w:jc w:val="center"/>
              <w:rPr>
                <w:bCs/>
              </w:rPr>
            </w:pPr>
            <w:r w:rsidRPr="00FF0AFC">
              <w:rPr>
                <w:bCs/>
              </w:rPr>
              <w:t>01</w:t>
            </w:r>
          </w:p>
        </w:tc>
        <w:tc>
          <w:tcPr>
            <w:tcW w:w="720" w:type="dxa"/>
            <w:shd w:val="clear" w:color="auto" w:fill="auto"/>
            <w:vAlign w:val="bottom"/>
          </w:tcPr>
          <w:p w:rsidR="00F93F47" w:rsidRPr="00FF0AFC" w:rsidRDefault="00F93F47" w:rsidP="00730114">
            <w:pPr>
              <w:jc w:val="center"/>
              <w:rPr>
                <w:bCs/>
              </w:rPr>
            </w:pPr>
            <w:r w:rsidRPr="00FF0AFC">
              <w:rPr>
                <w:bCs/>
              </w:rPr>
              <w:t>07</w:t>
            </w:r>
          </w:p>
        </w:tc>
        <w:tc>
          <w:tcPr>
            <w:tcW w:w="1800" w:type="dxa"/>
            <w:shd w:val="clear" w:color="auto" w:fill="auto"/>
            <w:vAlign w:val="bottom"/>
          </w:tcPr>
          <w:p w:rsidR="00F93F47" w:rsidRPr="00FF0AFC" w:rsidRDefault="00F93F47" w:rsidP="00730114">
            <w:pPr>
              <w:snapToGrid w:val="0"/>
              <w:jc w:val="center"/>
            </w:pPr>
            <w:r w:rsidRPr="00FF0AFC">
              <w:t>78 0 01 10590</w:t>
            </w: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p w:rsidR="00F93F47" w:rsidRPr="00FF0AFC" w:rsidRDefault="00F93F47" w:rsidP="00730114">
            <w:pPr>
              <w:snapToGrid w:val="0"/>
              <w:jc w:val="center"/>
            </w:pPr>
            <w:r w:rsidRPr="00FF0AFC">
              <w:t>127510,00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720" w:type="dxa"/>
            <w:shd w:val="clear" w:color="auto" w:fill="auto"/>
            <w:vAlign w:val="bottom"/>
          </w:tcPr>
          <w:p w:rsidR="00F93F47" w:rsidRPr="00FF0AFC" w:rsidRDefault="00F93F47" w:rsidP="00730114">
            <w:pPr>
              <w:jc w:val="center"/>
              <w:rPr>
                <w:bCs/>
              </w:rPr>
            </w:pPr>
          </w:p>
        </w:tc>
        <w:tc>
          <w:tcPr>
            <w:tcW w:w="1800" w:type="dxa"/>
            <w:shd w:val="clear" w:color="auto" w:fill="auto"/>
            <w:vAlign w:val="bottom"/>
          </w:tcPr>
          <w:p w:rsidR="00F93F47" w:rsidRPr="00FF0AFC" w:rsidRDefault="00F93F47" w:rsidP="00730114">
            <w:pPr>
              <w:snapToGrid w:val="0"/>
              <w:jc w:val="center"/>
            </w:pPr>
          </w:p>
        </w:tc>
        <w:tc>
          <w:tcPr>
            <w:tcW w:w="720" w:type="dxa"/>
            <w:shd w:val="clear" w:color="auto" w:fill="auto"/>
            <w:vAlign w:val="bottom"/>
          </w:tcPr>
          <w:p w:rsidR="00F93F47" w:rsidRPr="00FF0AFC" w:rsidRDefault="00F93F47" w:rsidP="00730114">
            <w:pPr>
              <w:snapToGrid w:val="0"/>
              <w:jc w:val="center"/>
            </w:pPr>
          </w:p>
        </w:tc>
        <w:tc>
          <w:tcPr>
            <w:tcW w:w="1588" w:type="dxa"/>
            <w:shd w:val="clear" w:color="auto" w:fill="auto"/>
          </w:tcPr>
          <w:p w:rsidR="00F93F47" w:rsidRPr="00FF0AFC"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t>Иные бюджетные ассигнования</w:t>
            </w:r>
          </w:p>
        </w:tc>
        <w:tc>
          <w:tcPr>
            <w:tcW w:w="720" w:type="dxa"/>
            <w:shd w:val="clear" w:color="auto" w:fill="auto"/>
            <w:vAlign w:val="bottom"/>
          </w:tcPr>
          <w:p w:rsidR="00F93F47" w:rsidRPr="00FF0AFC" w:rsidRDefault="00F93F47" w:rsidP="00730114">
            <w:pPr>
              <w:jc w:val="center"/>
              <w:rPr>
                <w:bCs/>
              </w:rPr>
            </w:pPr>
            <w:r w:rsidRPr="00FF0AFC">
              <w:rPr>
                <w:bCs/>
              </w:rPr>
              <w:t>992</w:t>
            </w:r>
          </w:p>
        </w:tc>
        <w:tc>
          <w:tcPr>
            <w:tcW w:w="720" w:type="dxa"/>
            <w:shd w:val="clear" w:color="auto" w:fill="auto"/>
            <w:vAlign w:val="bottom"/>
          </w:tcPr>
          <w:p w:rsidR="00F93F47" w:rsidRPr="00FF0AFC" w:rsidRDefault="00F93F47" w:rsidP="00730114">
            <w:pPr>
              <w:jc w:val="center"/>
              <w:rPr>
                <w:bCs/>
              </w:rPr>
            </w:pPr>
            <w:r w:rsidRPr="00FF0AFC">
              <w:rPr>
                <w:bCs/>
              </w:rPr>
              <w:t>01</w:t>
            </w:r>
          </w:p>
        </w:tc>
        <w:tc>
          <w:tcPr>
            <w:tcW w:w="720" w:type="dxa"/>
            <w:shd w:val="clear" w:color="auto" w:fill="auto"/>
            <w:vAlign w:val="bottom"/>
          </w:tcPr>
          <w:p w:rsidR="00F93F47" w:rsidRPr="00FF0AFC" w:rsidRDefault="00F93F47" w:rsidP="00730114">
            <w:pPr>
              <w:jc w:val="center"/>
              <w:rPr>
                <w:bCs/>
              </w:rPr>
            </w:pPr>
            <w:r w:rsidRPr="00FF0AFC">
              <w:rPr>
                <w:bCs/>
              </w:rPr>
              <w:t>07</w:t>
            </w:r>
          </w:p>
        </w:tc>
        <w:tc>
          <w:tcPr>
            <w:tcW w:w="1800" w:type="dxa"/>
            <w:shd w:val="clear" w:color="auto" w:fill="auto"/>
            <w:vAlign w:val="bottom"/>
          </w:tcPr>
          <w:p w:rsidR="00F93F47" w:rsidRPr="00FF0AFC" w:rsidRDefault="00F93F47" w:rsidP="00730114">
            <w:pPr>
              <w:snapToGrid w:val="0"/>
              <w:jc w:val="center"/>
            </w:pPr>
            <w:r w:rsidRPr="00FF0AFC">
              <w:t>78 0 01 10590</w:t>
            </w:r>
          </w:p>
        </w:tc>
        <w:tc>
          <w:tcPr>
            <w:tcW w:w="720" w:type="dxa"/>
            <w:shd w:val="clear" w:color="auto" w:fill="auto"/>
            <w:vAlign w:val="bottom"/>
          </w:tcPr>
          <w:p w:rsidR="00F93F47" w:rsidRPr="00FF0AFC" w:rsidRDefault="00F93F47" w:rsidP="00730114">
            <w:pPr>
              <w:snapToGrid w:val="0"/>
              <w:jc w:val="center"/>
            </w:pPr>
            <w:r w:rsidRPr="00FF0AFC">
              <w:t>800</w:t>
            </w:r>
          </w:p>
        </w:tc>
        <w:tc>
          <w:tcPr>
            <w:tcW w:w="1588" w:type="dxa"/>
            <w:shd w:val="clear" w:color="auto" w:fill="auto"/>
          </w:tcPr>
          <w:p w:rsidR="00F93F47" w:rsidRPr="00FF0AFC" w:rsidRDefault="00F93F47" w:rsidP="00730114">
            <w:pPr>
              <w:snapToGrid w:val="0"/>
              <w:jc w:val="center"/>
            </w:pPr>
            <w:r w:rsidRPr="00FF0AFC">
              <w:t>127510,00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781662" w:rsidRDefault="00F93F47" w:rsidP="00730114">
            <w:pPr>
              <w:jc w:val="center"/>
              <w:rPr>
                <w:b/>
                <w:bCs/>
              </w:rPr>
            </w:pPr>
          </w:p>
        </w:tc>
        <w:tc>
          <w:tcPr>
            <w:tcW w:w="720" w:type="dxa"/>
            <w:shd w:val="clear" w:color="auto" w:fill="auto"/>
            <w:vAlign w:val="bottom"/>
          </w:tcPr>
          <w:p w:rsidR="00F93F47" w:rsidRPr="00781662" w:rsidRDefault="00F93F47" w:rsidP="00730114">
            <w:pPr>
              <w:jc w:val="center"/>
              <w:rPr>
                <w:b/>
                <w:bCs/>
              </w:rPr>
            </w:pPr>
          </w:p>
        </w:tc>
        <w:tc>
          <w:tcPr>
            <w:tcW w:w="720" w:type="dxa"/>
            <w:shd w:val="clear" w:color="auto" w:fill="auto"/>
            <w:vAlign w:val="bottom"/>
          </w:tcPr>
          <w:p w:rsidR="00F93F47" w:rsidRPr="00781662" w:rsidRDefault="00F93F47" w:rsidP="00730114">
            <w:pPr>
              <w:jc w:val="center"/>
              <w:rPr>
                <w:b/>
                <w:bCs/>
              </w:rPr>
            </w:pPr>
          </w:p>
        </w:tc>
        <w:tc>
          <w:tcPr>
            <w:tcW w:w="1800" w:type="dxa"/>
            <w:shd w:val="clear" w:color="auto" w:fill="auto"/>
            <w:vAlign w:val="bottom"/>
          </w:tcPr>
          <w:p w:rsidR="00F93F47" w:rsidRPr="00781662" w:rsidRDefault="00F93F47" w:rsidP="00730114">
            <w:pPr>
              <w:snapToGrid w:val="0"/>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Резервные фонды</w:t>
            </w:r>
          </w:p>
        </w:tc>
        <w:tc>
          <w:tcPr>
            <w:tcW w:w="720" w:type="dxa"/>
            <w:shd w:val="clear" w:color="auto" w:fill="auto"/>
            <w:vAlign w:val="bottom"/>
          </w:tcPr>
          <w:p w:rsidR="00F93F47" w:rsidRPr="00781662" w:rsidRDefault="00F93F47" w:rsidP="00730114">
            <w:pPr>
              <w:jc w:val="center"/>
              <w:rPr>
                <w:b/>
                <w:bCs/>
              </w:rPr>
            </w:pPr>
            <w:r w:rsidRPr="00781662">
              <w:rPr>
                <w:b/>
                <w:bCs/>
              </w:rPr>
              <w:t>992</w:t>
            </w:r>
          </w:p>
        </w:tc>
        <w:tc>
          <w:tcPr>
            <w:tcW w:w="720" w:type="dxa"/>
            <w:shd w:val="clear" w:color="auto" w:fill="auto"/>
            <w:vAlign w:val="bottom"/>
          </w:tcPr>
          <w:p w:rsidR="00F93F47" w:rsidRPr="00781662" w:rsidRDefault="00F93F47" w:rsidP="00730114">
            <w:pPr>
              <w:jc w:val="center"/>
              <w:rPr>
                <w:b/>
                <w:bCs/>
              </w:rPr>
            </w:pPr>
            <w:r w:rsidRPr="00781662">
              <w:rPr>
                <w:b/>
                <w:bCs/>
              </w:rPr>
              <w:t>01</w:t>
            </w:r>
          </w:p>
        </w:tc>
        <w:tc>
          <w:tcPr>
            <w:tcW w:w="720" w:type="dxa"/>
            <w:shd w:val="clear" w:color="auto" w:fill="auto"/>
            <w:vAlign w:val="bottom"/>
          </w:tcPr>
          <w:p w:rsidR="00F93F47" w:rsidRPr="00781662" w:rsidRDefault="00F93F47" w:rsidP="00730114">
            <w:pPr>
              <w:jc w:val="center"/>
            </w:pPr>
            <w:r w:rsidRPr="00781662">
              <w:rPr>
                <w:b/>
                <w:bCs/>
              </w:rPr>
              <w:t>11</w:t>
            </w:r>
          </w:p>
        </w:tc>
        <w:tc>
          <w:tcPr>
            <w:tcW w:w="1800" w:type="dxa"/>
            <w:shd w:val="clear" w:color="auto" w:fill="auto"/>
            <w:vAlign w:val="bottom"/>
          </w:tcPr>
          <w:p w:rsidR="00F93F47" w:rsidRPr="00781662" w:rsidRDefault="00F93F47" w:rsidP="00730114">
            <w:pPr>
              <w:snapToGrid w:val="0"/>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rPr>
                <w:b/>
              </w:rPr>
            </w:pPr>
            <w:r>
              <w:rPr>
                <w:b/>
              </w:rP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80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Отдельные направления деятельности администрации муниципального образования</w:t>
            </w:r>
          </w:p>
        </w:tc>
        <w:tc>
          <w:tcPr>
            <w:tcW w:w="720" w:type="dxa"/>
            <w:shd w:val="clear" w:color="auto" w:fill="auto"/>
            <w:vAlign w:val="bottom"/>
          </w:tcPr>
          <w:p w:rsidR="00F93F47" w:rsidRPr="00781662" w:rsidRDefault="00F93F47" w:rsidP="00730114">
            <w:pPr>
              <w:jc w:val="center"/>
            </w:pPr>
            <w:r w:rsidRPr="00781662">
              <w:t>992</w:t>
            </w:r>
          </w:p>
        </w:tc>
        <w:tc>
          <w:tcPr>
            <w:tcW w:w="720" w:type="dxa"/>
            <w:shd w:val="clear" w:color="auto" w:fill="auto"/>
            <w:vAlign w:val="bottom"/>
          </w:tcPr>
          <w:p w:rsidR="00F93F47" w:rsidRPr="00781662" w:rsidRDefault="00F93F47" w:rsidP="00730114">
            <w:pPr>
              <w:jc w:val="center"/>
            </w:pPr>
            <w:r w:rsidRPr="00781662">
              <w:t>01</w:t>
            </w:r>
          </w:p>
        </w:tc>
        <w:tc>
          <w:tcPr>
            <w:tcW w:w="720" w:type="dxa"/>
            <w:shd w:val="clear" w:color="auto" w:fill="auto"/>
            <w:vAlign w:val="bottom"/>
          </w:tcPr>
          <w:p w:rsidR="00F93F47" w:rsidRPr="00781662" w:rsidRDefault="00F93F47" w:rsidP="00730114">
            <w:r w:rsidRPr="00781662">
              <w:t>11</w:t>
            </w:r>
          </w:p>
        </w:tc>
        <w:tc>
          <w:tcPr>
            <w:tcW w:w="1800" w:type="dxa"/>
            <w:shd w:val="clear" w:color="auto" w:fill="auto"/>
            <w:vAlign w:val="bottom"/>
          </w:tcPr>
          <w:p w:rsidR="00F93F47" w:rsidRPr="00781662" w:rsidRDefault="00F93F47" w:rsidP="00730114">
            <w:pPr>
              <w:jc w:val="center"/>
            </w:pPr>
            <w:r w:rsidRPr="00781662">
              <w:t xml:space="preserve">71 </w:t>
            </w:r>
            <w:r>
              <w:t>0 0</w:t>
            </w:r>
            <w:r w:rsidRPr="00781662">
              <w:t>0 0000</w:t>
            </w:r>
            <w:r>
              <w:t>0</w:t>
            </w: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80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Финансовое обеспечение непредвиденных расходов</w:t>
            </w:r>
          </w:p>
        </w:tc>
        <w:tc>
          <w:tcPr>
            <w:tcW w:w="720" w:type="dxa"/>
            <w:shd w:val="clear" w:color="auto" w:fill="auto"/>
            <w:vAlign w:val="bottom"/>
          </w:tcPr>
          <w:p w:rsidR="00F93F47" w:rsidRPr="00781662" w:rsidRDefault="00F93F47" w:rsidP="00730114">
            <w:pPr>
              <w:jc w:val="center"/>
            </w:pPr>
            <w:r w:rsidRPr="00781662">
              <w:t>992</w:t>
            </w:r>
          </w:p>
        </w:tc>
        <w:tc>
          <w:tcPr>
            <w:tcW w:w="720" w:type="dxa"/>
            <w:shd w:val="clear" w:color="auto" w:fill="auto"/>
            <w:vAlign w:val="bottom"/>
          </w:tcPr>
          <w:p w:rsidR="00F93F47" w:rsidRPr="00781662" w:rsidRDefault="00F93F47" w:rsidP="00730114">
            <w:pPr>
              <w:jc w:val="center"/>
            </w:pPr>
            <w:r w:rsidRPr="00781662">
              <w:t>01</w:t>
            </w:r>
          </w:p>
        </w:tc>
        <w:tc>
          <w:tcPr>
            <w:tcW w:w="720" w:type="dxa"/>
            <w:shd w:val="clear" w:color="auto" w:fill="auto"/>
            <w:vAlign w:val="bottom"/>
          </w:tcPr>
          <w:p w:rsidR="00F93F47" w:rsidRPr="00781662" w:rsidRDefault="00F93F47" w:rsidP="00730114">
            <w:pPr>
              <w:jc w:val="center"/>
            </w:pPr>
            <w:r w:rsidRPr="00781662">
              <w:t>11</w:t>
            </w:r>
          </w:p>
        </w:tc>
        <w:tc>
          <w:tcPr>
            <w:tcW w:w="1800" w:type="dxa"/>
            <w:shd w:val="clear" w:color="auto" w:fill="auto"/>
            <w:vAlign w:val="bottom"/>
          </w:tcPr>
          <w:p w:rsidR="00F93F47" w:rsidRPr="00781662" w:rsidRDefault="00F93F47" w:rsidP="00730114">
            <w:pPr>
              <w:jc w:val="center"/>
            </w:pPr>
            <w:r w:rsidRPr="00781662">
              <w:t xml:space="preserve">71 </w:t>
            </w:r>
            <w:r>
              <w:t>0 0</w:t>
            </w:r>
            <w:r w:rsidRPr="00781662">
              <w:t>1 0000</w:t>
            </w:r>
            <w:r>
              <w:t>0</w:t>
            </w: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80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Резервные фонды администрации муниципального образования</w:t>
            </w:r>
          </w:p>
        </w:tc>
        <w:tc>
          <w:tcPr>
            <w:tcW w:w="720" w:type="dxa"/>
            <w:shd w:val="clear" w:color="auto" w:fill="auto"/>
            <w:vAlign w:val="bottom"/>
          </w:tcPr>
          <w:p w:rsidR="00F93F47" w:rsidRPr="00781662" w:rsidRDefault="00F93F47" w:rsidP="00730114">
            <w:pPr>
              <w:jc w:val="center"/>
            </w:pPr>
            <w:r w:rsidRPr="00781662">
              <w:t>992</w:t>
            </w:r>
          </w:p>
        </w:tc>
        <w:tc>
          <w:tcPr>
            <w:tcW w:w="720" w:type="dxa"/>
            <w:shd w:val="clear" w:color="auto" w:fill="auto"/>
            <w:vAlign w:val="bottom"/>
          </w:tcPr>
          <w:p w:rsidR="00F93F47" w:rsidRPr="00781662" w:rsidRDefault="00F93F47" w:rsidP="00730114">
            <w:pPr>
              <w:jc w:val="center"/>
            </w:pPr>
            <w:r w:rsidRPr="00781662">
              <w:t>01</w:t>
            </w:r>
          </w:p>
        </w:tc>
        <w:tc>
          <w:tcPr>
            <w:tcW w:w="720" w:type="dxa"/>
            <w:shd w:val="clear" w:color="auto" w:fill="auto"/>
            <w:vAlign w:val="bottom"/>
          </w:tcPr>
          <w:p w:rsidR="00F93F47" w:rsidRPr="00781662" w:rsidRDefault="00F93F47" w:rsidP="00730114">
            <w:pPr>
              <w:jc w:val="center"/>
            </w:pPr>
            <w:r w:rsidRPr="00781662">
              <w:t>11</w:t>
            </w:r>
          </w:p>
        </w:tc>
        <w:tc>
          <w:tcPr>
            <w:tcW w:w="1800" w:type="dxa"/>
            <w:shd w:val="clear" w:color="auto" w:fill="auto"/>
            <w:vAlign w:val="bottom"/>
          </w:tcPr>
          <w:p w:rsidR="00F93F47" w:rsidRPr="00781662" w:rsidRDefault="00F93F47" w:rsidP="00730114">
            <w:pPr>
              <w:jc w:val="center"/>
            </w:pPr>
            <w:r w:rsidRPr="00781662">
              <w:t xml:space="preserve">71 </w:t>
            </w:r>
            <w:r>
              <w:t>0 0</w:t>
            </w:r>
            <w:r w:rsidRPr="00781662">
              <w:t>1 1042</w:t>
            </w:r>
            <w:r>
              <w:t>0</w:t>
            </w:r>
          </w:p>
        </w:tc>
        <w:tc>
          <w:tcPr>
            <w:tcW w:w="720" w:type="dxa"/>
            <w:shd w:val="clear" w:color="auto" w:fill="auto"/>
            <w:vAlign w:val="bottom"/>
          </w:tcPr>
          <w:p w:rsidR="00F93F47" w:rsidRPr="00781662" w:rsidRDefault="00F93F47" w:rsidP="00730114">
            <w:pPr>
              <w:snapToGrid w:val="0"/>
              <w:jc w:val="center"/>
            </w:pP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800" w:type="dxa"/>
            <w:shd w:val="clear" w:color="auto" w:fill="auto"/>
            <w:vAlign w:val="bottom"/>
          </w:tcPr>
          <w:p w:rsidR="00F93F47" w:rsidRPr="00781662" w:rsidRDefault="00F93F47" w:rsidP="00730114">
            <w:pPr>
              <w:jc w:val="center"/>
            </w:pPr>
          </w:p>
        </w:tc>
        <w:tc>
          <w:tcPr>
            <w:tcW w:w="720" w:type="dxa"/>
            <w:shd w:val="clear" w:color="auto" w:fill="auto"/>
            <w:vAlign w:val="bottom"/>
          </w:tcPr>
          <w:p w:rsidR="00F93F47" w:rsidRPr="00781662" w:rsidRDefault="00F93F47" w:rsidP="00730114">
            <w:pPr>
              <w:jc w:val="center"/>
            </w:pPr>
          </w:p>
        </w:tc>
        <w:tc>
          <w:tcPr>
            <w:tcW w:w="1588" w:type="dxa"/>
            <w:shd w:val="clear" w:color="auto" w:fill="auto"/>
            <w:vAlign w:val="bottom"/>
          </w:tcPr>
          <w:p w:rsidR="00F93F47" w:rsidRPr="0078166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Иные бюджетные ассигнования</w:t>
            </w:r>
          </w:p>
        </w:tc>
        <w:tc>
          <w:tcPr>
            <w:tcW w:w="720" w:type="dxa"/>
            <w:shd w:val="clear" w:color="auto" w:fill="auto"/>
            <w:vAlign w:val="bottom"/>
          </w:tcPr>
          <w:p w:rsidR="00F93F47" w:rsidRPr="00781662" w:rsidRDefault="00F93F47" w:rsidP="00730114">
            <w:pPr>
              <w:jc w:val="center"/>
            </w:pPr>
            <w:r w:rsidRPr="00781662">
              <w:t>992</w:t>
            </w:r>
          </w:p>
        </w:tc>
        <w:tc>
          <w:tcPr>
            <w:tcW w:w="720" w:type="dxa"/>
            <w:shd w:val="clear" w:color="auto" w:fill="auto"/>
            <w:vAlign w:val="bottom"/>
          </w:tcPr>
          <w:p w:rsidR="00F93F47" w:rsidRPr="00781662" w:rsidRDefault="00F93F47" w:rsidP="00730114">
            <w:pPr>
              <w:jc w:val="center"/>
            </w:pPr>
            <w:r w:rsidRPr="00781662">
              <w:t>01</w:t>
            </w:r>
          </w:p>
        </w:tc>
        <w:tc>
          <w:tcPr>
            <w:tcW w:w="720" w:type="dxa"/>
            <w:shd w:val="clear" w:color="auto" w:fill="auto"/>
            <w:vAlign w:val="bottom"/>
          </w:tcPr>
          <w:p w:rsidR="00F93F47" w:rsidRPr="00781662" w:rsidRDefault="00F93F47" w:rsidP="00730114">
            <w:pPr>
              <w:jc w:val="center"/>
            </w:pPr>
            <w:r w:rsidRPr="00781662">
              <w:t>11</w:t>
            </w:r>
          </w:p>
        </w:tc>
        <w:tc>
          <w:tcPr>
            <w:tcW w:w="1800" w:type="dxa"/>
            <w:shd w:val="clear" w:color="auto" w:fill="auto"/>
            <w:vAlign w:val="bottom"/>
          </w:tcPr>
          <w:p w:rsidR="00F93F47" w:rsidRPr="00781662" w:rsidRDefault="00F93F47" w:rsidP="00730114">
            <w:pPr>
              <w:jc w:val="center"/>
            </w:pPr>
            <w:r w:rsidRPr="00781662">
              <w:t xml:space="preserve">71 </w:t>
            </w:r>
            <w:r>
              <w:t>0 0</w:t>
            </w:r>
            <w:r w:rsidRPr="00781662">
              <w:t>1 1042</w:t>
            </w:r>
            <w:r>
              <w:t>0</w:t>
            </w:r>
          </w:p>
        </w:tc>
        <w:tc>
          <w:tcPr>
            <w:tcW w:w="720" w:type="dxa"/>
            <w:shd w:val="clear" w:color="auto" w:fill="auto"/>
            <w:vAlign w:val="bottom"/>
          </w:tcPr>
          <w:p w:rsidR="00F93F47" w:rsidRPr="00781662" w:rsidRDefault="00F93F47" w:rsidP="00730114">
            <w:pPr>
              <w:jc w:val="center"/>
            </w:pPr>
            <w:r w:rsidRPr="00781662">
              <w:t>800</w:t>
            </w:r>
          </w:p>
        </w:tc>
        <w:tc>
          <w:tcPr>
            <w:tcW w:w="1588" w:type="dxa"/>
            <w:shd w:val="clear" w:color="auto" w:fill="auto"/>
            <w:vAlign w:val="bottom"/>
          </w:tcPr>
          <w:p w:rsidR="00F93F47" w:rsidRPr="0078166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Pr="006868F8" w:rsidRDefault="00F93F47" w:rsidP="00730114">
            <w:pPr>
              <w:snapToGrid w:val="0"/>
              <w:jc w:val="center"/>
              <w:rPr>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Другие общегосударственные вопросы</w:t>
            </w:r>
          </w:p>
        </w:tc>
        <w:tc>
          <w:tcPr>
            <w:tcW w:w="720" w:type="dxa"/>
            <w:shd w:val="clear" w:color="auto" w:fill="auto"/>
            <w:vAlign w:val="bottom"/>
          </w:tcPr>
          <w:p w:rsidR="00F93F47" w:rsidRPr="00057741" w:rsidRDefault="00F93F47" w:rsidP="00730114">
            <w:pPr>
              <w:jc w:val="center"/>
              <w:rPr>
                <w:b/>
                <w:bCs/>
              </w:rPr>
            </w:pPr>
            <w:r w:rsidRPr="00057741">
              <w:rPr>
                <w:b/>
                <w:bCs/>
              </w:rPr>
              <w:t>992</w:t>
            </w:r>
          </w:p>
        </w:tc>
        <w:tc>
          <w:tcPr>
            <w:tcW w:w="720" w:type="dxa"/>
            <w:shd w:val="clear" w:color="auto" w:fill="auto"/>
            <w:vAlign w:val="bottom"/>
          </w:tcPr>
          <w:p w:rsidR="00F93F47" w:rsidRPr="00057741" w:rsidRDefault="00F93F47" w:rsidP="00730114">
            <w:pPr>
              <w:jc w:val="center"/>
              <w:rPr>
                <w:b/>
                <w:bCs/>
              </w:rPr>
            </w:pPr>
            <w:r w:rsidRPr="00057741">
              <w:rPr>
                <w:b/>
                <w:bCs/>
              </w:rPr>
              <w:t>01</w:t>
            </w:r>
          </w:p>
        </w:tc>
        <w:tc>
          <w:tcPr>
            <w:tcW w:w="720" w:type="dxa"/>
            <w:shd w:val="clear" w:color="auto" w:fill="auto"/>
            <w:vAlign w:val="bottom"/>
          </w:tcPr>
          <w:p w:rsidR="00F93F47" w:rsidRPr="00057741" w:rsidRDefault="00F93F47" w:rsidP="00730114">
            <w:pPr>
              <w:jc w:val="center"/>
            </w:pPr>
            <w:r w:rsidRPr="00057741">
              <w:rPr>
                <w:b/>
                <w:bCs/>
              </w:rPr>
              <w:t>13</w:t>
            </w: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Pr="00057741" w:rsidRDefault="00F93F47" w:rsidP="00730114">
            <w:pPr>
              <w:snapToGrid w:val="0"/>
              <w:jc w:val="center"/>
              <w:rPr>
                <w:b/>
              </w:rPr>
            </w:pPr>
            <w:r>
              <w:rPr>
                <w:b/>
              </w:rPr>
              <w:t>435600,00</w:t>
            </w:r>
          </w:p>
        </w:tc>
      </w:tr>
      <w:tr w:rsidR="00F93F47" w:rsidRPr="002E07C2"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Pr="00E96045" w:rsidRDefault="00F93F47" w:rsidP="00730114">
            <w:pPr>
              <w:jc w:val="center"/>
            </w:pPr>
          </w:p>
        </w:tc>
        <w:tc>
          <w:tcPr>
            <w:tcW w:w="720" w:type="dxa"/>
            <w:shd w:val="clear" w:color="auto" w:fill="auto"/>
            <w:vAlign w:val="bottom"/>
          </w:tcPr>
          <w:p w:rsidR="00F93F47" w:rsidRPr="00E96045"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2E07C2"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Муниципальная программа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 </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E96045" w:rsidRDefault="00F93F47" w:rsidP="00730114">
            <w:pPr>
              <w:jc w:val="center"/>
            </w:pPr>
            <w:r w:rsidRPr="00E96045">
              <w:t>01 0 00 00000</w:t>
            </w:r>
          </w:p>
        </w:tc>
        <w:tc>
          <w:tcPr>
            <w:tcW w:w="720" w:type="dxa"/>
            <w:shd w:val="clear" w:color="auto" w:fill="auto"/>
            <w:vAlign w:val="bottom"/>
          </w:tcPr>
          <w:p w:rsidR="00F93F47" w:rsidRPr="00E96045" w:rsidRDefault="00F93F47" w:rsidP="00730114">
            <w:pPr>
              <w:snapToGrid w:val="0"/>
              <w:jc w:val="center"/>
            </w:pPr>
          </w:p>
        </w:tc>
        <w:tc>
          <w:tcPr>
            <w:tcW w:w="1588" w:type="dxa"/>
            <w:shd w:val="clear" w:color="auto" w:fill="auto"/>
            <w:vAlign w:val="bottom"/>
          </w:tcPr>
          <w:p w:rsidR="00F93F47" w:rsidRPr="00E96045" w:rsidRDefault="00F93F47" w:rsidP="00730114">
            <w:pPr>
              <w:snapToGrid w:val="0"/>
              <w:jc w:val="center"/>
            </w:pPr>
            <w:r>
              <w:t>297600,00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Информатизация деятельности органов местного самоуправления (отраслевых (функциональных органов)</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1 0000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201600,00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Информатизация деятельности органов местного самоуправления (отраслевых (функциональных органов)  муниципального образования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1 1001</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200000,00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1 1001</w:t>
            </w:r>
            <w:r>
              <w:t>0</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vAlign w:val="bottom"/>
          </w:tcPr>
          <w:p w:rsidR="00F93F47" w:rsidRPr="00711C32" w:rsidRDefault="00F93F47" w:rsidP="00730114">
            <w:pPr>
              <w:snapToGrid w:val="0"/>
              <w:jc w:val="center"/>
            </w:pPr>
            <w:r>
              <w:t>200000,00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Информатизация деятельности органов местного самоуправления (отраслевых (функциональных органов)  муниципального образования (кредиторская задолженность)</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1 1001</w:t>
            </w:r>
            <w:r>
              <w:t>9</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1600,00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Закупка товаров, работ и услуг для государственных (муниципальных) </w:t>
            </w:r>
            <w:r w:rsidRPr="00F46BA7">
              <w:lastRenderedPageBreak/>
              <w:t>нужд</w:t>
            </w:r>
          </w:p>
        </w:tc>
        <w:tc>
          <w:tcPr>
            <w:tcW w:w="720" w:type="dxa"/>
            <w:shd w:val="clear" w:color="auto" w:fill="auto"/>
            <w:vAlign w:val="bottom"/>
          </w:tcPr>
          <w:p w:rsidR="00F93F47" w:rsidRPr="00711C32" w:rsidRDefault="00F93F47" w:rsidP="00730114">
            <w:pPr>
              <w:jc w:val="center"/>
            </w:pPr>
            <w:r w:rsidRPr="00711C32">
              <w:lastRenderedPageBreak/>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1 1001</w:t>
            </w:r>
            <w:r>
              <w:t>0</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vAlign w:val="bottom"/>
          </w:tcPr>
          <w:p w:rsidR="00F93F47" w:rsidRPr="00711C32" w:rsidRDefault="00F93F47" w:rsidP="00730114">
            <w:pPr>
              <w:snapToGrid w:val="0"/>
              <w:jc w:val="center"/>
            </w:pPr>
            <w:r>
              <w:t>1600,00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Cs/>
              </w:rPr>
            </w:pPr>
            <w:r w:rsidRPr="00F46BA7">
              <w:rPr>
                <w:bCs/>
              </w:rPr>
              <w:t xml:space="preserve">Информационное освещение деятельности органов местного самоуправления </w:t>
            </w:r>
            <w:r w:rsidRPr="00F46BA7">
              <w:t>(отраслевых (функциональных органов)</w:t>
            </w:r>
          </w:p>
        </w:tc>
        <w:tc>
          <w:tcPr>
            <w:tcW w:w="720" w:type="dxa"/>
            <w:shd w:val="clear" w:color="auto" w:fill="auto"/>
            <w:vAlign w:val="bottom"/>
          </w:tcPr>
          <w:p w:rsidR="00F93F47" w:rsidRPr="00057741" w:rsidRDefault="00F93F47" w:rsidP="00730114">
            <w:pPr>
              <w:snapToGrid w:val="0"/>
              <w:rPr>
                <w:bCs/>
              </w:rPr>
            </w:pPr>
            <w:r w:rsidRPr="00057741">
              <w:rPr>
                <w:bCs/>
              </w:rPr>
              <w:t>992</w:t>
            </w:r>
          </w:p>
        </w:tc>
        <w:tc>
          <w:tcPr>
            <w:tcW w:w="720" w:type="dxa"/>
            <w:shd w:val="clear" w:color="auto" w:fill="auto"/>
            <w:vAlign w:val="bottom"/>
          </w:tcPr>
          <w:p w:rsidR="00F93F47" w:rsidRPr="00057741" w:rsidRDefault="00F93F47" w:rsidP="00730114">
            <w:pPr>
              <w:snapToGrid w:val="0"/>
              <w:rPr>
                <w:bCs/>
              </w:rPr>
            </w:pPr>
            <w:r w:rsidRPr="00057741">
              <w:rPr>
                <w:bCs/>
              </w:rPr>
              <w:t>01</w:t>
            </w:r>
          </w:p>
        </w:tc>
        <w:tc>
          <w:tcPr>
            <w:tcW w:w="720" w:type="dxa"/>
            <w:shd w:val="clear" w:color="auto" w:fill="auto"/>
            <w:vAlign w:val="bottom"/>
          </w:tcPr>
          <w:p w:rsidR="00F93F47" w:rsidRPr="00057741" w:rsidRDefault="00F93F47" w:rsidP="00730114">
            <w:pPr>
              <w:snapToGrid w:val="0"/>
              <w:rPr>
                <w:bCs/>
              </w:rPr>
            </w:pPr>
            <w:r w:rsidRPr="00057741">
              <w:rPr>
                <w:bCs/>
              </w:rPr>
              <w:t>13</w:t>
            </w:r>
          </w:p>
        </w:tc>
        <w:tc>
          <w:tcPr>
            <w:tcW w:w="1800" w:type="dxa"/>
            <w:shd w:val="clear" w:color="auto" w:fill="auto"/>
            <w:vAlign w:val="bottom"/>
          </w:tcPr>
          <w:p w:rsidR="00F93F47" w:rsidRPr="00057741" w:rsidRDefault="00F93F47" w:rsidP="00730114">
            <w:pPr>
              <w:snapToGrid w:val="0"/>
              <w:jc w:val="center"/>
              <w:rPr>
                <w:bCs/>
              </w:rPr>
            </w:pPr>
            <w:r w:rsidRPr="00057741">
              <w:rPr>
                <w:bCs/>
              </w:rPr>
              <w:t xml:space="preserve">01 </w:t>
            </w:r>
            <w:r>
              <w:t>0 0</w:t>
            </w:r>
            <w:r w:rsidRPr="00057741">
              <w:rPr>
                <w:bCs/>
              </w:rPr>
              <w:t>2 0000</w:t>
            </w:r>
            <w:r>
              <w:t>0</w:t>
            </w: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74000,00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Cs/>
              </w:rPr>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180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Cs/>
              </w:rPr>
            </w:pPr>
            <w:r w:rsidRPr="00F46BA7">
              <w:rPr>
                <w:bCs/>
              </w:rPr>
              <w:t xml:space="preserve">Информационное освещение деятельности органов местного самоуправления </w:t>
            </w:r>
            <w:r w:rsidRPr="00F46BA7">
              <w:t xml:space="preserve">(отраслевых (функциональных органов) </w:t>
            </w:r>
            <w:r w:rsidRPr="00F46BA7">
              <w:rPr>
                <w:bCs/>
              </w:rPr>
              <w:t xml:space="preserve"> муниципального образования</w:t>
            </w:r>
          </w:p>
        </w:tc>
        <w:tc>
          <w:tcPr>
            <w:tcW w:w="720" w:type="dxa"/>
            <w:shd w:val="clear" w:color="auto" w:fill="auto"/>
            <w:vAlign w:val="bottom"/>
          </w:tcPr>
          <w:p w:rsidR="00F93F47" w:rsidRPr="00057741" w:rsidRDefault="00F93F47" w:rsidP="00730114">
            <w:pPr>
              <w:snapToGrid w:val="0"/>
              <w:rPr>
                <w:bCs/>
              </w:rPr>
            </w:pPr>
            <w:r w:rsidRPr="00057741">
              <w:rPr>
                <w:bCs/>
              </w:rPr>
              <w:t>992</w:t>
            </w:r>
          </w:p>
        </w:tc>
        <w:tc>
          <w:tcPr>
            <w:tcW w:w="720" w:type="dxa"/>
            <w:shd w:val="clear" w:color="auto" w:fill="auto"/>
            <w:vAlign w:val="bottom"/>
          </w:tcPr>
          <w:p w:rsidR="00F93F47" w:rsidRPr="00057741" w:rsidRDefault="00F93F47" w:rsidP="00730114">
            <w:pPr>
              <w:snapToGrid w:val="0"/>
              <w:rPr>
                <w:bCs/>
              </w:rPr>
            </w:pPr>
            <w:r w:rsidRPr="00057741">
              <w:rPr>
                <w:bCs/>
              </w:rPr>
              <w:t>01</w:t>
            </w:r>
          </w:p>
        </w:tc>
        <w:tc>
          <w:tcPr>
            <w:tcW w:w="720" w:type="dxa"/>
            <w:shd w:val="clear" w:color="auto" w:fill="auto"/>
            <w:vAlign w:val="bottom"/>
          </w:tcPr>
          <w:p w:rsidR="00F93F47" w:rsidRPr="00057741" w:rsidRDefault="00F93F47" w:rsidP="00730114">
            <w:pPr>
              <w:snapToGrid w:val="0"/>
              <w:rPr>
                <w:bCs/>
              </w:rPr>
            </w:pPr>
            <w:r w:rsidRPr="00057741">
              <w:rPr>
                <w:bCs/>
              </w:rPr>
              <w:t>13</w:t>
            </w:r>
          </w:p>
        </w:tc>
        <w:tc>
          <w:tcPr>
            <w:tcW w:w="1800" w:type="dxa"/>
            <w:shd w:val="clear" w:color="auto" w:fill="auto"/>
            <w:vAlign w:val="bottom"/>
          </w:tcPr>
          <w:p w:rsidR="00F93F47" w:rsidRPr="00057741" w:rsidRDefault="00F93F47" w:rsidP="00730114">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74000,00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Cs/>
              </w:rPr>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180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Cs/>
              </w:rPr>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057741" w:rsidRDefault="00F93F47" w:rsidP="00730114">
            <w:pPr>
              <w:snapToGrid w:val="0"/>
              <w:rPr>
                <w:bCs/>
              </w:rPr>
            </w:pPr>
            <w:r w:rsidRPr="00057741">
              <w:rPr>
                <w:bCs/>
              </w:rPr>
              <w:t>992</w:t>
            </w:r>
          </w:p>
        </w:tc>
        <w:tc>
          <w:tcPr>
            <w:tcW w:w="720" w:type="dxa"/>
            <w:shd w:val="clear" w:color="auto" w:fill="auto"/>
            <w:vAlign w:val="bottom"/>
          </w:tcPr>
          <w:p w:rsidR="00F93F47" w:rsidRPr="00057741" w:rsidRDefault="00F93F47" w:rsidP="00730114">
            <w:pPr>
              <w:snapToGrid w:val="0"/>
              <w:jc w:val="center"/>
              <w:rPr>
                <w:bCs/>
              </w:rPr>
            </w:pPr>
            <w:r w:rsidRPr="00057741">
              <w:rPr>
                <w:bCs/>
              </w:rPr>
              <w:t>01</w:t>
            </w:r>
          </w:p>
        </w:tc>
        <w:tc>
          <w:tcPr>
            <w:tcW w:w="720" w:type="dxa"/>
            <w:shd w:val="clear" w:color="auto" w:fill="auto"/>
            <w:vAlign w:val="bottom"/>
          </w:tcPr>
          <w:p w:rsidR="00F93F47" w:rsidRPr="00057741" w:rsidRDefault="00F93F47" w:rsidP="00730114">
            <w:pPr>
              <w:snapToGrid w:val="0"/>
              <w:rPr>
                <w:bCs/>
              </w:rPr>
            </w:pPr>
            <w:r w:rsidRPr="00057741">
              <w:rPr>
                <w:bCs/>
              </w:rPr>
              <w:t>13</w:t>
            </w:r>
          </w:p>
        </w:tc>
        <w:tc>
          <w:tcPr>
            <w:tcW w:w="1800" w:type="dxa"/>
            <w:shd w:val="clear" w:color="auto" w:fill="auto"/>
            <w:vAlign w:val="bottom"/>
          </w:tcPr>
          <w:p w:rsidR="00F93F47" w:rsidRPr="00057741" w:rsidRDefault="00F93F47" w:rsidP="00730114">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F93F47" w:rsidRPr="00057741" w:rsidRDefault="00F93F47" w:rsidP="00730114">
            <w:pPr>
              <w:snapToGrid w:val="0"/>
              <w:jc w:val="center"/>
              <w:rPr>
                <w:bCs/>
              </w:rPr>
            </w:pPr>
            <w:r w:rsidRPr="00057741">
              <w:rPr>
                <w:bCs/>
              </w:rPr>
              <w:t>200</w:t>
            </w: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74000,00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720" w:type="dxa"/>
            <w:shd w:val="clear" w:color="auto" w:fill="auto"/>
            <w:vAlign w:val="bottom"/>
          </w:tcPr>
          <w:p w:rsidR="00F93F47" w:rsidRPr="00057741" w:rsidRDefault="00F93F47" w:rsidP="00730114">
            <w:pPr>
              <w:snapToGrid w:val="0"/>
              <w:rPr>
                <w:bCs/>
              </w:rPr>
            </w:pPr>
          </w:p>
        </w:tc>
        <w:tc>
          <w:tcPr>
            <w:tcW w:w="1800" w:type="dxa"/>
            <w:shd w:val="clear" w:color="auto" w:fill="auto"/>
            <w:vAlign w:val="bottom"/>
          </w:tcPr>
          <w:p w:rsidR="00F93F47" w:rsidRPr="00057741" w:rsidRDefault="00F93F47" w:rsidP="00730114">
            <w:pPr>
              <w:snapToGrid w:val="0"/>
              <w:jc w:val="center"/>
              <w:rPr>
                <w:bCs/>
              </w:rPr>
            </w:pPr>
          </w:p>
        </w:tc>
        <w:tc>
          <w:tcPr>
            <w:tcW w:w="720" w:type="dxa"/>
            <w:shd w:val="clear" w:color="auto" w:fill="auto"/>
            <w:vAlign w:val="bottom"/>
          </w:tcPr>
          <w:p w:rsidR="00F93F47" w:rsidRPr="00057741" w:rsidRDefault="00F93F47" w:rsidP="00730114">
            <w:pPr>
              <w:snapToGrid w:val="0"/>
              <w:jc w:val="center"/>
              <w:rPr>
                <w:bCs/>
              </w:rPr>
            </w:pPr>
          </w:p>
        </w:tc>
        <w:tc>
          <w:tcPr>
            <w:tcW w:w="1588" w:type="dxa"/>
            <w:shd w:val="clear" w:color="auto" w:fill="auto"/>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Повышение профессионального уровня сотрудников администрации</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01</w:t>
            </w:r>
            <w:r>
              <w:t xml:space="preserve"> 0</w:t>
            </w:r>
            <w:r w:rsidRPr="00711C32">
              <w:t xml:space="preserve"> </w:t>
            </w:r>
            <w:r>
              <w:t>0</w:t>
            </w:r>
            <w:r w:rsidRPr="00711C32">
              <w:t>3 0000</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Повышение профессионального уровня сотрудников органов местного самоуправления (отраслевых (функциональных органов) муниципального образования</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3 1003</w:t>
            </w:r>
            <w:r>
              <w:t>0</w:t>
            </w: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11C32" w:rsidRDefault="00F93F47" w:rsidP="00730114">
            <w:pPr>
              <w:jc w:val="center"/>
            </w:pPr>
            <w:r w:rsidRPr="00711C32">
              <w:t>992</w:t>
            </w:r>
          </w:p>
        </w:tc>
        <w:tc>
          <w:tcPr>
            <w:tcW w:w="720" w:type="dxa"/>
            <w:shd w:val="clear" w:color="auto" w:fill="auto"/>
            <w:vAlign w:val="bottom"/>
          </w:tcPr>
          <w:p w:rsidR="00F93F47" w:rsidRPr="00711C32" w:rsidRDefault="00F93F47" w:rsidP="00730114">
            <w:pPr>
              <w:jc w:val="center"/>
            </w:pPr>
            <w:r w:rsidRPr="00711C32">
              <w:t>01</w:t>
            </w:r>
          </w:p>
        </w:tc>
        <w:tc>
          <w:tcPr>
            <w:tcW w:w="720" w:type="dxa"/>
            <w:shd w:val="clear" w:color="auto" w:fill="auto"/>
            <w:vAlign w:val="bottom"/>
          </w:tcPr>
          <w:p w:rsidR="00F93F47" w:rsidRPr="00711C32" w:rsidRDefault="00F93F47" w:rsidP="00730114">
            <w:pPr>
              <w:jc w:val="center"/>
            </w:pPr>
            <w:r>
              <w:t>13</w:t>
            </w:r>
          </w:p>
        </w:tc>
        <w:tc>
          <w:tcPr>
            <w:tcW w:w="1800" w:type="dxa"/>
            <w:shd w:val="clear" w:color="auto" w:fill="auto"/>
            <w:vAlign w:val="bottom"/>
          </w:tcPr>
          <w:p w:rsidR="00F93F47" w:rsidRPr="00711C32" w:rsidRDefault="00F93F47" w:rsidP="00730114">
            <w:pPr>
              <w:jc w:val="center"/>
            </w:pPr>
            <w:r w:rsidRPr="00711C32">
              <w:t xml:space="preserve">01 </w:t>
            </w:r>
            <w:r>
              <w:t>0 0</w:t>
            </w:r>
            <w:r w:rsidRPr="00711C32">
              <w:t>3 1003</w:t>
            </w:r>
            <w:r>
              <w:t>0</w:t>
            </w:r>
          </w:p>
        </w:tc>
        <w:tc>
          <w:tcPr>
            <w:tcW w:w="720" w:type="dxa"/>
            <w:shd w:val="clear" w:color="auto" w:fill="auto"/>
            <w:vAlign w:val="bottom"/>
          </w:tcPr>
          <w:p w:rsidR="00F93F47" w:rsidRPr="00711C32" w:rsidRDefault="00F93F47" w:rsidP="00730114">
            <w:pPr>
              <w:snapToGrid w:val="0"/>
              <w:jc w:val="center"/>
            </w:pPr>
            <w:r w:rsidRPr="00711C32">
              <w:t>200</w:t>
            </w:r>
          </w:p>
        </w:tc>
        <w:tc>
          <w:tcPr>
            <w:tcW w:w="1588" w:type="dxa"/>
            <w:shd w:val="clear" w:color="auto" w:fill="auto"/>
            <w:vAlign w:val="bottom"/>
          </w:tcPr>
          <w:p w:rsidR="00F93F47" w:rsidRPr="00711C32" w:rsidRDefault="00F93F47" w:rsidP="00730114">
            <w:pPr>
              <w:snapToGrid w:val="0"/>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jc w:val="center"/>
            </w:pPr>
          </w:p>
        </w:tc>
        <w:tc>
          <w:tcPr>
            <w:tcW w:w="1800" w:type="dxa"/>
            <w:shd w:val="clear" w:color="auto" w:fill="auto"/>
            <w:vAlign w:val="bottom"/>
          </w:tcPr>
          <w:p w:rsidR="00F93F47" w:rsidRPr="00711C32" w:rsidRDefault="00F93F47" w:rsidP="00730114">
            <w:pPr>
              <w:jc w:val="center"/>
            </w:pPr>
          </w:p>
        </w:tc>
        <w:tc>
          <w:tcPr>
            <w:tcW w:w="720" w:type="dxa"/>
            <w:shd w:val="clear" w:color="auto" w:fill="auto"/>
            <w:vAlign w:val="bottom"/>
          </w:tcPr>
          <w:p w:rsidR="00F93F47" w:rsidRPr="00711C32" w:rsidRDefault="00F93F47" w:rsidP="00730114">
            <w:pPr>
              <w:snapToGrid w:val="0"/>
              <w:jc w:val="center"/>
            </w:pPr>
          </w:p>
        </w:tc>
        <w:tc>
          <w:tcPr>
            <w:tcW w:w="1588" w:type="dxa"/>
            <w:shd w:val="clear" w:color="auto" w:fill="auto"/>
            <w:vAlign w:val="bottom"/>
          </w:tcPr>
          <w:p w:rsidR="00F93F47" w:rsidRPr="00711C32"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Прочие мероприятия, связанные с муниципальным управлением</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01 </w:t>
            </w:r>
            <w:r>
              <w:t>0 0</w:t>
            </w:r>
            <w:r w:rsidRPr="00057741">
              <w:t>9 0000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r>
              <w:t>12000,00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80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Реализация  функций, связанных с муниципальным управлением </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01 </w:t>
            </w:r>
            <w:r>
              <w:t>0 0</w:t>
            </w:r>
            <w:r w:rsidRPr="00057741">
              <w:t>9 1048</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r>
              <w:t>12000,00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p w:rsidR="00F93F47" w:rsidRPr="00F46BA7" w:rsidRDefault="00F93F47" w:rsidP="00730114">
            <w:pPr>
              <w:jc w:val="both"/>
            </w:pPr>
            <w:r w:rsidRPr="00F46BA7">
              <w:t>Социальное обеспечение и иные выплаты населению</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01 </w:t>
            </w:r>
            <w:r>
              <w:t>0 0</w:t>
            </w:r>
            <w:r w:rsidRPr="00057741">
              <w:t>9 1048</w:t>
            </w:r>
            <w:r>
              <w:t>0</w:t>
            </w:r>
          </w:p>
        </w:tc>
        <w:tc>
          <w:tcPr>
            <w:tcW w:w="720" w:type="dxa"/>
            <w:shd w:val="clear" w:color="auto" w:fill="auto"/>
            <w:vAlign w:val="bottom"/>
          </w:tcPr>
          <w:p w:rsidR="00F93F47" w:rsidRPr="00057741" w:rsidRDefault="00F93F47" w:rsidP="00730114">
            <w:pPr>
              <w:jc w:val="center"/>
            </w:pPr>
            <w:r>
              <w:t>3</w:t>
            </w:r>
            <w:r w:rsidRPr="00057741">
              <w:t>00</w:t>
            </w: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12000,00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80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color w:val="FF0000"/>
              </w:rPr>
            </w:pPr>
            <w:r w:rsidRPr="00F46BA7">
              <w:t xml:space="preserve">Муниципальная программа Ейскоукрепленского сельского поселения Щербиновского района «Управление муниципальным имуществом Ейскоукрепленского сельского поселения Щербиновского района» </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03 </w:t>
            </w:r>
            <w:r>
              <w:t>0 0</w:t>
            </w:r>
            <w:r w:rsidRPr="00057741">
              <w:t>0 0000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138000,00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180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Содержание и обслуживание казны</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03 </w:t>
            </w:r>
            <w:r>
              <w:t>0 0</w:t>
            </w:r>
            <w:r w:rsidRPr="00057741">
              <w:t>2 0000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138000,00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80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Содержание и обслуживание казны муниципального образования</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03 </w:t>
            </w:r>
            <w:r>
              <w:t>0 0</w:t>
            </w:r>
            <w:r w:rsidRPr="00057741">
              <w:t>2 1008</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138000,00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80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588" w:type="dxa"/>
            <w:shd w:val="clear" w:color="auto" w:fill="auto"/>
            <w:vAlign w:val="bottom"/>
          </w:tcPr>
          <w:p w:rsidR="00F93F47" w:rsidRPr="0005774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057741" w:rsidRDefault="00F93F47" w:rsidP="00730114">
            <w:pPr>
              <w:jc w:val="center"/>
            </w:pPr>
            <w:r w:rsidRPr="00057741">
              <w:t>992</w:t>
            </w:r>
          </w:p>
        </w:tc>
        <w:tc>
          <w:tcPr>
            <w:tcW w:w="720" w:type="dxa"/>
            <w:shd w:val="clear" w:color="auto" w:fill="auto"/>
            <w:vAlign w:val="bottom"/>
          </w:tcPr>
          <w:p w:rsidR="00F93F47" w:rsidRPr="00057741" w:rsidRDefault="00F93F47" w:rsidP="00730114">
            <w:pPr>
              <w:jc w:val="center"/>
            </w:pPr>
            <w:r w:rsidRPr="00057741">
              <w:t>01</w:t>
            </w:r>
          </w:p>
        </w:tc>
        <w:tc>
          <w:tcPr>
            <w:tcW w:w="720" w:type="dxa"/>
            <w:shd w:val="clear" w:color="auto" w:fill="auto"/>
            <w:vAlign w:val="bottom"/>
          </w:tcPr>
          <w:p w:rsidR="00F93F47" w:rsidRPr="00057741" w:rsidRDefault="00F93F47" w:rsidP="00730114">
            <w:pPr>
              <w:jc w:val="center"/>
            </w:pPr>
            <w:r w:rsidRPr="00057741">
              <w:t>13</w:t>
            </w:r>
          </w:p>
        </w:tc>
        <w:tc>
          <w:tcPr>
            <w:tcW w:w="1800" w:type="dxa"/>
            <w:shd w:val="clear" w:color="auto" w:fill="auto"/>
            <w:vAlign w:val="bottom"/>
          </w:tcPr>
          <w:p w:rsidR="00F93F47" w:rsidRPr="00057741" w:rsidRDefault="00F93F47" w:rsidP="00730114">
            <w:pPr>
              <w:jc w:val="center"/>
            </w:pPr>
            <w:r w:rsidRPr="00057741">
              <w:t xml:space="preserve">03 </w:t>
            </w:r>
            <w:r>
              <w:t>0 0</w:t>
            </w:r>
            <w:r w:rsidRPr="00057741">
              <w:t>2 1008</w:t>
            </w:r>
            <w:r>
              <w:t>0</w:t>
            </w:r>
          </w:p>
        </w:tc>
        <w:tc>
          <w:tcPr>
            <w:tcW w:w="720" w:type="dxa"/>
            <w:shd w:val="clear" w:color="auto" w:fill="auto"/>
            <w:vAlign w:val="bottom"/>
          </w:tcPr>
          <w:p w:rsidR="00F93F47" w:rsidRPr="00057741" w:rsidRDefault="00F93F47" w:rsidP="00730114">
            <w:pPr>
              <w:jc w:val="center"/>
            </w:pPr>
            <w:r w:rsidRPr="00057741">
              <w:t>200</w:t>
            </w:r>
          </w:p>
        </w:tc>
        <w:tc>
          <w:tcPr>
            <w:tcW w:w="1588" w:type="dxa"/>
            <w:shd w:val="clear" w:color="auto" w:fill="auto"/>
            <w:vAlign w:val="bottom"/>
          </w:tcPr>
          <w:p w:rsidR="00F93F47" w:rsidRPr="00057741" w:rsidRDefault="00F93F47" w:rsidP="00730114">
            <w:pPr>
              <w:snapToGrid w:val="0"/>
              <w:jc w:val="center"/>
            </w:pPr>
            <w:r>
              <w:t>138000,00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
                <w:bCs/>
              </w:rPr>
            </w:pPr>
          </w:p>
        </w:tc>
        <w:tc>
          <w:tcPr>
            <w:tcW w:w="720" w:type="dxa"/>
            <w:shd w:val="clear" w:color="auto" w:fill="auto"/>
            <w:vAlign w:val="bottom"/>
          </w:tcPr>
          <w:p w:rsidR="00F93F47" w:rsidRDefault="00F93F47" w:rsidP="00730114">
            <w:pPr>
              <w:snapToGrid w:val="0"/>
              <w:rPr>
                <w:b/>
                <w:bCs/>
              </w:rPr>
            </w:pPr>
          </w:p>
        </w:tc>
        <w:tc>
          <w:tcPr>
            <w:tcW w:w="720" w:type="dxa"/>
            <w:shd w:val="clear" w:color="auto" w:fill="auto"/>
            <w:vAlign w:val="bottom"/>
          </w:tcPr>
          <w:p w:rsidR="00F93F47" w:rsidRDefault="00F93F47" w:rsidP="00730114">
            <w:pPr>
              <w:snapToGrid w:val="0"/>
              <w:jc w:val="center"/>
              <w:rPr>
                <w:b/>
                <w:bCs/>
              </w:rPr>
            </w:pPr>
          </w:p>
        </w:tc>
        <w:tc>
          <w:tcPr>
            <w:tcW w:w="720" w:type="dxa"/>
            <w:shd w:val="clear" w:color="auto" w:fill="auto"/>
            <w:vAlign w:val="bottom"/>
          </w:tcPr>
          <w:p w:rsidR="00F93F47" w:rsidRDefault="00F93F47" w:rsidP="00730114">
            <w:pPr>
              <w:jc w:val="center"/>
              <w:rPr>
                <w:b/>
                <w:bCs/>
              </w:rPr>
            </w:pPr>
          </w:p>
        </w:tc>
        <w:tc>
          <w:tcPr>
            <w:tcW w:w="1800" w:type="dxa"/>
            <w:shd w:val="clear" w:color="auto" w:fill="auto"/>
            <w:vAlign w:val="bottom"/>
          </w:tcPr>
          <w:p w:rsidR="00F93F47" w:rsidRPr="00057741" w:rsidRDefault="00F93F47" w:rsidP="00730114">
            <w:pPr>
              <w:snapToGrid w:val="0"/>
              <w:jc w:val="center"/>
              <w:rPr>
                <w:b/>
              </w:rPr>
            </w:pPr>
          </w:p>
        </w:tc>
        <w:tc>
          <w:tcPr>
            <w:tcW w:w="720" w:type="dxa"/>
            <w:shd w:val="clear" w:color="auto" w:fill="auto"/>
            <w:vAlign w:val="bottom"/>
          </w:tcPr>
          <w:p w:rsidR="00F93F47" w:rsidRPr="00057741" w:rsidRDefault="00F93F47" w:rsidP="00730114">
            <w:pPr>
              <w:snapToGrid w:val="0"/>
              <w:jc w:val="center"/>
              <w:rPr>
                <w:b/>
              </w:rPr>
            </w:pPr>
          </w:p>
        </w:tc>
        <w:tc>
          <w:tcPr>
            <w:tcW w:w="1588" w:type="dxa"/>
            <w:shd w:val="clear" w:color="auto" w:fill="auto"/>
          </w:tcPr>
          <w:p w:rsidR="00F93F47" w:rsidRDefault="00F93F47" w:rsidP="00730114">
            <w:pPr>
              <w:snapToGrid w:val="0"/>
              <w:jc w:val="center"/>
              <w:rPr>
                <w:b/>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
                <w:bCs/>
              </w:rPr>
            </w:pPr>
            <w:r w:rsidRPr="00F46BA7">
              <w:rPr>
                <w:b/>
                <w:bCs/>
              </w:rPr>
              <w:t>Национальная оборона</w:t>
            </w:r>
          </w:p>
        </w:tc>
        <w:tc>
          <w:tcPr>
            <w:tcW w:w="720" w:type="dxa"/>
            <w:shd w:val="clear" w:color="auto" w:fill="auto"/>
            <w:vAlign w:val="bottom"/>
          </w:tcPr>
          <w:p w:rsidR="00F93F47" w:rsidRPr="00057741" w:rsidRDefault="00F93F47" w:rsidP="00730114">
            <w:pPr>
              <w:snapToGrid w:val="0"/>
              <w:rPr>
                <w:b/>
                <w:bCs/>
              </w:rPr>
            </w:pPr>
            <w:r>
              <w:rPr>
                <w:b/>
                <w:bCs/>
              </w:rPr>
              <w:t xml:space="preserve">992 </w:t>
            </w:r>
          </w:p>
        </w:tc>
        <w:tc>
          <w:tcPr>
            <w:tcW w:w="720" w:type="dxa"/>
            <w:shd w:val="clear" w:color="auto" w:fill="auto"/>
            <w:vAlign w:val="bottom"/>
          </w:tcPr>
          <w:p w:rsidR="00F93F47" w:rsidRPr="00057741" w:rsidRDefault="00F93F47" w:rsidP="00730114">
            <w:pPr>
              <w:snapToGrid w:val="0"/>
              <w:jc w:val="center"/>
              <w:rPr>
                <w:b/>
                <w:bCs/>
              </w:rPr>
            </w:pPr>
            <w:r>
              <w:rPr>
                <w:b/>
                <w:bCs/>
              </w:rPr>
              <w:t xml:space="preserve">02 </w:t>
            </w:r>
          </w:p>
        </w:tc>
        <w:tc>
          <w:tcPr>
            <w:tcW w:w="720" w:type="dxa"/>
            <w:shd w:val="clear" w:color="auto" w:fill="auto"/>
            <w:vAlign w:val="bottom"/>
          </w:tcPr>
          <w:p w:rsidR="00F93F47" w:rsidRPr="00057741" w:rsidRDefault="00F93F47" w:rsidP="00730114">
            <w:pPr>
              <w:jc w:val="center"/>
              <w:rPr>
                <w:b/>
                <w:bCs/>
              </w:rPr>
            </w:pPr>
            <w:r>
              <w:rPr>
                <w:b/>
                <w:bCs/>
              </w:rPr>
              <w:t>00</w:t>
            </w:r>
          </w:p>
        </w:tc>
        <w:tc>
          <w:tcPr>
            <w:tcW w:w="1800" w:type="dxa"/>
            <w:shd w:val="clear" w:color="auto" w:fill="auto"/>
            <w:vAlign w:val="bottom"/>
          </w:tcPr>
          <w:p w:rsidR="00F93F47" w:rsidRPr="00057741" w:rsidRDefault="00F93F47" w:rsidP="00730114">
            <w:pPr>
              <w:snapToGrid w:val="0"/>
              <w:jc w:val="center"/>
              <w:rPr>
                <w:b/>
              </w:rPr>
            </w:pPr>
          </w:p>
        </w:tc>
        <w:tc>
          <w:tcPr>
            <w:tcW w:w="720" w:type="dxa"/>
            <w:shd w:val="clear" w:color="auto" w:fill="auto"/>
            <w:vAlign w:val="bottom"/>
          </w:tcPr>
          <w:p w:rsidR="00F93F47" w:rsidRPr="00057741" w:rsidRDefault="00F93F47" w:rsidP="00730114">
            <w:pPr>
              <w:snapToGrid w:val="0"/>
              <w:jc w:val="center"/>
              <w:rPr>
                <w:b/>
              </w:rPr>
            </w:pPr>
          </w:p>
        </w:tc>
        <w:tc>
          <w:tcPr>
            <w:tcW w:w="1588" w:type="dxa"/>
            <w:shd w:val="clear" w:color="auto" w:fill="auto"/>
          </w:tcPr>
          <w:p w:rsidR="00F93F47" w:rsidRDefault="00F93F47" w:rsidP="00730114">
            <w:pPr>
              <w:snapToGrid w:val="0"/>
              <w:jc w:val="center"/>
              <w:rPr>
                <w:b/>
              </w:rPr>
            </w:pPr>
            <w:r>
              <w:rPr>
                <w:b/>
              </w:rP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
                <w:bCs/>
              </w:rPr>
            </w:pPr>
          </w:p>
        </w:tc>
        <w:tc>
          <w:tcPr>
            <w:tcW w:w="720" w:type="dxa"/>
            <w:shd w:val="clear" w:color="auto" w:fill="auto"/>
            <w:vAlign w:val="bottom"/>
          </w:tcPr>
          <w:p w:rsidR="00F93F47" w:rsidRPr="00057741" w:rsidRDefault="00F93F47" w:rsidP="00730114">
            <w:pPr>
              <w:snapToGrid w:val="0"/>
              <w:rPr>
                <w:b/>
                <w:bCs/>
              </w:rPr>
            </w:pPr>
          </w:p>
        </w:tc>
        <w:tc>
          <w:tcPr>
            <w:tcW w:w="720" w:type="dxa"/>
            <w:shd w:val="clear" w:color="auto" w:fill="auto"/>
            <w:vAlign w:val="bottom"/>
          </w:tcPr>
          <w:p w:rsidR="00F93F47" w:rsidRPr="00057741" w:rsidRDefault="00F93F47" w:rsidP="00730114">
            <w:pPr>
              <w:snapToGrid w:val="0"/>
              <w:jc w:val="center"/>
              <w:rPr>
                <w:b/>
                <w:bCs/>
              </w:rPr>
            </w:pPr>
          </w:p>
        </w:tc>
        <w:tc>
          <w:tcPr>
            <w:tcW w:w="720" w:type="dxa"/>
            <w:shd w:val="clear" w:color="auto" w:fill="auto"/>
            <w:vAlign w:val="bottom"/>
          </w:tcPr>
          <w:p w:rsidR="00F93F47" w:rsidRPr="00057741" w:rsidRDefault="00F93F47" w:rsidP="00730114">
            <w:pPr>
              <w:jc w:val="center"/>
              <w:rPr>
                <w:b/>
                <w:bCs/>
              </w:rPr>
            </w:pPr>
          </w:p>
        </w:tc>
        <w:tc>
          <w:tcPr>
            <w:tcW w:w="1800" w:type="dxa"/>
            <w:shd w:val="clear" w:color="auto" w:fill="auto"/>
            <w:vAlign w:val="bottom"/>
          </w:tcPr>
          <w:p w:rsidR="00F93F47" w:rsidRPr="00057741" w:rsidRDefault="00F93F47" w:rsidP="00730114">
            <w:pPr>
              <w:snapToGrid w:val="0"/>
              <w:jc w:val="center"/>
              <w:rPr>
                <w:b/>
              </w:rPr>
            </w:pPr>
          </w:p>
        </w:tc>
        <w:tc>
          <w:tcPr>
            <w:tcW w:w="720" w:type="dxa"/>
            <w:shd w:val="clear" w:color="auto" w:fill="auto"/>
            <w:vAlign w:val="bottom"/>
          </w:tcPr>
          <w:p w:rsidR="00F93F47" w:rsidRPr="00057741" w:rsidRDefault="00F93F47" w:rsidP="00730114">
            <w:pPr>
              <w:snapToGrid w:val="0"/>
              <w:jc w:val="center"/>
              <w:rPr>
                <w:b/>
              </w:rPr>
            </w:pPr>
          </w:p>
        </w:tc>
        <w:tc>
          <w:tcPr>
            <w:tcW w:w="1588" w:type="dxa"/>
            <w:shd w:val="clear" w:color="auto" w:fill="auto"/>
          </w:tcPr>
          <w:p w:rsidR="00F93F47" w:rsidRDefault="00F93F47" w:rsidP="00730114">
            <w:pPr>
              <w:snapToGrid w:val="0"/>
              <w:jc w:val="center"/>
              <w:rPr>
                <w:b/>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rPr>
                <w:b/>
                <w:bCs/>
              </w:rPr>
            </w:pPr>
            <w:r w:rsidRPr="00F46BA7">
              <w:rPr>
                <w:b/>
                <w:bCs/>
              </w:rPr>
              <w:t>Мобилизационная  и вневойсковая подготовка</w:t>
            </w:r>
          </w:p>
        </w:tc>
        <w:tc>
          <w:tcPr>
            <w:tcW w:w="720" w:type="dxa"/>
            <w:shd w:val="clear" w:color="auto" w:fill="auto"/>
            <w:vAlign w:val="bottom"/>
          </w:tcPr>
          <w:p w:rsidR="00F93F47" w:rsidRPr="00057741" w:rsidRDefault="00F93F47" w:rsidP="00730114">
            <w:pPr>
              <w:snapToGrid w:val="0"/>
              <w:rPr>
                <w:b/>
                <w:bCs/>
              </w:rPr>
            </w:pPr>
            <w:r w:rsidRPr="00057741">
              <w:rPr>
                <w:b/>
                <w:bCs/>
              </w:rPr>
              <w:t>992</w:t>
            </w:r>
          </w:p>
        </w:tc>
        <w:tc>
          <w:tcPr>
            <w:tcW w:w="720" w:type="dxa"/>
            <w:shd w:val="clear" w:color="auto" w:fill="auto"/>
            <w:vAlign w:val="bottom"/>
          </w:tcPr>
          <w:p w:rsidR="00F93F47" w:rsidRPr="00057741" w:rsidRDefault="00F93F47" w:rsidP="00730114">
            <w:pPr>
              <w:jc w:val="center"/>
              <w:rPr>
                <w:b/>
                <w:bCs/>
              </w:rPr>
            </w:pPr>
            <w:r w:rsidRPr="00057741">
              <w:rPr>
                <w:b/>
                <w:bCs/>
              </w:rPr>
              <w:t>02</w:t>
            </w:r>
          </w:p>
        </w:tc>
        <w:tc>
          <w:tcPr>
            <w:tcW w:w="720" w:type="dxa"/>
            <w:shd w:val="clear" w:color="auto" w:fill="auto"/>
            <w:vAlign w:val="bottom"/>
          </w:tcPr>
          <w:p w:rsidR="00F93F47" w:rsidRPr="00057741" w:rsidRDefault="00F93F47" w:rsidP="00730114">
            <w:pPr>
              <w:jc w:val="center"/>
              <w:rPr>
                <w:b/>
              </w:rPr>
            </w:pPr>
            <w:r w:rsidRPr="00057741">
              <w:rPr>
                <w:b/>
                <w:bCs/>
              </w:rPr>
              <w:t>03</w:t>
            </w:r>
          </w:p>
        </w:tc>
        <w:tc>
          <w:tcPr>
            <w:tcW w:w="1800" w:type="dxa"/>
            <w:shd w:val="clear" w:color="auto" w:fill="auto"/>
            <w:vAlign w:val="bottom"/>
          </w:tcPr>
          <w:p w:rsidR="00F93F47" w:rsidRPr="00057741" w:rsidRDefault="00F93F47" w:rsidP="00730114">
            <w:pPr>
              <w:snapToGrid w:val="0"/>
              <w:jc w:val="center"/>
              <w:rPr>
                <w:b/>
              </w:rPr>
            </w:pPr>
          </w:p>
        </w:tc>
        <w:tc>
          <w:tcPr>
            <w:tcW w:w="720" w:type="dxa"/>
            <w:shd w:val="clear" w:color="auto" w:fill="auto"/>
            <w:vAlign w:val="bottom"/>
          </w:tcPr>
          <w:p w:rsidR="00F93F47" w:rsidRPr="00057741" w:rsidRDefault="00F93F47" w:rsidP="00730114">
            <w:pPr>
              <w:snapToGrid w:val="0"/>
              <w:jc w:val="center"/>
              <w:rPr>
                <w:b/>
              </w:rPr>
            </w:pPr>
          </w:p>
        </w:tc>
        <w:tc>
          <w:tcPr>
            <w:tcW w:w="1588" w:type="dxa"/>
            <w:shd w:val="clear" w:color="auto" w:fill="auto"/>
          </w:tcPr>
          <w:p w:rsidR="00F93F47" w:rsidRPr="00057741" w:rsidRDefault="00F93F47" w:rsidP="00730114">
            <w:pPr>
              <w:snapToGrid w:val="0"/>
              <w:jc w:val="center"/>
              <w:rPr>
                <w:b/>
              </w:rPr>
            </w:pPr>
            <w:r>
              <w:rPr>
                <w:b/>
              </w:rP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180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r w:rsidRPr="00F46BA7">
              <w:t>Обеспечение деятельности администрации муниципального образования</w:t>
            </w:r>
          </w:p>
        </w:tc>
        <w:tc>
          <w:tcPr>
            <w:tcW w:w="720" w:type="dxa"/>
            <w:shd w:val="clear" w:color="auto" w:fill="auto"/>
            <w:vAlign w:val="bottom"/>
          </w:tcPr>
          <w:p w:rsidR="00F93F47" w:rsidRPr="00057741" w:rsidRDefault="00F93F47" w:rsidP="00730114">
            <w:pPr>
              <w:snapToGrid w:val="0"/>
            </w:pPr>
            <w:r w:rsidRPr="00057741">
              <w:t>992</w:t>
            </w:r>
          </w:p>
        </w:tc>
        <w:tc>
          <w:tcPr>
            <w:tcW w:w="720" w:type="dxa"/>
            <w:shd w:val="clear" w:color="auto" w:fill="auto"/>
            <w:vAlign w:val="bottom"/>
          </w:tcPr>
          <w:p w:rsidR="00F93F47" w:rsidRPr="00057741" w:rsidRDefault="00F93F47" w:rsidP="00730114">
            <w:r w:rsidRPr="00057741">
              <w:t>02</w:t>
            </w:r>
          </w:p>
        </w:tc>
        <w:tc>
          <w:tcPr>
            <w:tcW w:w="720" w:type="dxa"/>
            <w:shd w:val="clear" w:color="auto" w:fill="auto"/>
            <w:vAlign w:val="bottom"/>
          </w:tcPr>
          <w:p w:rsidR="00F93F47" w:rsidRPr="00057741" w:rsidRDefault="00F93F47" w:rsidP="00730114">
            <w:r w:rsidRPr="00057741">
              <w:t>03</w:t>
            </w:r>
          </w:p>
        </w:tc>
        <w:tc>
          <w:tcPr>
            <w:tcW w:w="1800" w:type="dxa"/>
            <w:shd w:val="clear" w:color="auto" w:fill="auto"/>
            <w:vAlign w:val="bottom"/>
          </w:tcPr>
          <w:p w:rsidR="00F93F47" w:rsidRPr="00057741" w:rsidRDefault="00F93F47" w:rsidP="00730114">
            <w:pPr>
              <w:jc w:val="center"/>
            </w:pPr>
            <w:r w:rsidRPr="00057741">
              <w:t xml:space="preserve">71 </w:t>
            </w:r>
            <w:r>
              <w:t>0 0</w:t>
            </w:r>
            <w:r w:rsidRPr="00057741">
              <w:t>0 0000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vAlign w:val="bottom"/>
          </w:tcPr>
          <w:p w:rsidR="00F93F47" w:rsidRPr="00057741" w:rsidRDefault="00F93F47" w:rsidP="00730114">
            <w:pPr>
              <w:snapToGrid w:val="0"/>
              <w:jc w:val="center"/>
            </w:pPr>
            <w: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180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r w:rsidRPr="00F46BA7">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F93F47" w:rsidRPr="00057741" w:rsidRDefault="00F93F47" w:rsidP="00730114">
            <w:pPr>
              <w:snapToGrid w:val="0"/>
            </w:pPr>
          </w:p>
          <w:p w:rsidR="00F93F47" w:rsidRPr="00057741" w:rsidRDefault="00F93F47" w:rsidP="00730114">
            <w:pPr>
              <w:snapToGrid w:val="0"/>
            </w:pPr>
            <w:r w:rsidRPr="00057741">
              <w:t>992</w:t>
            </w:r>
          </w:p>
        </w:tc>
        <w:tc>
          <w:tcPr>
            <w:tcW w:w="720" w:type="dxa"/>
            <w:shd w:val="clear" w:color="auto" w:fill="auto"/>
            <w:vAlign w:val="bottom"/>
          </w:tcPr>
          <w:p w:rsidR="00F93F47" w:rsidRPr="00057741" w:rsidRDefault="00F93F47" w:rsidP="00730114">
            <w:pPr>
              <w:snapToGrid w:val="0"/>
            </w:pPr>
          </w:p>
          <w:p w:rsidR="00F93F47" w:rsidRPr="00057741" w:rsidRDefault="00F93F47" w:rsidP="00730114">
            <w:r w:rsidRPr="00057741">
              <w:t>02</w:t>
            </w:r>
          </w:p>
        </w:tc>
        <w:tc>
          <w:tcPr>
            <w:tcW w:w="720" w:type="dxa"/>
            <w:shd w:val="clear" w:color="auto" w:fill="auto"/>
            <w:vAlign w:val="bottom"/>
          </w:tcPr>
          <w:p w:rsidR="00F93F47" w:rsidRPr="00057741" w:rsidRDefault="00F93F47" w:rsidP="00730114">
            <w:pPr>
              <w:snapToGrid w:val="0"/>
            </w:pPr>
          </w:p>
          <w:p w:rsidR="00F93F47" w:rsidRPr="00057741" w:rsidRDefault="00F93F47" w:rsidP="00730114">
            <w:r w:rsidRPr="00057741">
              <w:t>03</w:t>
            </w:r>
          </w:p>
        </w:tc>
        <w:tc>
          <w:tcPr>
            <w:tcW w:w="1800" w:type="dxa"/>
            <w:shd w:val="clear" w:color="auto" w:fill="auto"/>
            <w:vAlign w:val="bottom"/>
          </w:tcPr>
          <w:p w:rsidR="00F93F47" w:rsidRPr="00057741" w:rsidRDefault="00F93F47" w:rsidP="00730114">
            <w:pPr>
              <w:snapToGrid w:val="0"/>
              <w:jc w:val="center"/>
            </w:pPr>
          </w:p>
          <w:p w:rsidR="00F93F47" w:rsidRPr="00057741" w:rsidRDefault="00F93F47" w:rsidP="00730114">
            <w:pPr>
              <w:jc w:val="center"/>
            </w:pPr>
            <w:r w:rsidRPr="00057741">
              <w:t xml:space="preserve">71 </w:t>
            </w:r>
            <w:r>
              <w:t>0 0</w:t>
            </w:r>
            <w:r w:rsidRPr="00057741">
              <w:t>8 0000</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180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r w:rsidRPr="00F46BA7">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F93F47" w:rsidRPr="00057741" w:rsidRDefault="00F93F47" w:rsidP="00730114">
            <w:pPr>
              <w:snapToGrid w:val="0"/>
            </w:pPr>
            <w:r w:rsidRPr="00057741">
              <w:t>992</w:t>
            </w:r>
          </w:p>
        </w:tc>
        <w:tc>
          <w:tcPr>
            <w:tcW w:w="720" w:type="dxa"/>
            <w:shd w:val="clear" w:color="auto" w:fill="auto"/>
            <w:vAlign w:val="bottom"/>
          </w:tcPr>
          <w:p w:rsidR="00F93F47" w:rsidRPr="00057741" w:rsidRDefault="00F93F47" w:rsidP="00730114">
            <w:r w:rsidRPr="00057741">
              <w:t>02</w:t>
            </w:r>
          </w:p>
        </w:tc>
        <w:tc>
          <w:tcPr>
            <w:tcW w:w="720" w:type="dxa"/>
            <w:shd w:val="clear" w:color="auto" w:fill="auto"/>
            <w:vAlign w:val="bottom"/>
          </w:tcPr>
          <w:p w:rsidR="00F93F47" w:rsidRPr="00057741" w:rsidRDefault="00F93F47" w:rsidP="00730114">
            <w:r w:rsidRPr="00057741">
              <w:t>03</w:t>
            </w:r>
          </w:p>
        </w:tc>
        <w:tc>
          <w:tcPr>
            <w:tcW w:w="1800" w:type="dxa"/>
            <w:shd w:val="clear" w:color="auto" w:fill="auto"/>
            <w:vAlign w:val="bottom"/>
          </w:tcPr>
          <w:p w:rsidR="00F93F47" w:rsidRPr="00057741" w:rsidRDefault="00F93F47" w:rsidP="00730114">
            <w:pPr>
              <w:jc w:val="center"/>
            </w:pPr>
            <w:r w:rsidRPr="00057741">
              <w:t xml:space="preserve">71 </w:t>
            </w:r>
            <w:r>
              <w:t>0 0</w:t>
            </w:r>
            <w:r w:rsidRPr="00057741">
              <w:t>8 5118</w:t>
            </w:r>
            <w:r>
              <w:t>0</w:t>
            </w: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Pr="00057741" w:rsidRDefault="00F93F47" w:rsidP="00730114">
            <w:pPr>
              <w:snapToGrid w:val="0"/>
              <w:jc w:val="center"/>
            </w:pPr>
            <w: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pPr>
              <w:snapToGrid w:val="0"/>
            </w:pPr>
          </w:p>
        </w:tc>
        <w:tc>
          <w:tcPr>
            <w:tcW w:w="1800" w:type="dxa"/>
            <w:shd w:val="clear" w:color="auto" w:fill="auto"/>
            <w:vAlign w:val="bottom"/>
          </w:tcPr>
          <w:p w:rsidR="00F93F47" w:rsidRPr="00057741" w:rsidRDefault="00F93F47" w:rsidP="00730114">
            <w:pPr>
              <w:snapToGrid w:val="0"/>
              <w:jc w:val="center"/>
            </w:pPr>
          </w:p>
        </w:tc>
        <w:tc>
          <w:tcPr>
            <w:tcW w:w="720" w:type="dxa"/>
            <w:shd w:val="clear" w:color="auto" w:fill="auto"/>
            <w:vAlign w:val="bottom"/>
          </w:tcPr>
          <w:p w:rsidR="00F93F47" w:rsidRPr="00057741" w:rsidRDefault="00F93F47" w:rsidP="00730114">
            <w:pPr>
              <w:snapToGrid w:val="0"/>
              <w:jc w:val="center"/>
            </w:pPr>
          </w:p>
        </w:tc>
        <w:tc>
          <w:tcPr>
            <w:tcW w:w="1588" w:type="dxa"/>
            <w:shd w:val="clear" w:color="auto" w:fill="auto"/>
          </w:tcPr>
          <w:p w:rsidR="00F93F47" w:rsidRPr="00057741"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r w:rsidRPr="00F46B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3F47" w:rsidRPr="00057741" w:rsidRDefault="00F93F47" w:rsidP="00730114">
            <w:pPr>
              <w:snapToGrid w:val="0"/>
            </w:pPr>
            <w:r w:rsidRPr="00057741">
              <w:t>992</w:t>
            </w:r>
          </w:p>
        </w:tc>
        <w:tc>
          <w:tcPr>
            <w:tcW w:w="720" w:type="dxa"/>
            <w:shd w:val="clear" w:color="auto" w:fill="auto"/>
            <w:vAlign w:val="bottom"/>
          </w:tcPr>
          <w:p w:rsidR="00F93F47" w:rsidRPr="00057741" w:rsidRDefault="00F93F47" w:rsidP="00730114">
            <w:r w:rsidRPr="00057741">
              <w:t>02</w:t>
            </w:r>
          </w:p>
        </w:tc>
        <w:tc>
          <w:tcPr>
            <w:tcW w:w="720" w:type="dxa"/>
            <w:shd w:val="clear" w:color="auto" w:fill="auto"/>
            <w:vAlign w:val="bottom"/>
          </w:tcPr>
          <w:p w:rsidR="00F93F47" w:rsidRPr="00057741" w:rsidRDefault="00F93F47" w:rsidP="00730114">
            <w:r w:rsidRPr="00057741">
              <w:t>03</w:t>
            </w:r>
          </w:p>
        </w:tc>
        <w:tc>
          <w:tcPr>
            <w:tcW w:w="1800" w:type="dxa"/>
            <w:shd w:val="clear" w:color="auto" w:fill="auto"/>
            <w:vAlign w:val="bottom"/>
          </w:tcPr>
          <w:p w:rsidR="00F93F47" w:rsidRPr="00057741" w:rsidRDefault="00F93F47" w:rsidP="00730114">
            <w:pPr>
              <w:jc w:val="center"/>
            </w:pPr>
            <w:r w:rsidRPr="00057741">
              <w:t xml:space="preserve">71 </w:t>
            </w:r>
            <w:r>
              <w:t>0 0</w:t>
            </w:r>
            <w:r w:rsidRPr="00057741">
              <w:t>8 5118</w:t>
            </w:r>
            <w:r>
              <w:t>0</w:t>
            </w:r>
          </w:p>
        </w:tc>
        <w:tc>
          <w:tcPr>
            <w:tcW w:w="720" w:type="dxa"/>
            <w:shd w:val="clear" w:color="auto" w:fill="auto"/>
            <w:vAlign w:val="bottom"/>
          </w:tcPr>
          <w:p w:rsidR="00F93F47" w:rsidRPr="00057741" w:rsidRDefault="00F93F47" w:rsidP="00730114">
            <w:pPr>
              <w:jc w:val="center"/>
            </w:pPr>
            <w:r w:rsidRPr="00057741">
              <w:t>100</w:t>
            </w: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Default="00F93F47" w:rsidP="00730114">
            <w:pPr>
              <w:snapToGrid w:val="0"/>
              <w:jc w:val="center"/>
            </w:pPr>
          </w:p>
          <w:p w:rsidR="00F93F47" w:rsidRPr="00057741" w:rsidRDefault="00F93F47" w:rsidP="00730114">
            <w:pPr>
              <w:snapToGrid w:val="0"/>
              <w:jc w:val="center"/>
            </w:pPr>
            <w:r>
              <w:t>221700,00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snapToGrid w:val="0"/>
              <w:jc w:val="both"/>
            </w:pPr>
          </w:p>
        </w:tc>
        <w:tc>
          <w:tcPr>
            <w:tcW w:w="720" w:type="dxa"/>
            <w:shd w:val="clear" w:color="auto" w:fill="auto"/>
            <w:vAlign w:val="bottom"/>
          </w:tcPr>
          <w:p w:rsidR="00F93F47" w:rsidRPr="00057741" w:rsidRDefault="00F93F47" w:rsidP="00730114">
            <w:pPr>
              <w:snapToGrid w:val="0"/>
            </w:pPr>
          </w:p>
        </w:tc>
        <w:tc>
          <w:tcPr>
            <w:tcW w:w="720" w:type="dxa"/>
            <w:shd w:val="clear" w:color="auto" w:fill="auto"/>
            <w:vAlign w:val="bottom"/>
          </w:tcPr>
          <w:p w:rsidR="00F93F47" w:rsidRPr="00057741" w:rsidRDefault="00F93F47" w:rsidP="00730114"/>
        </w:tc>
        <w:tc>
          <w:tcPr>
            <w:tcW w:w="720" w:type="dxa"/>
            <w:shd w:val="clear" w:color="auto" w:fill="auto"/>
            <w:vAlign w:val="bottom"/>
          </w:tcPr>
          <w:p w:rsidR="00F93F47" w:rsidRPr="00057741" w:rsidRDefault="00F93F47" w:rsidP="00730114"/>
        </w:tc>
        <w:tc>
          <w:tcPr>
            <w:tcW w:w="1800" w:type="dxa"/>
            <w:shd w:val="clear" w:color="auto" w:fill="auto"/>
            <w:vAlign w:val="bottom"/>
          </w:tcPr>
          <w:p w:rsidR="00F93F47" w:rsidRPr="00057741" w:rsidRDefault="00F93F47" w:rsidP="00730114">
            <w:pPr>
              <w:jc w:val="center"/>
            </w:pPr>
          </w:p>
        </w:tc>
        <w:tc>
          <w:tcPr>
            <w:tcW w:w="720" w:type="dxa"/>
            <w:shd w:val="clear" w:color="auto" w:fill="auto"/>
            <w:vAlign w:val="bottom"/>
          </w:tcPr>
          <w:p w:rsidR="00F93F47" w:rsidRPr="00057741" w:rsidRDefault="00F93F47" w:rsidP="00730114">
            <w:pPr>
              <w:jc w:val="center"/>
            </w:pPr>
          </w:p>
        </w:tc>
        <w:tc>
          <w:tcPr>
            <w:tcW w:w="1588" w:type="dxa"/>
            <w:shd w:val="clear" w:color="auto" w:fill="auto"/>
          </w:tcPr>
          <w:p w:rsidR="00F93F47"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Национальная безопасность и правоохранительная деятельность</w:t>
            </w:r>
          </w:p>
        </w:tc>
        <w:tc>
          <w:tcPr>
            <w:tcW w:w="720" w:type="dxa"/>
            <w:shd w:val="clear" w:color="auto" w:fill="auto"/>
            <w:vAlign w:val="bottom"/>
          </w:tcPr>
          <w:p w:rsidR="00F93F47" w:rsidRPr="007B1722" w:rsidRDefault="00F93F47" w:rsidP="00730114">
            <w:pPr>
              <w:jc w:val="center"/>
              <w:rPr>
                <w:b/>
                <w:bCs/>
              </w:rPr>
            </w:pPr>
            <w:r w:rsidRPr="007B1722">
              <w:rPr>
                <w:b/>
                <w:bCs/>
              </w:rPr>
              <w:t>992</w:t>
            </w:r>
          </w:p>
        </w:tc>
        <w:tc>
          <w:tcPr>
            <w:tcW w:w="720" w:type="dxa"/>
            <w:shd w:val="clear" w:color="auto" w:fill="auto"/>
            <w:vAlign w:val="bottom"/>
          </w:tcPr>
          <w:p w:rsidR="00F93F47" w:rsidRPr="007B1722" w:rsidRDefault="00F93F47" w:rsidP="00730114">
            <w:pPr>
              <w:jc w:val="center"/>
              <w:rPr>
                <w:b/>
                <w:bCs/>
              </w:rPr>
            </w:pPr>
            <w:r w:rsidRPr="007B1722">
              <w:rPr>
                <w:b/>
                <w:bCs/>
              </w:rPr>
              <w:t>03</w:t>
            </w:r>
          </w:p>
        </w:tc>
        <w:tc>
          <w:tcPr>
            <w:tcW w:w="720" w:type="dxa"/>
            <w:shd w:val="clear" w:color="auto" w:fill="auto"/>
            <w:vAlign w:val="bottom"/>
          </w:tcPr>
          <w:p w:rsidR="00F93F47" w:rsidRPr="007B1722" w:rsidRDefault="00F93F47" w:rsidP="00730114">
            <w:pPr>
              <w:jc w:val="center"/>
            </w:pPr>
            <w:r w:rsidRPr="007B1722">
              <w:rPr>
                <w:b/>
                <w:bCs/>
              </w:rPr>
              <w:t xml:space="preserve">00 </w:t>
            </w:r>
          </w:p>
        </w:tc>
        <w:tc>
          <w:tcPr>
            <w:tcW w:w="1800" w:type="dxa"/>
            <w:shd w:val="clear" w:color="auto" w:fill="auto"/>
            <w:vAlign w:val="bottom"/>
          </w:tcPr>
          <w:p w:rsidR="00F93F47" w:rsidRPr="007B1722" w:rsidRDefault="00F93F47" w:rsidP="00730114">
            <w:pPr>
              <w:snapToGrid w:val="0"/>
              <w:jc w:val="cente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b/>
              </w:rPr>
            </w:pPr>
            <w:r>
              <w:rPr>
                <w:b/>
              </w:rPr>
              <w:t>115000,00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b/>
                <w:iCs/>
                <w:color w:val="FF0000"/>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rPr>
            </w:pPr>
            <w:r w:rsidRPr="00F46BA7">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F93F47" w:rsidRPr="00BB0978" w:rsidRDefault="00F93F47" w:rsidP="00730114">
            <w:pPr>
              <w:jc w:val="center"/>
              <w:rPr>
                <w:b/>
                <w:bCs/>
                <w:iCs/>
              </w:rPr>
            </w:pPr>
            <w:r w:rsidRPr="00BB0978">
              <w:rPr>
                <w:b/>
                <w:bCs/>
                <w:iCs/>
              </w:rPr>
              <w:t>992</w:t>
            </w:r>
          </w:p>
        </w:tc>
        <w:tc>
          <w:tcPr>
            <w:tcW w:w="720" w:type="dxa"/>
            <w:shd w:val="clear" w:color="auto" w:fill="auto"/>
            <w:vAlign w:val="bottom"/>
          </w:tcPr>
          <w:p w:rsidR="00F93F47" w:rsidRPr="00BB0978" w:rsidRDefault="00F93F47" w:rsidP="00730114">
            <w:pPr>
              <w:jc w:val="center"/>
              <w:rPr>
                <w:b/>
                <w:bCs/>
                <w:iCs/>
              </w:rPr>
            </w:pPr>
            <w:r w:rsidRPr="00BB0978">
              <w:rPr>
                <w:b/>
                <w:bCs/>
                <w:iCs/>
              </w:rPr>
              <w:t>03</w:t>
            </w:r>
          </w:p>
        </w:tc>
        <w:tc>
          <w:tcPr>
            <w:tcW w:w="720" w:type="dxa"/>
            <w:shd w:val="clear" w:color="auto" w:fill="auto"/>
            <w:vAlign w:val="bottom"/>
          </w:tcPr>
          <w:p w:rsidR="00F93F47" w:rsidRPr="00BB0978" w:rsidRDefault="00F93F47" w:rsidP="00730114">
            <w:pPr>
              <w:jc w:val="center"/>
            </w:pPr>
            <w:r w:rsidRPr="00BB0978">
              <w:rPr>
                <w:b/>
                <w:bCs/>
                <w:iCs/>
              </w:rPr>
              <w:t>09</w:t>
            </w:r>
          </w:p>
        </w:tc>
        <w:tc>
          <w:tcPr>
            <w:tcW w:w="1800" w:type="dxa"/>
            <w:shd w:val="clear" w:color="auto" w:fill="auto"/>
            <w:vAlign w:val="bottom"/>
          </w:tcPr>
          <w:p w:rsidR="00F93F47" w:rsidRPr="00BB0978" w:rsidRDefault="00F93F47" w:rsidP="00730114">
            <w:pPr>
              <w:snapToGrid w:val="0"/>
              <w:jc w:val="center"/>
            </w:pP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rPr>
                <w:b/>
                <w:iCs/>
              </w:rPr>
            </w:pPr>
            <w:r>
              <w:rPr>
                <w:b/>
                <w:iCs/>
              </w:rPr>
              <w:t>3000,00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BB0978" w:rsidRDefault="00F93F47" w:rsidP="00730114">
            <w:pPr>
              <w:jc w:val="center"/>
              <w:rPr>
                <w:iCs/>
              </w:rPr>
            </w:pPr>
          </w:p>
        </w:tc>
        <w:tc>
          <w:tcPr>
            <w:tcW w:w="720" w:type="dxa"/>
            <w:shd w:val="clear" w:color="auto" w:fill="auto"/>
            <w:vAlign w:val="bottom"/>
          </w:tcPr>
          <w:p w:rsidR="00F93F47" w:rsidRPr="00BB0978" w:rsidRDefault="00F93F47" w:rsidP="00730114">
            <w:pPr>
              <w:jc w:val="center"/>
              <w:rPr>
                <w:iCs/>
              </w:rPr>
            </w:pPr>
          </w:p>
        </w:tc>
        <w:tc>
          <w:tcPr>
            <w:tcW w:w="720" w:type="dxa"/>
            <w:shd w:val="clear" w:color="auto" w:fill="auto"/>
            <w:vAlign w:val="bottom"/>
          </w:tcPr>
          <w:p w:rsidR="00F93F47" w:rsidRPr="00BB0978" w:rsidRDefault="00F93F47" w:rsidP="00730114">
            <w:pPr>
              <w:jc w:val="center"/>
              <w:rPr>
                <w:iCs/>
              </w:rPr>
            </w:pPr>
          </w:p>
        </w:tc>
        <w:tc>
          <w:tcPr>
            <w:tcW w:w="180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rPr>
                <w:iCs/>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iCs/>
              </w:rPr>
            </w:pPr>
            <w:r w:rsidRPr="00F46BA7">
              <w:t xml:space="preserve">Муниципальная программа Ейскоукрепленского сельского поселения Щербиновского района «Обеспечение безопасности населения на </w:t>
            </w:r>
            <w:r w:rsidRPr="00F46BA7">
              <w:lastRenderedPageBreak/>
              <w:t xml:space="preserve">территории Ейскоукрепленского сельского поселения Щербиновского района» </w:t>
            </w:r>
          </w:p>
        </w:tc>
        <w:tc>
          <w:tcPr>
            <w:tcW w:w="720" w:type="dxa"/>
            <w:shd w:val="clear" w:color="auto" w:fill="auto"/>
            <w:vAlign w:val="bottom"/>
          </w:tcPr>
          <w:p w:rsidR="00F93F47" w:rsidRPr="00BB0978" w:rsidRDefault="00F93F47" w:rsidP="00730114">
            <w:pPr>
              <w:jc w:val="center"/>
              <w:rPr>
                <w:iCs/>
              </w:rPr>
            </w:pPr>
            <w:r w:rsidRPr="00BB0978">
              <w:rPr>
                <w:iCs/>
              </w:rPr>
              <w:lastRenderedPageBreak/>
              <w:t>992</w:t>
            </w:r>
          </w:p>
        </w:tc>
        <w:tc>
          <w:tcPr>
            <w:tcW w:w="720" w:type="dxa"/>
            <w:shd w:val="clear" w:color="auto" w:fill="auto"/>
            <w:vAlign w:val="bottom"/>
          </w:tcPr>
          <w:p w:rsidR="00F93F47" w:rsidRPr="00BB0978" w:rsidRDefault="00F93F47" w:rsidP="00730114">
            <w:pPr>
              <w:jc w:val="center"/>
              <w:rPr>
                <w:iCs/>
              </w:rPr>
            </w:pPr>
            <w:r w:rsidRPr="00BB0978">
              <w:rPr>
                <w:iCs/>
              </w:rPr>
              <w:t>03</w:t>
            </w:r>
          </w:p>
        </w:tc>
        <w:tc>
          <w:tcPr>
            <w:tcW w:w="720" w:type="dxa"/>
            <w:shd w:val="clear" w:color="auto" w:fill="auto"/>
            <w:vAlign w:val="bottom"/>
          </w:tcPr>
          <w:p w:rsidR="00F93F47" w:rsidRPr="00BB0978" w:rsidRDefault="00F93F47" w:rsidP="00730114">
            <w:pPr>
              <w:jc w:val="center"/>
            </w:pPr>
            <w:r w:rsidRPr="00BB0978">
              <w:rPr>
                <w:iCs/>
              </w:rPr>
              <w:t>09</w:t>
            </w:r>
          </w:p>
        </w:tc>
        <w:tc>
          <w:tcPr>
            <w:tcW w:w="1800" w:type="dxa"/>
            <w:shd w:val="clear" w:color="auto" w:fill="auto"/>
            <w:vAlign w:val="bottom"/>
          </w:tcPr>
          <w:p w:rsidR="00F93F47" w:rsidRPr="00BB0978" w:rsidRDefault="00F93F47" w:rsidP="00730114">
            <w:pPr>
              <w:jc w:val="center"/>
            </w:pPr>
            <w:r w:rsidRPr="00BB0978">
              <w:t xml:space="preserve">19 </w:t>
            </w:r>
            <w:r>
              <w:t>0 0</w:t>
            </w:r>
            <w:r w:rsidRPr="00BB0978">
              <w:t>0 0000</w:t>
            </w:r>
            <w:r>
              <w:t>0</w:t>
            </w: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rPr>
                <w:iCs/>
              </w:rPr>
            </w:pPr>
            <w:r>
              <w:rPr>
                <w:iCs/>
              </w:rPr>
              <w:t>3000,00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jc w:val="center"/>
            </w:pPr>
          </w:p>
        </w:tc>
        <w:tc>
          <w:tcPr>
            <w:tcW w:w="180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Предупреждение и ликвидации последствий чрезвычайных ситуаций </w:t>
            </w:r>
          </w:p>
        </w:tc>
        <w:tc>
          <w:tcPr>
            <w:tcW w:w="720" w:type="dxa"/>
            <w:shd w:val="clear" w:color="auto" w:fill="auto"/>
            <w:vAlign w:val="bottom"/>
          </w:tcPr>
          <w:p w:rsidR="00F93F47" w:rsidRPr="00BB0978" w:rsidRDefault="00F93F47" w:rsidP="00730114">
            <w:pPr>
              <w:jc w:val="center"/>
            </w:pPr>
            <w:r w:rsidRPr="00BB0978">
              <w:t>992</w:t>
            </w:r>
          </w:p>
        </w:tc>
        <w:tc>
          <w:tcPr>
            <w:tcW w:w="720" w:type="dxa"/>
            <w:shd w:val="clear" w:color="auto" w:fill="auto"/>
            <w:vAlign w:val="bottom"/>
          </w:tcPr>
          <w:p w:rsidR="00F93F47" w:rsidRPr="00BB0978" w:rsidRDefault="00F93F47" w:rsidP="00730114">
            <w:pPr>
              <w:jc w:val="center"/>
            </w:pPr>
            <w:r w:rsidRPr="00BB0978">
              <w:t>03</w:t>
            </w:r>
          </w:p>
        </w:tc>
        <w:tc>
          <w:tcPr>
            <w:tcW w:w="720" w:type="dxa"/>
            <w:shd w:val="clear" w:color="auto" w:fill="auto"/>
            <w:vAlign w:val="bottom"/>
          </w:tcPr>
          <w:p w:rsidR="00F93F47" w:rsidRPr="00BB0978" w:rsidRDefault="00F93F47" w:rsidP="00730114">
            <w:pPr>
              <w:jc w:val="center"/>
            </w:pPr>
            <w:r w:rsidRPr="00BB0978">
              <w:t>09</w:t>
            </w:r>
          </w:p>
        </w:tc>
        <w:tc>
          <w:tcPr>
            <w:tcW w:w="1800" w:type="dxa"/>
            <w:shd w:val="clear" w:color="auto" w:fill="auto"/>
            <w:vAlign w:val="bottom"/>
          </w:tcPr>
          <w:p w:rsidR="00F93F47" w:rsidRPr="00BB0978" w:rsidRDefault="00F93F47" w:rsidP="00730114">
            <w:pPr>
              <w:jc w:val="center"/>
            </w:pPr>
            <w:r w:rsidRPr="00BB0978">
              <w:t xml:space="preserve">19 </w:t>
            </w:r>
            <w:r>
              <w:t>0 0</w:t>
            </w:r>
            <w:r w:rsidRPr="00BB0978">
              <w:t>1 0000</w:t>
            </w:r>
            <w:r>
              <w:t>0</w:t>
            </w: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pPr>
            <w:r>
              <w:t>3000,00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jc w:val="center"/>
            </w:pPr>
          </w:p>
        </w:tc>
        <w:tc>
          <w:tcPr>
            <w:tcW w:w="1800" w:type="dxa"/>
            <w:shd w:val="clear" w:color="auto" w:fill="auto"/>
            <w:vAlign w:val="bottom"/>
          </w:tcPr>
          <w:p w:rsidR="00F93F47" w:rsidRPr="00BB0978" w:rsidRDefault="00F93F47" w:rsidP="00730114">
            <w:pPr>
              <w:jc w:val="center"/>
            </w:pP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Предупреждение и ликвидации последствий чрезвычайных ситуаций </w:t>
            </w:r>
          </w:p>
        </w:tc>
        <w:tc>
          <w:tcPr>
            <w:tcW w:w="720" w:type="dxa"/>
            <w:shd w:val="clear" w:color="auto" w:fill="auto"/>
            <w:vAlign w:val="bottom"/>
          </w:tcPr>
          <w:p w:rsidR="00F93F47" w:rsidRPr="00BB0978" w:rsidRDefault="00F93F47" w:rsidP="00730114">
            <w:pPr>
              <w:jc w:val="center"/>
            </w:pPr>
            <w:r w:rsidRPr="00BB0978">
              <w:t>992</w:t>
            </w:r>
          </w:p>
        </w:tc>
        <w:tc>
          <w:tcPr>
            <w:tcW w:w="720" w:type="dxa"/>
            <w:shd w:val="clear" w:color="auto" w:fill="auto"/>
            <w:vAlign w:val="bottom"/>
          </w:tcPr>
          <w:p w:rsidR="00F93F47" w:rsidRPr="00BB0978" w:rsidRDefault="00F93F47" w:rsidP="00730114">
            <w:pPr>
              <w:jc w:val="center"/>
            </w:pPr>
            <w:r w:rsidRPr="00BB0978">
              <w:t>03</w:t>
            </w:r>
          </w:p>
        </w:tc>
        <w:tc>
          <w:tcPr>
            <w:tcW w:w="720" w:type="dxa"/>
            <w:shd w:val="clear" w:color="auto" w:fill="auto"/>
            <w:vAlign w:val="bottom"/>
          </w:tcPr>
          <w:p w:rsidR="00F93F47" w:rsidRPr="00BB0978" w:rsidRDefault="00F93F47" w:rsidP="00730114">
            <w:pPr>
              <w:jc w:val="center"/>
            </w:pPr>
            <w:r w:rsidRPr="00BB0978">
              <w:t>09</w:t>
            </w:r>
          </w:p>
        </w:tc>
        <w:tc>
          <w:tcPr>
            <w:tcW w:w="1800" w:type="dxa"/>
            <w:shd w:val="clear" w:color="auto" w:fill="auto"/>
            <w:vAlign w:val="bottom"/>
          </w:tcPr>
          <w:p w:rsidR="00F93F47" w:rsidRPr="00BB0978" w:rsidRDefault="00F93F47" w:rsidP="00730114">
            <w:pPr>
              <w:jc w:val="center"/>
            </w:pPr>
            <w:r w:rsidRPr="00BB0978">
              <w:t xml:space="preserve">19 </w:t>
            </w:r>
            <w:r>
              <w:t>0 0</w:t>
            </w:r>
            <w:r w:rsidRPr="00BB0978">
              <w:t>1 1043</w:t>
            </w:r>
            <w:r>
              <w:t>0</w:t>
            </w:r>
          </w:p>
        </w:tc>
        <w:tc>
          <w:tcPr>
            <w:tcW w:w="720" w:type="dxa"/>
            <w:shd w:val="clear" w:color="auto" w:fill="auto"/>
            <w:vAlign w:val="bottom"/>
          </w:tcPr>
          <w:p w:rsidR="00F93F47" w:rsidRPr="00BB0978" w:rsidRDefault="00F93F47" w:rsidP="00730114">
            <w:pPr>
              <w:snapToGrid w:val="0"/>
              <w:jc w:val="center"/>
            </w:pPr>
          </w:p>
        </w:tc>
        <w:tc>
          <w:tcPr>
            <w:tcW w:w="1588" w:type="dxa"/>
            <w:shd w:val="clear" w:color="auto" w:fill="auto"/>
            <w:vAlign w:val="bottom"/>
          </w:tcPr>
          <w:p w:rsidR="00F93F47" w:rsidRPr="00BB0978" w:rsidRDefault="00F93F47" w:rsidP="00730114">
            <w:pPr>
              <w:snapToGrid w:val="0"/>
              <w:jc w:val="center"/>
            </w:pPr>
            <w:r>
              <w:t>3000,00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BB0978" w:rsidRDefault="00F93F47" w:rsidP="00730114">
            <w:pPr>
              <w:jc w:val="center"/>
            </w:pPr>
            <w:r w:rsidRPr="00BB0978">
              <w:t>992</w:t>
            </w:r>
          </w:p>
        </w:tc>
        <w:tc>
          <w:tcPr>
            <w:tcW w:w="720" w:type="dxa"/>
            <w:shd w:val="clear" w:color="auto" w:fill="auto"/>
            <w:vAlign w:val="bottom"/>
          </w:tcPr>
          <w:p w:rsidR="00F93F47" w:rsidRPr="00BB0978" w:rsidRDefault="00F93F47" w:rsidP="00730114">
            <w:pPr>
              <w:jc w:val="center"/>
            </w:pPr>
            <w:r w:rsidRPr="00BB0978">
              <w:t>03</w:t>
            </w:r>
          </w:p>
        </w:tc>
        <w:tc>
          <w:tcPr>
            <w:tcW w:w="720" w:type="dxa"/>
            <w:shd w:val="clear" w:color="auto" w:fill="auto"/>
            <w:vAlign w:val="bottom"/>
          </w:tcPr>
          <w:p w:rsidR="00F93F47" w:rsidRPr="00BB0978" w:rsidRDefault="00F93F47" w:rsidP="00730114">
            <w:pPr>
              <w:jc w:val="center"/>
            </w:pPr>
            <w:r w:rsidRPr="00BB0978">
              <w:t>09</w:t>
            </w:r>
          </w:p>
        </w:tc>
        <w:tc>
          <w:tcPr>
            <w:tcW w:w="1800" w:type="dxa"/>
            <w:shd w:val="clear" w:color="auto" w:fill="auto"/>
            <w:vAlign w:val="bottom"/>
          </w:tcPr>
          <w:p w:rsidR="00F93F47" w:rsidRPr="00BB0978" w:rsidRDefault="00F93F47" w:rsidP="00730114">
            <w:pPr>
              <w:jc w:val="center"/>
            </w:pPr>
            <w:r w:rsidRPr="00BB0978">
              <w:t xml:space="preserve">19 </w:t>
            </w:r>
            <w:r>
              <w:t>0 0</w:t>
            </w:r>
            <w:r w:rsidRPr="00BB0978">
              <w:t>1 1043</w:t>
            </w:r>
            <w:r>
              <w:t>0</w:t>
            </w:r>
          </w:p>
        </w:tc>
        <w:tc>
          <w:tcPr>
            <w:tcW w:w="720" w:type="dxa"/>
            <w:shd w:val="clear" w:color="auto" w:fill="auto"/>
            <w:vAlign w:val="bottom"/>
          </w:tcPr>
          <w:p w:rsidR="00F93F47" w:rsidRPr="00BB0978" w:rsidRDefault="00F93F47" w:rsidP="00730114">
            <w:pPr>
              <w:jc w:val="center"/>
            </w:pPr>
            <w:r w:rsidRPr="00BB0978">
              <w:t>200</w:t>
            </w:r>
          </w:p>
        </w:tc>
        <w:tc>
          <w:tcPr>
            <w:tcW w:w="1588" w:type="dxa"/>
            <w:shd w:val="clear" w:color="auto" w:fill="auto"/>
            <w:vAlign w:val="bottom"/>
          </w:tcPr>
          <w:p w:rsidR="00F93F47" w:rsidRPr="00BB0978" w:rsidRDefault="00F93F47" w:rsidP="00730114">
            <w:pPr>
              <w:snapToGrid w:val="0"/>
              <w:jc w:val="center"/>
            </w:pPr>
            <w:r>
              <w:t>3000,00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jc w:val="center"/>
              <w:rPr>
                <w:color w:val="FF0000"/>
              </w:rPr>
            </w:pPr>
          </w:p>
        </w:tc>
        <w:tc>
          <w:tcPr>
            <w:tcW w:w="1800" w:type="dxa"/>
            <w:shd w:val="clear" w:color="auto" w:fill="auto"/>
            <w:vAlign w:val="bottom"/>
          </w:tcPr>
          <w:p w:rsidR="00F93F47" w:rsidRPr="006868F8" w:rsidRDefault="00F93F47" w:rsidP="00730114">
            <w:pPr>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color w:val="FF0000"/>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rPr>
            </w:pPr>
            <w:r w:rsidRPr="00F46BA7">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F93F47" w:rsidRPr="00DA17E5" w:rsidRDefault="00F93F47" w:rsidP="00730114">
            <w:pPr>
              <w:jc w:val="center"/>
              <w:rPr>
                <w:b/>
                <w:bCs/>
                <w:iCs/>
              </w:rPr>
            </w:pPr>
            <w:r w:rsidRPr="00DA17E5">
              <w:rPr>
                <w:b/>
                <w:bCs/>
                <w:iCs/>
              </w:rPr>
              <w:t>992</w:t>
            </w:r>
          </w:p>
        </w:tc>
        <w:tc>
          <w:tcPr>
            <w:tcW w:w="720" w:type="dxa"/>
            <w:shd w:val="clear" w:color="auto" w:fill="auto"/>
            <w:vAlign w:val="bottom"/>
          </w:tcPr>
          <w:p w:rsidR="00F93F47" w:rsidRPr="00DA17E5" w:rsidRDefault="00F93F47" w:rsidP="00730114">
            <w:pPr>
              <w:jc w:val="center"/>
              <w:rPr>
                <w:b/>
                <w:bCs/>
                <w:iCs/>
              </w:rPr>
            </w:pPr>
            <w:r w:rsidRPr="00DA17E5">
              <w:rPr>
                <w:b/>
                <w:bCs/>
                <w:iCs/>
              </w:rPr>
              <w:t>03</w:t>
            </w:r>
          </w:p>
        </w:tc>
        <w:tc>
          <w:tcPr>
            <w:tcW w:w="720" w:type="dxa"/>
            <w:shd w:val="clear" w:color="auto" w:fill="auto"/>
            <w:vAlign w:val="bottom"/>
          </w:tcPr>
          <w:p w:rsidR="00F93F47" w:rsidRPr="00DA17E5" w:rsidRDefault="00F93F47" w:rsidP="00730114">
            <w:pPr>
              <w:jc w:val="center"/>
              <w:rPr>
                <w:b/>
                <w:bCs/>
                <w:iCs/>
              </w:rPr>
            </w:pPr>
            <w:r w:rsidRPr="00DA17E5">
              <w:rPr>
                <w:b/>
                <w:bCs/>
                <w:iCs/>
              </w:rPr>
              <w:t>14</w:t>
            </w:r>
          </w:p>
        </w:tc>
        <w:tc>
          <w:tcPr>
            <w:tcW w:w="1800" w:type="dxa"/>
            <w:shd w:val="clear" w:color="auto" w:fill="auto"/>
            <w:vAlign w:val="bottom"/>
          </w:tcPr>
          <w:p w:rsidR="00F93F47" w:rsidRPr="00DA17E5" w:rsidRDefault="00F93F47" w:rsidP="00730114">
            <w:pPr>
              <w:snapToGrid w:val="0"/>
              <w:jc w:val="center"/>
              <w:rPr>
                <w:iCs/>
              </w:rPr>
            </w:pPr>
          </w:p>
        </w:tc>
        <w:tc>
          <w:tcPr>
            <w:tcW w:w="720" w:type="dxa"/>
            <w:shd w:val="clear" w:color="auto" w:fill="auto"/>
            <w:vAlign w:val="bottom"/>
          </w:tcPr>
          <w:p w:rsidR="00F93F47" w:rsidRPr="00DA17E5" w:rsidRDefault="00F93F47" w:rsidP="00730114">
            <w:pPr>
              <w:snapToGrid w:val="0"/>
              <w:jc w:val="center"/>
            </w:pPr>
          </w:p>
        </w:tc>
        <w:tc>
          <w:tcPr>
            <w:tcW w:w="1588" w:type="dxa"/>
            <w:shd w:val="clear" w:color="auto" w:fill="auto"/>
            <w:vAlign w:val="bottom"/>
          </w:tcPr>
          <w:p w:rsidR="00F93F47" w:rsidRPr="00DA17E5" w:rsidRDefault="00F93F47" w:rsidP="00730114">
            <w:pPr>
              <w:snapToGrid w:val="0"/>
              <w:jc w:val="center"/>
              <w:rPr>
                <w:b/>
                <w:iCs/>
              </w:rPr>
            </w:pPr>
            <w:r>
              <w:rPr>
                <w:b/>
                <w:iCs/>
              </w:rPr>
              <w:t>112</w:t>
            </w:r>
            <w:r w:rsidRPr="00DA17E5">
              <w:rPr>
                <w:b/>
                <w:iCs/>
              </w:rPr>
              <w:t>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color w:val="FF0000"/>
              </w:rPr>
            </w:pPr>
          </w:p>
        </w:tc>
        <w:tc>
          <w:tcPr>
            <w:tcW w:w="720" w:type="dxa"/>
            <w:shd w:val="clear" w:color="auto" w:fill="auto"/>
            <w:vAlign w:val="bottom"/>
          </w:tcPr>
          <w:p w:rsidR="00F93F47" w:rsidRPr="00DA17E5" w:rsidRDefault="00F93F47" w:rsidP="00730114">
            <w:pPr>
              <w:jc w:val="center"/>
              <w:rPr>
                <w:b/>
                <w:bCs/>
                <w:iCs/>
                <w:color w:val="FF0000"/>
              </w:rPr>
            </w:pPr>
          </w:p>
        </w:tc>
        <w:tc>
          <w:tcPr>
            <w:tcW w:w="720" w:type="dxa"/>
            <w:shd w:val="clear" w:color="auto" w:fill="auto"/>
            <w:vAlign w:val="bottom"/>
          </w:tcPr>
          <w:p w:rsidR="00F93F47" w:rsidRPr="00DA17E5" w:rsidRDefault="00F93F47" w:rsidP="00730114">
            <w:pPr>
              <w:jc w:val="center"/>
              <w:rPr>
                <w:b/>
                <w:bCs/>
                <w:iCs/>
                <w:color w:val="FF0000"/>
              </w:rPr>
            </w:pPr>
          </w:p>
        </w:tc>
        <w:tc>
          <w:tcPr>
            <w:tcW w:w="720" w:type="dxa"/>
            <w:shd w:val="clear" w:color="auto" w:fill="auto"/>
            <w:vAlign w:val="bottom"/>
          </w:tcPr>
          <w:p w:rsidR="00F93F47" w:rsidRPr="00DA17E5" w:rsidRDefault="00F93F47" w:rsidP="00730114">
            <w:pPr>
              <w:jc w:val="center"/>
              <w:rPr>
                <w:b/>
                <w:bCs/>
                <w:iCs/>
                <w:color w:val="FF0000"/>
              </w:rPr>
            </w:pPr>
          </w:p>
        </w:tc>
        <w:tc>
          <w:tcPr>
            <w:tcW w:w="1800" w:type="dxa"/>
            <w:shd w:val="clear" w:color="auto" w:fill="auto"/>
            <w:vAlign w:val="bottom"/>
          </w:tcPr>
          <w:p w:rsidR="00F93F47" w:rsidRPr="00DA17E5" w:rsidRDefault="00F93F47" w:rsidP="00730114">
            <w:pPr>
              <w:snapToGrid w:val="0"/>
              <w:jc w:val="center"/>
              <w:rPr>
                <w:i/>
                <w:iCs/>
                <w:color w:val="FF0000"/>
              </w:rPr>
            </w:pPr>
          </w:p>
        </w:tc>
        <w:tc>
          <w:tcPr>
            <w:tcW w:w="720" w:type="dxa"/>
            <w:shd w:val="clear" w:color="auto" w:fill="auto"/>
            <w:vAlign w:val="bottom"/>
          </w:tcPr>
          <w:p w:rsidR="00F93F47" w:rsidRPr="00DA17E5" w:rsidRDefault="00F93F47" w:rsidP="00730114">
            <w:pPr>
              <w:snapToGrid w:val="0"/>
              <w:jc w:val="center"/>
              <w:rPr>
                <w:color w:val="FF0000"/>
              </w:rPr>
            </w:pPr>
          </w:p>
        </w:tc>
        <w:tc>
          <w:tcPr>
            <w:tcW w:w="1588" w:type="dxa"/>
            <w:shd w:val="clear" w:color="auto" w:fill="auto"/>
            <w:vAlign w:val="bottom"/>
          </w:tcPr>
          <w:p w:rsidR="00F93F47" w:rsidRPr="00DA17E5" w:rsidRDefault="00F93F47" w:rsidP="00730114">
            <w:pPr>
              <w:snapToGrid w:val="0"/>
              <w:jc w:val="center"/>
              <w:rPr>
                <w:iCs/>
                <w:color w:val="FF0000"/>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iCs/>
              </w:rPr>
            </w:pPr>
            <w:r w:rsidRPr="00F46BA7">
              <w:t>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w:t>
            </w:r>
          </w:p>
        </w:tc>
        <w:tc>
          <w:tcPr>
            <w:tcW w:w="720" w:type="dxa"/>
            <w:shd w:val="clear" w:color="auto" w:fill="auto"/>
            <w:vAlign w:val="bottom"/>
          </w:tcPr>
          <w:p w:rsidR="00F93F47" w:rsidRPr="00DA17E5" w:rsidRDefault="00F93F47" w:rsidP="00730114">
            <w:pPr>
              <w:jc w:val="center"/>
              <w:rPr>
                <w:bCs/>
                <w:iCs/>
              </w:rPr>
            </w:pPr>
            <w:r w:rsidRPr="00DA17E5">
              <w:rPr>
                <w:bCs/>
                <w:iCs/>
              </w:rPr>
              <w:t>992</w:t>
            </w:r>
          </w:p>
        </w:tc>
        <w:tc>
          <w:tcPr>
            <w:tcW w:w="720" w:type="dxa"/>
            <w:shd w:val="clear" w:color="auto" w:fill="auto"/>
            <w:vAlign w:val="bottom"/>
          </w:tcPr>
          <w:p w:rsidR="00F93F47" w:rsidRPr="00DA17E5" w:rsidRDefault="00F93F47" w:rsidP="00730114">
            <w:pPr>
              <w:jc w:val="center"/>
              <w:rPr>
                <w:bCs/>
                <w:iCs/>
              </w:rPr>
            </w:pPr>
            <w:r w:rsidRPr="00DA17E5">
              <w:rPr>
                <w:bCs/>
                <w:iCs/>
              </w:rPr>
              <w:t>03</w:t>
            </w:r>
          </w:p>
        </w:tc>
        <w:tc>
          <w:tcPr>
            <w:tcW w:w="720" w:type="dxa"/>
            <w:shd w:val="clear" w:color="auto" w:fill="auto"/>
            <w:vAlign w:val="bottom"/>
          </w:tcPr>
          <w:p w:rsidR="00F93F47" w:rsidRPr="00DA17E5" w:rsidRDefault="00F93F47" w:rsidP="00730114">
            <w:pPr>
              <w:jc w:val="center"/>
              <w:rPr>
                <w:bCs/>
                <w:iCs/>
              </w:rPr>
            </w:pPr>
            <w:r w:rsidRPr="00DA17E5">
              <w:rPr>
                <w:bCs/>
                <w:iCs/>
              </w:rPr>
              <w:t>14</w:t>
            </w:r>
          </w:p>
        </w:tc>
        <w:tc>
          <w:tcPr>
            <w:tcW w:w="1800" w:type="dxa"/>
            <w:shd w:val="clear" w:color="auto" w:fill="auto"/>
            <w:vAlign w:val="bottom"/>
          </w:tcPr>
          <w:p w:rsidR="00F93F47" w:rsidRPr="00DA17E5" w:rsidRDefault="00F93F47" w:rsidP="00730114">
            <w:pPr>
              <w:snapToGrid w:val="0"/>
              <w:jc w:val="center"/>
              <w:rPr>
                <w:iCs/>
              </w:rPr>
            </w:pPr>
            <w:r w:rsidRPr="00DA17E5">
              <w:rPr>
                <w:iCs/>
              </w:rPr>
              <w:t xml:space="preserve">19 </w:t>
            </w:r>
            <w:r w:rsidRPr="00DA17E5">
              <w:t>0 0</w:t>
            </w:r>
            <w:r w:rsidRPr="00DA17E5">
              <w:rPr>
                <w:iCs/>
              </w:rPr>
              <w:t>0 0000</w:t>
            </w:r>
            <w:r w:rsidRPr="00DA17E5">
              <w:t>0</w:t>
            </w:r>
          </w:p>
        </w:tc>
        <w:tc>
          <w:tcPr>
            <w:tcW w:w="720" w:type="dxa"/>
            <w:shd w:val="clear" w:color="auto" w:fill="auto"/>
            <w:vAlign w:val="bottom"/>
          </w:tcPr>
          <w:p w:rsidR="00F93F47" w:rsidRPr="00DA17E5" w:rsidRDefault="00F93F47" w:rsidP="00730114">
            <w:pPr>
              <w:snapToGrid w:val="0"/>
              <w:jc w:val="center"/>
            </w:pPr>
          </w:p>
        </w:tc>
        <w:tc>
          <w:tcPr>
            <w:tcW w:w="1588" w:type="dxa"/>
            <w:shd w:val="clear" w:color="auto" w:fill="auto"/>
            <w:vAlign w:val="bottom"/>
          </w:tcPr>
          <w:p w:rsidR="00F93F47" w:rsidRPr="00DA17E5" w:rsidRDefault="00F93F47" w:rsidP="00730114">
            <w:pPr>
              <w:snapToGrid w:val="0"/>
              <w:jc w:val="center"/>
              <w:rPr>
                <w:iCs/>
              </w:rPr>
            </w:pPr>
            <w:r>
              <w:rPr>
                <w:iCs/>
              </w:rPr>
              <w:t>1120</w:t>
            </w:r>
            <w:r w:rsidRPr="00DA17E5">
              <w:rPr>
                <w:iCs/>
              </w:rPr>
              <w:t>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DA17E5" w:rsidRDefault="00F93F47" w:rsidP="00730114">
            <w:pPr>
              <w:jc w:val="center"/>
              <w:rPr>
                <w:bCs/>
                <w:iCs/>
              </w:rPr>
            </w:pPr>
          </w:p>
        </w:tc>
        <w:tc>
          <w:tcPr>
            <w:tcW w:w="720" w:type="dxa"/>
            <w:shd w:val="clear" w:color="auto" w:fill="auto"/>
            <w:vAlign w:val="bottom"/>
          </w:tcPr>
          <w:p w:rsidR="00F93F47" w:rsidRPr="00DA17E5" w:rsidRDefault="00F93F47" w:rsidP="00730114">
            <w:pPr>
              <w:jc w:val="center"/>
              <w:rPr>
                <w:bCs/>
                <w:iCs/>
              </w:rPr>
            </w:pPr>
          </w:p>
        </w:tc>
        <w:tc>
          <w:tcPr>
            <w:tcW w:w="720" w:type="dxa"/>
            <w:shd w:val="clear" w:color="auto" w:fill="auto"/>
            <w:vAlign w:val="bottom"/>
          </w:tcPr>
          <w:p w:rsidR="00F93F47" w:rsidRPr="00DA17E5" w:rsidRDefault="00F93F47" w:rsidP="00730114">
            <w:pPr>
              <w:jc w:val="center"/>
              <w:rPr>
                <w:bCs/>
                <w:iCs/>
              </w:rPr>
            </w:pPr>
          </w:p>
        </w:tc>
        <w:tc>
          <w:tcPr>
            <w:tcW w:w="1800" w:type="dxa"/>
            <w:shd w:val="clear" w:color="auto" w:fill="auto"/>
            <w:vAlign w:val="bottom"/>
          </w:tcPr>
          <w:p w:rsidR="00F93F47" w:rsidRPr="00DA17E5" w:rsidRDefault="00F93F47" w:rsidP="00730114">
            <w:pPr>
              <w:snapToGrid w:val="0"/>
              <w:jc w:val="center"/>
              <w:rPr>
                <w:iCs/>
              </w:rPr>
            </w:pPr>
          </w:p>
        </w:tc>
        <w:tc>
          <w:tcPr>
            <w:tcW w:w="720" w:type="dxa"/>
            <w:shd w:val="clear" w:color="auto" w:fill="auto"/>
            <w:vAlign w:val="bottom"/>
          </w:tcPr>
          <w:p w:rsidR="00F93F47" w:rsidRPr="00DA17E5" w:rsidRDefault="00F93F47" w:rsidP="00730114">
            <w:pPr>
              <w:snapToGrid w:val="0"/>
              <w:jc w:val="center"/>
            </w:pPr>
          </w:p>
        </w:tc>
        <w:tc>
          <w:tcPr>
            <w:tcW w:w="1588" w:type="dxa"/>
            <w:shd w:val="clear" w:color="auto" w:fill="auto"/>
            <w:vAlign w:val="bottom"/>
          </w:tcPr>
          <w:p w:rsidR="00F93F47" w:rsidRPr="00DA17E5" w:rsidRDefault="00F93F47" w:rsidP="00730114">
            <w:pPr>
              <w:snapToGrid w:val="0"/>
              <w:jc w:val="center"/>
              <w:rPr>
                <w:iCs/>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iCs/>
              </w:rPr>
            </w:pPr>
            <w:r w:rsidRPr="00F46BA7">
              <w:rPr>
                <w:bCs/>
                <w:iCs/>
              </w:rPr>
              <w:t>Обеспечение безопасности на водных объектов</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2 0000</w:t>
            </w:r>
            <w:r>
              <w:t>0</w:t>
            </w: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r>
              <w:rPr>
                <w:iCs/>
              </w:rPr>
              <w:t>2000,00</w:t>
            </w: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1800" w:type="dxa"/>
            <w:shd w:val="clear" w:color="auto" w:fill="auto"/>
            <w:vAlign w:val="bottom"/>
          </w:tcPr>
          <w:p w:rsidR="00F93F47" w:rsidRPr="007B1722" w:rsidRDefault="00F93F47" w:rsidP="00730114">
            <w:pPr>
              <w:snapToGrid w:val="0"/>
              <w:jc w:val="center"/>
              <w:rPr>
                <w:iCs/>
              </w:rP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p>
        </w:tc>
      </w:tr>
      <w:tr w:rsidR="00F93F47" w:rsidRPr="005C761B"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iCs/>
              </w:rPr>
            </w:pPr>
            <w:r w:rsidRPr="00F46BA7">
              <w:rPr>
                <w:bCs/>
                <w:iCs/>
              </w:rPr>
              <w:t>Мероприятия, связанные с безопасностью на водных объектах</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r>
              <w:rPr>
                <w:iCs/>
              </w:rPr>
              <w:t>2000,00</w:t>
            </w: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1800" w:type="dxa"/>
            <w:shd w:val="clear" w:color="auto" w:fill="auto"/>
            <w:vAlign w:val="bottom"/>
          </w:tcPr>
          <w:p w:rsidR="00F93F47" w:rsidRPr="007B1722" w:rsidRDefault="00F93F47" w:rsidP="00730114">
            <w:pPr>
              <w:snapToGrid w:val="0"/>
              <w:jc w:val="center"/>
              <w:rPr>
                <w:iCs/>
              </w:rP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F93F47" w:rsidRPr="007B1722" w:rsidRDefault="00F93F47" w:rsidP="00730114">
            <w:pPr>
              <w:snapToGrid w:val="0"/>
              <w:jc w:val="center"/>
            </w:pPr>
            <w:r w:rsidRPr="007B1722">
              <w:t>200</w:t>
            </w:r>
          </w:p>
        </w:tc>
        <w:tc>
          <w:tcPr>
            <w:tcW w:w="1588" w:type="dxa"/>
            <w:shd w:val="clear" w:color="auto" w:fill="auto"/>
            <w:vAlign w:val="bottom"/>
          </w:tcPr>
          <w:p w:rsidR="00F93F47" w:rsidRPr="007B1722" w:rsidRDefault="00F93F47" w:rsidP="00730114">
            <w:pPr>
              <w:snapToGrid w:val="0"/>
              <w:jc w:val="center"/>
              <w:rPr>
                <w:iCs/>
              </w:rPr>
            </w:pPr>
            <w:r>
              <w:rPr>
                <w:iCs/>
              </w:rPr>
              <w:t>2000,00</w:t>
            </w: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1800" w:type="dxa"/>
            <w:shd w:val="clear" w:color="auto" w:fill="auto"/>
            <w:vAlign w:val="bottom"/>
          </w:tcPr>
          <w:p w:rsidR="00F93F47" w:rsidRPr="007B1722" w:rsidRDefault="00F93F47" w:rsidP="00730114">
            <w:pPr>
              <w:snapToGrid w:val="0"/>
              <w:jc w:val="center"/>
              <w:rPr>
                <w:iCs/>
              </w:rP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b/>
                <w:iCs/>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r w:rsidRPr="00F46BA7">
              <w:rPr>
                <w:bCs/>
                <w:iCs/>
              </w:rPr>
              <w:t>Пожарная безопасность</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3 0000</w:t>
            </w:r>
            <w:r>
              <w:t>0</w:t>
            </w: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r>
              <w:rPr>
                <w:iCs/>
              </w:rPr>
              <w:t>110000,00</w:t>
            </w: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1800" w:type="dxa"/>
            <w:shd w:val="clear" w:color="auto" w:fill="auto"/>
            <w:vAlign w:val="bottom"/>
          </w:tcPr>
          <w:p w:rsidR="00F93F47" w:rsidRPr="007B1722" w:rsidRDefault="00F93F47" w:rsidP="00730114">
            <w:pPr>
              <w:snapToGrid w:val="0"/>
              <w:jc w:val="center"/>
              <w:rPr>
                <w:iCs/>
              </w:rP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r w:rsidRPr="00F46BA7">
              <w:rPr>
                <w:bCs/>
                <w:iCs/>
              </w:rPr>
              <w:t>Мероприятия по пожарной безопасности</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r>
              <w:rPr>
                <w:iCs/>
              </w:rPr>
              <w:t>110000,00</w:t>
            </w: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720" w:type="dxa"/>
            <w:shd w:val="clear" w:color="auto" w:fill="auto"/>
            <w:vAlign w:val="bottom"/>
          </w:tcPr>
          <w:p w:rsidR="00F93F47" w:rsidRPr="007B1722" w:rsidRDefault="00F93F47" w:rsidP="00730114">
            <w:pPr>
              <w:jc w:val="center"/>
              <w:rPr>
                <w:b/>
                <w:bCs/>
                <w:iCs/>
              </w:rPr>
            </w:pPr>
          </w:p>
        </w:tc>
        <w:tc>
          <w:tcPr>
            <w:tcW w:w="1800" w:type="dxa"/>
            <w:shd w:val="clear" w:color="auto" w:fill="auto"/>
            <w:vAlign w:val="bottom"/>
          </w:tcPr>
          <w:p w:rsidR="00F93F47" w:rsidRPr="007B1722" w:rsidRDefault="00F93F47" w:rsidP="00730114">
            <w:pPr>
              <w:snapToGrid w:val="0"/>
              <w:jc w:val="center"/>
              <w:rPr>
                <w:iCs/>
              </w:rPr>
            </w:pPr>
          </w:p>
        </w:tc>
        <w:tc>
          <w:tcPr>
            <w:tcW w:w="720" w:type="dxa"/>
            <w:shd w:val="clear" w:color="auto" w:fill="auto"/>
            <w:vAlign w:val="bottom"/>
          </w:tcPr>
          <w:p w:rsidR="00F93F47" w:rsidRPr="007B1722" w:rsidRDefault="00F93F47" w:rsidP="00730114">
            <w:pPr>
              <w:snapToGrid w:val="0"/>
              <w:jc w:val="center"/>
            </w:pPr>
          </w:p>
        </w:tc>
        <w:tc>
          <w:tcPr>
            <w:tcW w:w="1588" w:type="dxa"/>
            <w:shd w:val="clear" w:color="auto" w:fill="auto"/>
            <w:vAlign w:val="bottom"/>
          </w:tcPr>
          <w:p w:rsidR="00F93F47" w:rsidRPr="007B1722" w:rsidRDefault="00F93F47" w:rsidP="00730114">
            <w:pPr>
              <w:snapToGrid w:val="0"/>
              <w:jc w:val="center"/>
              <w:rPr>
                <w:iCs/>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Cs/>
                <w:iCs/>
              </w:rPr>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7B1722" w:rsidRDefault="00F93F47" w:rsidP="00730114">
            <w:pPr>
              <w:jc w:val="center"/>
              <w:rPr>
                <w:bCs/>
                <w:iCs/>
              </w:rPr>
            </w:pPr>
            <w:r w:rsidRPr="007B1722">
              <w:rPr>
                <w:bCs/>
                <w:iCs/>
              </w:rPr>
              <w:t>992</w:t>
            </w:r>
          </w:p>
        </w:tc>
        <w:tc>
          <w:tcPr>
            <w:tcW w:w="720" w:type="dxa"/>
            <w:shd w:val="clear" w:color="auto" w:fill="auto"/>
            <w:vAlign w:val="bottom"/>
          </w:tcPr>
          <w:p w:rsidR="00F93F47" w:rsidRPr="007B1722" w:rsidRDefault="00F93F47" w:rsidP="00730114">
            <w:pPr>
              <w:jc w:val="center"/>
              <w:rPr>
                <w:bCs/>
                <w:iCs/>
              </w:rPr>
            </w:pPr>
            <w:r w:rsidRPr="007B1722">
              <w:rPr>
                <w:bCs/>
                <w:iCs/>
              </w:rPr>
              <w:t>03</w:t>
            </w:r>
          </w:p>
        </w:tc>
        <w:tc>
          <w:tcPr>
            <w:tcW w:w="720" w:type="dxa"/>
            <w:shd w:val="clear" w:color="auto" w:fill="auto"/>
            <w:vAlign w:val="bottom"/>
          </w:tcPr>
          <w:p w:rsidR="00F93F47" w:rsidRPr="007B1722" w:rsidRDefault="00F93F47" w:rsidP="00730114">
            <w:pPr>
              <w:jc w:val="center"/>
              <w:rPr>
                <w:bCs/>
                <w:iCs/>
              </w:rPr>
            </w:pPr>
            <w:r w:rsidRPr="007B1722">
              <w:rPr>
                <w:bCs/>
                <w:iCs/>
              </w:rPr>
              <w:t>14</w:t>
            </w:r>
          </w:p>
        </w:tc>
        <w:tc>
          <w:tcPr>
            <w:tcW w:w="1800" w:type="dxa"/>
            <w:shd w:val="clear" w:color="auto" w:fill="auto"/>
            <w:vAlign w:val="bottom"/>
          </w:tcPr>
          <w:p w:rsidR="00F93F47" w:rsidRPr="007B1722" w:rsidRDefault="00F93F47" w:rsidP="00730114">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F93F47" w:rsidRPr="007B1722" w:rsidRDefault="00F93F47" w:rsidP="00730114">
            <w:pPr>
              <w:snapToGrid w:val="0"/>
              <w:jc w:val="center"/>
            </w:pPr>
            <w:r w:rsidRPr="007B1722">
              <w:t>200</w:t>
            </w:r>
          </w:p>
        </w:tc>
        <w:tc>
          <w:tcPr>
            <w:tcW w:w="1588" w:type="dxa"/>
            <w:shd w:val="clear" w:color="auto" w:fill="auto"/>
            <w:vAlign w:val="bottom"/>
          </w:tcPr>
          <w:p w:rsidR="00F93F47" w:rsidRPr="007B1722" w:rsidRDefault="00F93F47" w:rsidP="00730114">
            <w:pPr>
              <w:snapToGrid w:val="0"/>
              <w:jc w:val="center"/>
              <w:rPr>
                <w:iCs/>
              </w:rPr>
            </w:pPr>
            <w:r>
              <w:rPr>
                <w:iCs/>
              </w:rPr>
              <w:t>110000,00</w:t>
            </w: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B50D32" w:rsidRDefault="00F93F47" w:rsidP="00730114">
            <w:pPr>
              <w:jc w:val="center"/>
              <w:rPr>
                <w:b/>
                <w:bCs/>
              </w:rPr>
            </w:pPr>
          </w:p>
        </w:tc>
        <w:tc>
          <w:tcPr>
            <w:tcW w:w="720" w:type="dxa"/>
            <w:shd w:val="clear" w:color="auto" w:fill="auto"/>
            <w:vAlign w:val="bottom"/>
          </w:tcPr>
          <w:p w:rsidR="00F93F47" w:rsidRPr="00B50D32" w:rsidRDefault="00F93F47" w:rsidP="00730114">
            <w:pPr>
              <w:jc w:val="center"/>
              <w:rPr>
                <w:b/>
                <w:bCs/>
              </w:rPr>
            </w:pPr>
          </w:p>
        </w:tc>
        <w:tc>
          <w:tcPr>
            <w:tcW w:w="720" w:type="dxa"/>
            <w:shd w:val="clear" w:color="auto" w:fill="auto"/>
            <w:vAlign w:val="bottom"/>
          </w:tcPr>
          <w:p w:rsidR="00F93F47" w:rsidRPr="00B50D32" w:rsidRDefault="00F93F47" w:rsidP="00730114">
            <w:pPr>
              <w:jc w:val="center"/>
              <w:rPr>
                <w:b/>
                <w:bCs/>
              </w:rPr>
            </w:pPr>
          </w:p>
        </w:tc>
        <w:tc>
          <w:tcPr>
            <w:tcW w:w="1800" w:type="dxa"/>
            <w:shd w:val="clear" w:color="auto" w:fill="auto"/>
            <w:vAlign w:val="bottom"/>
          </w:tcPr>
          <w:p w:rsidR="00F93F47" w:rsidRPr="00B50D32" w:rsidRDefault="00F93F47" w:rsidP="00730114">
            <w:pPr>
              <w:snapToGrid w:val="0"/>
              <w:jc w:val="cente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
                <w:bCs/>
              </w:rPr>
            </w:pPr>
            <w:r w:rsidRPr="00F46BA7">
              <w:rPr>
                <w:b/>
                <w:bCs/>
              </w:rPr>
              <w:t>Национальная экономика</w:t>
            </w:r>
          </w:p>
        </w:tc>
        <w:tc>
          <w:tcPr>
            <w:tcW w:w="720" w:type="dxa"/>
            <w:shd w:val="clear" w:color="auto" w:fill="auto"/>
            <w:vAlign w:val="bottom"/>
          </w:tcPr>
          <w:p w:rsidR="00F93F47" w:rsidRPr="00B50D32" w:rsidRDefault="00F93F47" w:rsidP="00730114">
            <w:pPr>
              <w:jc w:val="center"/>
              <w:rPr>
                <w:b/>
                <w:bCs/>
              </w:rPr>
            </w:pPr>
            <w:r w:rsidRPr="00B50D32">
              <w:rPr>
                <w:b/>
                <w:bCs/>
              </w:rPr>
              <w:t>992</w:t>
            </w:r>
          </w:p>
        </w:tc>
        <w:tc>
          <w:tcPr>
            <w:tcW w:w="720" w:type="dxa"/>
            <w:shd w:val="clear" w:color="auto" w:fill="auto"/>
            <w:vAlign w:val="bottom"/>
          </w:tcPr>
          <w:p w:rsidR="00F93F47" w:rsidRPr="00B50D32" w:rsidRDefault="00F93F47" w:rsidP="00730114">
            <w:pPr>
              <w:jc w:val="center"/>
              <w:rPr>
                <w:b/>
                <w:bCs/>
              </w:rPr>
            </w:pPr>
            <w:r w:rsidRPr="00B50D32">
              <w:rPr>
                <w:b/>
                <w:bCs/>
              </w:rPr>
              <w:t>04</w:t>
            </w:r>
          </w:p>
        </w:tc>
        <w:tc>
          <w:tcPr>
            <w:tcW w:w="720" w:type="dxa"/>
            <w:shd w:val="clear" w:color="auto" w:fill="auto"/>
            <w:vAlign w:val="bottom"/>
          </w:tcPr>
          <w:p w:rsidR="00F93F47" w:rsidRPr="00B50D32" w:rsidRDefault="00F93F47" w:rsidP="00730114">
            <w:pPr>
              <w:jc w:val="center"/>
            </w:pPr>
            <w:r w:rsidRPr="00B50D32">
              <w:rPr>
                <w:b/>
                <w:bCs/>
              </w:rPr>
              <w:t>00</w:t>
            </w:r>
          </w:p>
        </w:tc>
        <w:tc>
          <w:tcPr>
            <w:tcW w:w="1800" w:type="dxa"/>
            <w:shd w:val="clear" w:color="auto" w:fill="auto"/>
            <w:vAlign w:val="bottom"/>
          </w:tcPr>
          <w:p w:rsidR="00F93F47" w:rsidRPr="00B50D32" w:rsidRDefault="00F93F47" w:rsidP="00730114">
            <w:pPr>
              <w:snapToGrid w:val="0"/>
              <w:jc w:val="cente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535AE9" w:rsidRDefault="00F93F47" w:rsidP="00730114">
            <w:pPr>
              <w:snapToGrid w:val="0"/>
              <w:jc w:val="center"/>
              <w:rPr>
                <w:b/>
              </w:rPr>
            </w:pPr>
            <w:r>
              <w:rPr>
                <w:b/>
              </w:rPr>
              <w:t>5677122,58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B50D32" w:rsidRDefault="00F93F47" w:rsidP="00730114">
            <w:pPr>
              <w:jc w:val="center"/>
              <w:rPr>
                <w:b/>
                <w:bCs/>
              </w:rPr>
            </w:pPr>
          </w:p>
        </w:tc>
        <w:tc>
          <w:tcPr>
            <w:tcW w:w="720" w:type="dxa"/>
            <w:shd w:val="clear" w:color="auto" w:fill="auto"/>
            <w:vAlign w:val="bottom"/>
          </w:tcPr>
          <w:p w:rsidR="00F93F47" w:rsidRPr="00B50D32" w:rsidRDefault="00F93F47" w:rsidP="00730114">
            <w:pPr>
              <w:jc w:val="center"/>
              <w:rPr>
                <w:b/>
                <w:bCs/>
              </w:rPr>
            </w:pPr>
          </w:p>
        </w:tc>
        <w:tc>
          <w:tcPr>
            <w:tcW w:w="720" w:type="dxa"/>
            <w:shd w:val="clear" w:color="auto" w:fill="auto"/>
            <w:vAlign w:val="bottom"/>
          </w:tcPr>
          <w:p w:rsidR="00F93F47" w:rsidRPr="00B50D32" w:rsidRDefault="00F93F47" w:rsidP="00730114">
            <w:pPr>
              <w:jc w:val="center"/>
              <w:rPr>
                <w:b/>
                <w:bCs/>
              </w:rPr>
            </w:pPr>
          </w:p>
        </w:tc>
        <w:tc>
          <w:tcPr>
            <w:tcW w:w="1800" w:type="dxa"/>
            <w:shd w:val="clear" w:color="auto" w:fill="auto"/>
            <w:vAlign w:val="bottom"/>
          </w:tcPr>
          <w:p w:rsidR="00F93F47" w:rsidRPr="00B50D32" w:rsidRDefault="00F93F47" w:rsidP="00730114">
            <w:pPr>
              <w:snapToGrid w:val="0"/>
              <w:jc w:val="center"/>
              <w:rPr>
                <w:b/>
                <w:bCs/>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Pr="006868F8" w:rsidRDefault="00F93F47" w:rsidP="00730114">
            <w:pPr>
              <w:snapToGrid w:val="0"/>
              <w:jc w:val="center"/>
              <w:rPr>
                <w:b/>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Дорожное хозяйство (дорожные фонды)</w:t>
            </w:r>
          </w:p>
        </w:tc>
        <w:tc>
          <w:tcPr>
            <w:tcW w:w="720" w:type="dxa"/>
            <w:shd w:val="clear" w:color="auto" w:fill="auto"/>
            <w:vAlign w:val="bottom"/>
          </w:tcPr>
          <w:p w:rsidR="00F93F47" w:rsidRPr="00650503" w:rsidRDefault="00F93F47" w:rsidP="00730114">
            <w:pPr>
              <w:jc w:val="center"/>
              <w:rPr>
                <w:b/>
                <w:bCs/>
              </w:rPr>
            </w:pPr>
            <w:r w:rsidRPr="00650503">
              <w:rPr>
                <w:b/>
                <w:bCs/>
              </w:rPr>
              <w:t>992</w:t>
            </w:r>
          </w:p>
        </w:tc>
        <w:tc>
          <w:tcPr>
            <w:tcW w:w="720" w:type="dxa"/>
            <w:shd w:val="clear" w:color="auto" w:fill="auto"/>
            <w:vAlign w:val="bottom"/>
          </w:tcPr>
          <w:p w:rsidR="00F93F47" w:rsidRPr="00650503" w:rsidRDefault="00F93F47" w:rsidP="00730114">
            <w:pPr>
              <w:jc w:val="center"/>
              <w:rPr>
                <w:b/>
                <w:bCs/>
              </w:rPr>
            </w:pPr>
            <w:r w:rsidRPr="00650503">
              <w:rPr>
                <w:b/>
                <w:bCs/>
              </w:rPr>
              <w:t>04</w:t>
            </w:r>
          </w:p>
        </w:tc>
        <w:tc>
          <w:tcPr>
            <w:tcW w:w="720" w:type="dxa"/>
            <w:shd w:val="clear" w:color="auto" w:fill="auto"/>
            <w:vAlign w:val="bottom"/>
          </w:tcPr>
          <w:p w:rsidR="00F93F47" w:rsidRPr="00650503" w:rsidRDefault="00F93F47" w:rsidP="00730114">
            <w:pPr>
              <w:jc w:val="center"/>
              <w:rPr>
                <w:b/>
                <w:bCs/>
              </w:rPr>
            </w:pPr>
            <w:r w:rsidRPr="00650503">
              <w:rPr>
                <w:b/>
                <w:bCs/>
              </w:rPr>
              <w:t>09</w:t>
            </w:r>
          </w:p>
        </w:tc>
        <w:tc>
          <w:tcPr>
            <w:tcW w:w="1800" w:type="dxa"/>
            <w:shd w:val="clear" w:color="auto" w:fill="auto"/>
            <w:vAlign w:val="bottom"/>
          </w:tcPr>
          <w:p w:rsidR="00F93F47" w:rsidRPr="00650503" w:rsidRDefault="00F93F47" w:rsidP="00730114">
            <w:pPr>
              <w:snapToGrid w:val="0"/>
              <w:jc w:val="center"/>
              <w:rPr>
                <w:b/>
                <w:bCs/>
              </w:rPr>
            </w:pPr>
          </w:p>
        </w:tc>
        <w:tc>
          <w:tcPr>
            <w:tcW w:w="720" w:type="dxa"/>
            <w:shd w:val="clear" w:color="auto" w:fill="auto"/>
            <w:vAlign w:val="bottom"/>
          </w:tcPr>
          <w:p w:rsidR="00F93F47" w:rsidRPr="00650503" w:rsidRDefault="00F93F47" w:rsidP="00730114">
            <w:pPr>
              <w:snapToGrid w:val="0"/>
              <w:jc w:val="center"/>
            </w:pPr>
          </w:p>
        </w:tc>
        <w:tc>
          <w:tcPr>
            <w:tcW w:w="1588" w:type="dxa"/>
            <w:shd w:val="clear" w:color="auto" w:fill="auto"/>
          </w:tcPr>
          <w:p w:rsidR="00F93F47" w:rsidRPr="00650503" w:rsidRDefault="00F93F47" w:rsidP="00730114">
            <w:pPr>
              <w:snapToGrid w:val="0"/>
              <w:jc w:val="center"/>
              <w:rPr>
                <w:b/>
              </w:rPr>
            </w:pPr>
            <w:r>
              <w:rPr>
                <w:b/>
              </w:rPr>
              <w:t>5677122,58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180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snapToGrid w:val="0"/>
              <w:jc w:val="center"/>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Муниципальная программа Ейскоукрепленского сельского поселения Щербиновского района «Развитие дорожного хозяйства в Ейскоукрепленском сельском поселении Щербиновского района</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650503" w:rsidRDefault="00F93F47" w:rsidP="00730114">
            <w:pPr>
              <w:jc w:val="center"/>
            </w:pPr>
            <w:r w:rsidRPr="00650503">
              <w:t xml:space="preserve">20 </w:t>
            </w:r>
            <w:r>
              <w:t>0 0</w:t>
            </w:r>
            <w:r w:rsidRPr="00650503">
              <w:t>0 0000</w:t>
            </w:r>
            <w:r>
              <w:t>0</w:t>
            </w:r>
          </w:p>
        </w:tc>
        <w:tc>
          <w:tcPr>
            <w:tcW w:w="720" w:type="dxa"/>
            <w:shd w:val="clear" w:color="auto" w:fill="auto"/>
            <w:vAlign w:val="bottom"/>
          </w:tcPr>
          <w:p w:rsidR="00F93F47" w:rsidRPr="00650503"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p>
          <w:p w:rsidR="00F93F47" w:rsidRPr="00650503" w:rsidRDefault="00F93F47" w:rsidP="00730114">
            <w:pPr>
              <w:snapToGrid w:val="0"/>
              <w:jc w:val="center"/>
            </w:pPr>
            <w:r>
              <w:t>5677122,58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180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snapToGrid w:val="0"/>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Поддержка дорожного хозяйства</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650503" w:rsidRDefault="00F93F47" w:rsidP="00730114">
            <w:pPr>
              <w:jc w:val="center"/>
            </w:pPr>
            <w:r w:rsidRPr="00650503">
              <w:t xml:space="preserve">20 </w:t>
            </w:r>
            <w:r>
              <w:t>0 0</w:t>
            </w:r>
            <w:r w:rsidRPr="00650503">
              <w:t>1 0000</w:t>
            </w:r>
            <w:r>
              <w:t>0</w:t>
            </w:r>
          </w:p>
        </w:tc>
        <w:tc>
          <w:tcPr>
            <w:tcW w:w="720" w:type="dxa"/>
            <w:shd w:val="clear" w:color="auto" w:fill="auto"/>
            <w:vAlign w:val="bottom"/>
          </w:tcPr>
          <w:p w:rsidR="00F93F47" w:rsidRPr="00650503" w:rsidRDefault="00F93F47" w:rsidP="00730114">
            <w:pPr>
              <w:snapToGrid w:val="0"/>
            </w:pPr>
          </w:p>
        </w:tc>
        <w:tc>
          <w:tcPr>
            <w:tcW w:w="1588" w:type="dxa"/>
            <w:shd w:val="clear" w:color="auto" w:fill="auto"/>
          </w:tcPr>
          <w:p w:rsidR="00F93F47" w:rsidRPr="00650503" w:rsidRDefault="00F93F47" w:rsidP="00730114">
            <w:pPr>
              <w:snapToGrid w:val="0"/>
              <w:jc w:val="center"/>
            </w:pPr>
            <w:r>
              <w:t>5599422,58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180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snapToGrid w:val="0"/>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650503" w:rsidRDefault="00F93F47" w:rsidP="00730114">
            <w:pPr>
              <w:jc w:val="center"/>
            </w:pPr>
            <w:r w:rsidRPr="00650503">
              <w:t xml:space="preserve">20 </w:t>
            </w:r>
            <w:r>
              <w:t>0 0</w:t>
            </w:r>
            <w:r w:rsidRPr="00650503">
              <w:t>1 1046</w:t>
            </w:r>
            <w:r>
              <w:t>0</w:t>
            </w:r>
          </w:p>
        </w:tc>
        <w:tc>
          <w:tcPr>
            <w:tcW w:w="720" w:type="dxa"/>
            <w:shd w:val="clear" w:color="auto" w:fill="auto"/>
            <w:vAlign w:val="bottom"/>
          </w:tcPr>
          <w:p w:rsidR="00F93F47" w:rsidRPr="00650503" w:rsidRDefault="00F93F47" w:rsidP="00730114">
            <w:pPr>
              <w:snapToGrid w:val="0"/>
            </w:pPr>
          </w:p>
        </w:tc>
        <w:tc>
          <w:tcPr>
            <w:tcW w:w="1588" w:type="dxa"/>
            <w:shd w:val="clear" w:color="auto" w:fill="auto"/>
          </w:tcPr>
          <w:p w:rsidR="00F93F47" w:rsidRDefault="00F93F47" w:rsidP="00730114">
            <w:pPr>
              <w:snapToGrid w:val="0"/>
              <w:jc w:val="center"/>
            </w:pPr>
          </w:p>
          <w:p w:rsidR="00F93F47" w:rsidRPr="00650503" w:rsidRDefault="00F93F47" w:rsidP="00730114">
            <w:pPr>
              <w:snapToGrid w:val="0"/>
              <w:jc w:val="center"/>
            </w:pPr>
            <w:r>
              <w:t>4995922,58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pPr>
              <w:jc w:val="center"/>
            </w:pPr>
          </w:p>
        </w:tc>
        <w:tc>
          <w:tcPr>
            <w:tcW w:w="1800" w:type="dxa"/>
            <w:shd w:val="clear" w:color="auto" w:fill="auto"/>
            <w:vAlign w:val="bottom"/>
          </w:tcPr>
          <w:p w:rsidR="00F93F47" w:rsidRPr="00650503" w:rsidRDefault="00F93F47" w:rsidP="00730114">
            <w:pPr>
              <w:jc w:val="center"/>
            </w:pPr>
          </w:p>
        </w:tc>
        <w:tc>
          <w:tcPr>
            <w:tcW w:w="720" w:type="dxa"/>
            <w:shd w:val="clear" w:color="auto" w:fill="auto"/>
            <w:vAlign w:val="bottom"/>
          </w:tcPr>
          <w:p w:rsidR="00F93F47" w:rsidRPr="00650503" w:rsidRDefault="00F93F47" w:rsidP="00730114"/>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650503" w:rsidRDefault="00F93F47" w:rsidP="00730114">
            <w:pPr>
              <w:jc w:val="center"/>
            </w:pPr>
            <w:r w:rsidRPr="00650503">
              <w:t xml:space="preserve">20 </w:t>
            </w:r>
            <w:r>
              <w:t>0 0</w:t>
            </w:r>
            <w:r w:rsidRPr="00650503">
              <w:t>1 1046</w:t>
            </w:r>
            <w:r>
              <w:t>0</w:t>
            </w:r>
          </w:p>
        </w:tc>
        <w:tc>
          <w:tcPr>
            <w:tcW w:w="720" w:type="dxa"/>
            <w:shd w:val="clear" w:color="auto" w:fill="auto"/>
            <w:vAlign w:val="bottom"/>
          </w:tcPr>
          <w:p w:rsidR="00F93F47" w:rsidRPr="00650503" w:rsidRDefault="00F93F47" w:rsidP="00730114">
            <w:r w:rsidRPr="00650503">
              <w:t>200</w:t>
            </w:r>
          </w:p>
        </w:tc>
        <w:tc>
          <w:tcPr>
            <w:tcW w:w="1588" w:type="dxa"/>
            <w:shd w:val="clear" w:color="auto" w:fill="auto"/>
          </w:tcPr>
          <w:p w:rsidR="00F93F47" w:rsidRDefault="00F93F47" w:rsidP="00730114">
            <w:pPr>
              <w:snapToGrid w:val="0"/>
              <w:jc w:val="center"/>
            </w:pPr>
          </w:p>
          <w:p w:rsidR="00F93F47" w:rsidRPr="00650503" w:rsidRDefault="00F93F47" w:rsidP="00730114">
            <w:pPr>
              <w:snapToGrid w:val="0"/>
              <w:jc w:val="center"/>
            </w:pPr>
            <w:r>
              <w:t>4995922,58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650503" w:rsidRDefault="00F93F47" w:rsidP="00730114">
            <w:pPr>
              <w:jc w:val="center"/>
              <w:rPr>
                <w:b/>
                <w:bCs/>
              </w:rPr>
            </w:pPr>
          </w:p>
        </w:tc>
        <w:tc>
          <w:tcPr>
            <w:tcW w:w="720" w:type="dxa"/>
            <w:shd w:val="clear" w:color="auto" w:fill="auto"/>
            <w:vAlign w:val="bottom"/>
          </w:tcPr>
          <w:p w:rsidR="00F93F47" w:rsidRPr="00650503" w:rsidRDefault="00F93F47" w:rsidP="00730114">
            <w:pPr>
              <w:jc w:val="center"/>
              <w:rPr>
                <w:b/>
                <w:bCs/>
              </w:rPr>
            </w:pPr>
          </w:p>
        </w:tc>
        <w:tc>
          <w:tcPr>
            <w:tcW w:w="720" w:type="dxa"/>
            <w:shd w:val="clear" w:color="auto" w:fill="auto"/>
            <w:vAlign w:val="bottom"/>
          </w:tcPr>
          <w:p w:rsidR="00F93F47" w:rsidRPr="00650503" w:rsidRDefault="00F93F47" w:rsidP="00730114">
            <w:pPr>
              <w:jc w:val="center"/>
              <w:rPr>
                <w:b/>
                <w:bCs/>
              </w:rPr>
            </w:pPr>
          </w:p>
        </w:tc>
        <w:tc>
          <w:tcPr>
            <w:tcW w:w="1800" w:type="dxa"/>
            <w:shd w:val="clear" w:color="auto" w:fill="auto"/>
            <w:vAlign w:val="bottom"/>
          </w:tcPr>
          <w:p w:rsidR="00F93F47" w:rsidRPr="00650503" w:rsidRDefault="00F93F47" w:rsidP="00730114">
            <w:pPr>
              <w:snapToGrid w:val="0"/>
              <w:jc w:val="center"/>
            </w:pPr>
          </w:p>
        </w:tc>
        <w:tc>
          <w:tcPr>
            <w:tcW w:w="720" w:type="dxa"/>
            <w:shd w:val="clear" w:color="auto" w:fill="auto"/>
            <w:vAlign w:val="bottom"/>
          </w:tcPr>
          <w:p w:rsidR="00F93F47" w:rsidRPr="00650503" w:rsidRDefault="00F93F47" w:rsidP="00730114">
            <w:pPr>
              <w:snapToGrid w:val="0"/>
              <w:jc w:val="center"/>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705CFF" w:rsidRDefault="00F93F47" w:rsidP="00730114">
            <w:pPr>
              <w:snapToGrid w:val="0"/>
              <w:jc w:val="center"/>
              <w:rPr>
                <w:lang w:val="en-US"/>
              </w:rPr>
            </w:pPr>
            <w:r>
              <w:t xml:space="preserve">20 0 01 </w:t>
            </w:r>
            <w:r>
              <w:rPr>
                <w:lang w:val="en-US"/>
              </w:rPr>
              <w:t>S2440</w:t>
            </w: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r>
              <w:t>603500,00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1800" w:type="dxa"/>
            <w:shd w:val="clear" w:color="auto" w:fill="auto"/>
            <w:vAlign w:val="bottom"/>
          </w:tcPr>
          <w:p w:rsidR="00F93F47" w:rsidRPr="00B50D32" w:rsidRDefault="00F93F47" w:rsidP="00730114">
            <w:pPr>
              <w:snapToGrid w:val="0"/>
              <w:jc w:val="center"/>
            </w:pP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B50D32" w:rsidRDefault="00F93F47" w:rsidP="00730114">
            <w:pPr>
              <w:snapToGrid w:val="0"/>
              <w:jc w:val="center"/>
            </w:pPr>
            <w:r>
              <w:t xml:space="preserve">20 0 01 </w:t>
            </w:r>
            <w:r>
              <w:rPr>
                <w:lang w:val="en-US"/>
              </w:rPr>
              <w:t>S2440</w:t>
            </w:r>
          </w:p>
        </w:tc>
        <w:tc>
          <w:tcPr>
            <w:tcW w:w="720" w:type="dxa"/>
            <w:shd w:val="clear" w:color="auto" w:fill="auto"/>
            <w:vAlign w:val="bottom"/>
          </w:tcPr>
          <w:p w:rsidR="00F93F47" w:rsidRPr="00B50D32" w:rsidRDefault="00F93F47" w:rsidP="00730114">
            <w:pPr>
              <w:snapToGrid w:val="0"/>
              <w:jc w:val="center"/>
            </w:pPr>
            <w:r>
              <w:t>200</w:t>
            </w:r>
          </w:p>
        </w:tc>
        <w:tc>
          <w:tcPr>
            <w:tcW w:w="1588" w:type="dxa"/>
            <w:shd w:val="clear" w:color="auto" w:fill="auto"/>
          </w:tcPr>
          <w:p w:rsidR="00F93F47" w:rsidRDefault="00F93F47" w:rsidP="00730114">
            <w:pPr>
              <w:snapToGrid w:val="0"/>
              <w:jc w:val="center"/>
            </w:pPr>
          </w:p>
          <w:p w:rsidR="00F93F47" w:rsidRDefault="00F93F47" w:rsidP="00730114">
            <w:pPr>
              <w:snapToGrid w:val="0"/>
              <w:jc w:val="center"/>
            </w:pPr>
            <w:r>
              <w:t>603500,00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1800" w:type="dxa"/>
            <w:shd w:val="clear" w:color="auto" w:fill="auto"/>
            <w:vAlign w:val="bottom"/>
          </w:tcPr>
          <w:p w:rsidR="00F93F47" w:rsidRPr="00B50D32" w:rsidRDefault="00F93F47" w:rsidP="00730114">
            <w:pPr>
              <w:snapToGrid w:val="0"/>
              <w:jc w:val="center"/>
            </w:pP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Безопасное движение на дорогах местного значения</w:t>
            </w:r>
          </w:p>
        </w:tc>
        <w:tc>
          <w:tcPr>
            <w:tcW w:w="720" w:type="dxa"/>
            <w:shd w:val="clear" w:color="auto" w:fill="auto"/>
            <w:vAlign w:val="bottom"/>
          </w:tcPr>
          <w:p w:rsidR="00F93F47" w:rsidRPr="00B50D32" w:rsidRDefault="00F93F47" w:rsidP="00730114">
            <w:pPr>
              <w:jc w:val="center"/>
              <w:rPr>
                <w:bCs/>
              </w:rPr>
            </w:pPr>
            <w:r w:rsidRPr="00B50D32">
              <w:rPr>
                <w:bCs/>
              </w:rPr>
              <w:t>992</w:t>
            </w:r>
          </w:p>
        </w:tc>
        <w:tc>
          <w:tcPr>
            <w:tcW w:w="720" w:type="dxa"/>
            <w:shd w:val="clear" w:color="auto" w:fill="auto"/>
            <w:vAlign w:val="bottom"/>
          </w:tcPr>
          <w:p w:rsidR="00F93F47" w:rsidRPr="00B50D32" w:rsidRDefault="00F93F47" w:rsidP="00730114">
            <w:pPr>
              <w:jc w:val="center"/>
              <w:rPr>
                <w:bCs/>
              </w:rPr>
            </w:pPr>
            <w:r w:rsidRPr="00B50D32">
              <w:rPr>
                <w:bCs/>
              </w:rPr>
              <w:t>04</w:t>
            </w:r>
          </w:p>
        </w:tc>
        <w:tc>
          <w:tcPr>
            <w:tcW w:w="720" w:type="dxa"/>
            <w:shd w:val="clear" w:color="auto" w:fill="auto"/>
            <w:vAlign w:val="bottom"/>
          </w:tcPr>
          <w:p w:rsidR="00F93F47" w:rsidRPr="00B50D32" w:rsidRDefault="00F93F47" w:rsidP="00730114">
            <w:pPr>
              <w:jc w:val="center"/>
              <w:rPr>
                <w:bCs/>
              </w:rPr>
            </w:pPr>
            <w:r w:rsidRPr="00B50D32">
              <w:rPr>
                <w:bCs/>
              </w:rPr>
              <w:t>09</w:t>
            </w:r>
          </w:p>
        </w:tc>
        <w:tc>
          <w:tcPr>
            <w:tcW w:w="1800" w:type="dxa"/>
            <w:shd w:val="clear" w:color="auto" w:fill="auto"/>
            <w:vAlign w:val="bottom"/>
          </w:tcPr>
          <w:p w:rsidR="00F93F47" w:rsidRPr="00B50D32" w:rsidRDefault="00F93F47" w:rsidP="00730114">
            <w:pPr>
              <w:snapToGrid w:val="0"/>
              <w:jc w:val="center"/>
            </w:pPr>
            <w:r w:rsidRPr="00B50D32">
              <w:t xml:space="preserve">20 </w:t>
            </w:r>
            <w:r>
              <w:t>0 0</w:t>
            </w:r>
            <w:r w:rsidRPr="00B50D32">
              <w:t>2 0000</w:t>
            </w:r>
            <w:r>
              <w:t>0</w:t>
            </w: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Pr="00650503" w:rsidRDefault="00F93F47" w:rsidP="00730114">
            <w:pPr>
              <w:snapToGrid w:val="0"/>
              <w:jc w:val="center"/>
            </w:pPr>
            <w:r>
              <w:t>77700,00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720" w:type="dxa"/>
            <w:shd w:val="clear" w:color="auto" w:fill="auto"/>
            <w:vAlign w:val="bottom"/>
          </w:tcPr>
          <w:p w:rsidR="00F93F47" w:rsidRPr="00B50D32" w:rsidRDefault="00F93F47" w:rsidP="00730114">
            <w:pPr>
              <w:jc w:val="center"/>
              <w:rPr>
                <w:bCs/>
              </w:rPr>
            </w:pPr>
          </w:p>
        </w:tc>
        <w:tc>
          <w:tcPr>
            <w:tcW w:w="1800" w:type="dxa"/>
            <w:shd w:val="clear" w:color="auto" w:fill="auto"/>
            <w:vAlign w:val="bottom"/>
          </w:tcPr>
          <w:p w:rsidR="00F93F47" w:rsidRPr="00B50D32" w:rsidRDefault="00F93F47" w:rsidP="00730114">
            <w:pPr>
              <w:snapToGrid w:val="0"/>
              <w:jc w:val="center"/>
            </w:pP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Мероприятия, связанные с безопасностью на дорогах местного значения</w:t>
            </w:r>
          </w:p>
        </w:tc>
        <w:tc>
          <w:tcPr>
            <w:tcW w:w="720" w:type="dxa"/>
            <w:shd w:val="clear" w:color="auto" w:fill="auto"/>
            <w:vAlign w:val="bottom"/>
          </w:tcPr>
          <w:p w:rsidR="00F93F47" w:rsidRPr="00B50D32" w:rsidRDefault="00F93F47" w:rsidP="00730114">
            <w:pPr>
              <w:jc w:val="center"/>
              <w:rPr>
                <w:bCs/>
              </w:rPr>
            </w:pPr>
            <w:r w:rsidRPr="00B50D32">
              <w:rPr>
                <w:bCs/>
              </w:rPr>
              <w:t>992</w:t>
            </w:r>
          </w:p>
        </w:tc>
        <w:tc>
          <w:tcPr>
            <w:tcW w:w="720" w:type="dxa"/>
            <w:shd w:val="clear" w:color="auto" w:fill="auto"/>
            <w:vAlign w:val="bottom"/>
          </w:tcPr>
          <w:p w:rsidR="00F93F47" w:rsidRPr="00B50D32" w:rsidRDefault="00F93F47" w:rsidP="00730114">
            <w:pPr>
              <w:jc w:val="center"/>
              <w:rPr>
                <w:bCs/>
              </w:rPr>
            </w:pPr>
            <w:r w:rsidRPr="00B50D32">
              <w:rPr>
                <w:bCs/>
              </w:rPr>
              <w:t>04</w:t>
            </w:r>
          </w:p>
        </w:tc>
        <w:tc>
          <w:tcPr>
            <w:tcW w:w="720" w:type="dxa"/>
            <w:shd w:val="clear" w:color="auto" w:fill="auto"/>
            <w:vAlign w:val="bottom"/>
          </w:tcPr>
          <w:p w:rsidR="00F93F47" w:rsidRPr="00B50D32" w:rsidRDefault="00F93F47" w:rsidP="00730114">
            <w:pPr>
              <w:jc w:val="center"/>
              <w:rPr>
                <w:bCs/>
              </w:rPr>
            </w:pPr>
            <w:r w:rsidRPr="00B50D32">
              <w:rPr>
                <w:bCs/>
              </w:rPr>
              <w:t>09</w:t>
            </w:r>
          </w:p>
        </w:tc>
        <w:tc>
          <w:tcPr>
            <w:tcW w:w="1800" w:type="dxa"/>
            <w:shd w:val="clear" w:color="auto" w:fill="auto"/>
            <w:vAlign w:val="bottom"/>
          </w:tcPr>
          <w:p w:rsidR="00F93F47" w:rsidRPr="00B50D32" w:rsidRDefault="00F93F47" w:rsidP="00730114">
            <w:pPr>
              <w:snapToGrid w:val="0"/>
              <w:jc w:val="center"/>
            </w:pPr>
            <w:r w:rsidRPr="00B50D32">
              <w:t xml:space="preserve">20 </w:t>
            </w:r>
            <w:r>
              <w:t>0 0</w:t>
            </w:r>
            <w:r w:rsidRPr="00B50D32">
              <w:t>2 1053</w:t>
            </w:r>
            <w:r>
              <w:t>0</w:t>
            </w:r>
          </w:p>
        </w:tc>
        <w:tc>
          <w:tcPr>
            <w:tcW w:w="720" w:type="dxa"/>
            <w:shd w:val="clear" w:color="auto" w:fill="auto"/>
            <w:vAlign w:val="bottom"/>
          </w:tcPr>
          <w:p w:rsidR="00F93F47" w:rsidRPr="00B50D32" w:rsidRDefault="00F93F47" w:rsidP="00730114">
            <w:pPr>
              <w:snapToGrid w:val="0"/>
              <w:jc w:val="center"/>
            </w:pPr>
          </w:p>
        </w:tc>
        <w:tc>
          <w:tcPr>
            <w:tcW w:w="1588" w:type="dxa"/>
            <w:shd w:val="clear" w:color="auto" w:fill="auto"/>
          </w:tcPr>
          <w:p w:rsidR="00F93F47" w:rsidRPr="00650503" w:rsidRDefault="00F93F47" w:rsidP="00730114">
            <w:pPr>
              <w:snapToGrid w:val="0"/>
              <w:jc w:val="center"/>
            </w:pPr>
            <w:r>
              <w:t>77700,00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650503" w:rsidRDefault="00F93F47" w:rsidP="00730114">
            <w:pPr>
              <w:jc w:val="center"/>
              <w:rPr>
                <w:b/>
                <w:bCs/>
              </w:rPr>
            </w:pPr>
          </w:p>
        </w:tc>
        <w:tc>
          <w:tcPr>
            <w:tcW w:w="720" w:type="dxa"/>
            <w:shd w:val="clear" w:color="auto" w:fill="auto"/>
            <w:vAlign w:val="bottom"/>
          </w:tcPr>
          <w:p w:rsidR="00F93F47" w:rsidRPr="00650503" w:rsidRDefault="00F93F47" w:rsidP="00730114">
            <w:pPr>
              <w:jc w:val="center"/>
              <w:rPr>
                <w:b/>
                <w:bCs/>
              </w:rPr>
            </w:pPr>
          </w:p>
        </w:tc>
        <w:tc>
          <w:tcPr>
            <w:tcW w:w="720" w:type="dxa"/>
            <w:shd w:val="clear" w:color="auto" w:fill="auto"/>
            <w:vAlign w:val="bottom"/>
          </w:tcPr>
          <w:p w:rsidR="00F93F47" w:rsidRPr="00650503" w:rsidRDefault="00F93F47" w:rsidP="00730114">
            <w:pPr>
              <w:jc w:val="center"/>
              <w:rPr>
                <w:b/>
                <w:bCs/>
              </w:rPr>
            </w:pPr>
          </w:p>
        </w:tc>
        <w:tc>
          <w:tcPr>
            <w:tcW w:w="1800" w:type="dxa"/>
            <w:shd w:val="clear" w:color="auto" w:fill="auto"/>
            <w:vAlign w:val="bottom"/>
          </w:tcPr>
          <w:p w:rsidR="00F93F47" w:rsidRPr="00650503" w:rsidRDefault="00F93F47" w:rsidP="00730114">
            <w:pPr>
              <w:snapToGrid w:val="0"/>
              <w:jc w:val="center"/>
            </w:pPr>
          </w:p>
        </w:tc>
        <w:tc>
          <w:tcPr>
            <w:tcW w:w="720" w:type="dxa"/>
            <w:shd w:val="clear" w:color="auto" w:fill="auto"/>
            <w:vAlign w:val="bottom"/>
          </w:tcPr>
          <w:p w:rsidR="00F93F47" w:rsidRPr="00650503" w:rsidRDefault="00F93F47" w:rsidP="00730114">
            <w:pPr>
              <w:snapToGrid w:val="0"/>
              <w:jc w:val="center"/>
            </w:pPr>
          </w:p>
        </w:tc>
        <w:tc>
          <w:tcPr>
            <w:tcW w:w="1588" w:type="dxa"/>
            <w:shd w:val="clear" w:color="auto" w:fill="auto"/>
          </w:tcPr>
          <w:p w:rsidR="00F93F47" w:rsidRPr="00650503"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650503" w:rsidRDefault="00F93F47" w:rsidP="00730114">
            <w:pPr>
              <w:jc w:val="center"/>
            </w:pPr>
            <w:r w:rsidRPr="00650503">
              <w:t>992</w:t>
            </w:r>
          </w:p>
        </w:tc>
        <w:tc>
          <w:tcPr>
            <w:tcW w:w="720" w:type="dxa"/>
            <w:shd w:val="clear" w:color="auto" w:fill="auto"/>
            <w:vAlign w:val="bottom"/>
          </w:tcPr>
          <w:p w:rsidR="00F93F47" w:rsidRPr="00650503" w:rsidRDefault="00F93F47" w:rsidP="00730114">
            <w:pPr>
              <w:jc w:val="center"/>
            </w:pPr>
            <w:r w:rsidRPr="00650503">
              <w:t>04</w:t>
            </w:r>
          </w:p>
        </w:tc>
        <w:tc>
          <w:tcPr>
            <w:tcW w:w="720" w:type="dxa"/>
            <w:shd w:val="clear" w:color="auto" w:fill="auto"/>
            <w:vAlign w:val="bottom"/>
          </w:tcPr>
          <w:p w:rsidR="00F93F47" w:rsidRPr="00650503" w:rsidRDefault="00F93F47" w:rsidP="00730114">
            <w:pPr>
              <w:jc w:val="center"/>
            </w:pPr>
            <w:r w:rsidRPr="00650503">
              <w:t>09</w:t>
            </w:r>
          </w:p>
        </w:tc>
        <w:tc>
          <w:tcPr>
            <w:tcW w:w="1800" w:type="dxa"/>
            <w:shd w:val="clear" w:color="auto" w:fill="auto"/>
            <w:vAlign w:val="bottom"/>
          </w:tcPr>
          <w:p w:rsidR="00F93F47" w:rsidRPr="00650503" w:rsidRDefault="00F93F47" w:rsidP="00730114">
            <w:pPr>
              <w:jc w:val="center"/>
            </w:pPr>
            <w:r w:rsidRPr="00650503">
              <w:t xml:space="preserve">20 </w:t>
            </w:r>
            <w:r>
              <w:t>0 02</w:t>
            </w:r>
            <w:r w:rsidRPr="00650503">
              <w:t xml:space="preserve"> 1053</w:t>
            </w:r>
            <w:r>
              <w:t>0</w:t>
            </w:r>
          </w:p>
        </w:tc>
        <w:tc>
          <w:tcPr>
            <w:tcW w:w="720" w:type="dxa"/>
            <w:shd w:val="clear" w:color="auto" w:fill="auto"/>
            <w:vAlign w:val="bottom"/>
          </w:tcPr>
          <w:p w:rsidR="00F93F47" w:rsidRPr="00650503" w:rsidRDefault="00F93F47" w:rsidP="00730114">
            <w:r w:rsidRPr="00650503">
              <w:t>200</w:t>
            </w:r>
          </w:p>
        </w:tc>
        <w:tc>
          <w:tcPr>
            <w:tcW w:w="1588" w:type="dxa"/>
            <w:shd w:val="clear" w:color="auto" w:fill="auto"/>
          </w:tcPr>
          <w:p w:rsidR="00F93F47" w:rsidRDefault="00F93F47" w:rsidP="00730114">
            <w:pPr>
              <w:snapToGrid w:val="0"/>
              <w:jc w:val="center"/>
            </w:pPr>
          </w:p>
          <w:p w:rsidR="00F93F47" w:rsidRPr="00650503" w:rsidRDefault="00F93F47" w:rsidP="00730114">
            <w:pPr>
              <w:snapToGrid w:val="0"/>
              <w:jc w:val="center"/>
            </w:pPr>
            <w:r>
              <w:t>77700,00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Pr="006868F8" w:rsidRDefault="00F93F47" w:rsidP="00730114">
            <w:pPr>
              <w:snapToGrid w:val="0"/>
              <w:jc w:val="center"/>
              <w:rPr>
                <w:color w:val="FF0000"/>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jc w:val="both"/>
              <w:rPr>
                <w:b/>
                <w:bCs/>
              </w:rPr>
            </w:pPr>
            <w:r w:rsidRPr="00F46BA7">
              <w:rPr>
                <w:b/>
                <w:bCs/>
              </w:rPr>
              <w:t>Жилищно-коммунальное хозяйство</w:t>
            </w:r>
          </w:p>
        </w:tc>
        <w:tc>
          <w:tcPr>
            <w:tcW w:w="720" w:type="dxa"/>
            <w:shd w:val="clear" w:color="auto" w:fill="auto"/>
            <w:vAlign w:val="bottom"/>
          </w:tcPr>
          <w:p w:rsidR="00F93F47" w:rsidRPr="001B3E5E" w:rsidRDefault="00F93F47" w:rsidP="00730114">
            <w:pPr>
              <w:jc w:val="center"/>
              <w:rPr>
                <w:b/>
                <w:bCs/>
              </w:rPr>
            </w:pPr>
            <w:r w:rsidRPr="001B3E5E">
              <w:rPr>
                <w:b/>
                <w:bCs/>
              </w:rPr>
              <w:t>992</w:t>
            </w:r>
          </w:p>
        </w:tc>
        <w:tc>
          <w:tcPr>
            <w:tcW w:w="720" w:type="dxa"/>
            <w:shd w:val="clear" w:color="auto" w:fill="auto"/>
            <w:vAlign w:val="bottom"/>
          </w:tcPr>
          <w:p w:rsidR="00F93F47" w:rsidRPr="001B3E5E" w:rsidRDefault="00F93F47" w:rsidP="00730114">
            <w:pPr>
              <w:jc w:val="center"/>
              <w:rPr>
                <w:b/>
                <w:bCs/>
              </w:rPr>
            </w:pPr>
            <w:r w:rsidRPr="001B3E5E">
              <w:rPr>
                <w:b/>
                <w:bCs/>
              </w:rPr>
              <w:t>05</w:t>
            </w:r>
          </w:p>
        </w:tc>
        <w:tc>
          <w:tcPr>
            <w:tcW w:w="720" w:type="dxa"/>
            <w:shd w:val="clear" w:color="auto" w:fill="auto"/>
            <w:vAlign w:val="bottom"/>
          </w:tcPr>
          <w:p w:rsidR="00F93F47" w:rsidRPr="001B3E5E" w:rsidRDefault="00F93F47" w:rsidP="00730114">
            <w:pPr>
              <w:jc w:val="center"/>
            </w:pPr>
            <w:r w:rsidRPr="001B3E5E">
              <w:rPr>
                <w:b/>
                <w:bCs/>
              </w:rPr>
              <w:t xml:space="preserve">00 </w:t>
            </w:r>
          </w:p>
        </w:tc>
        <w:tc>
          <w:tcPr>
            <w:tcW w:w="1800" w:type="dxa"/>
            <w:shd w:val="clear" w:color="auto" w:fill="auto"/>
            <w:vAlign w:val="bottom"/>
          </w:tcPr>
          <w:p w:rsidR="00F93F47" w:rsidRPr="001B3E5E" w:rsidRDefault="00F93F47" w:rsidP="00730114">
            <w:pPr>
              <w:snapToGrid w:val="0"/>
              <w:jc w:val="center"/>
            </w:pPr>
          </w:p>
        </w:tc>
        <w:tc>
          <w:tcPr>
            <w:tcW w:w="720" w:type="dxa"/>
            <w:shd w:val="clear" w:color="auto" w:fill="auto"/>
            <w:vAlign w:val="bottom"/>
          </w:tcPr>
          <w:p w:rsidR="00F93F47" w:rsidRPr="001B3E5E" w:rsidRDefault="00F93F47" w:rsidP="00730114">
            <w:pPr>
              <w:snapToGrid w:val="0"/>
              <w:jc w:val="center"/>
            </w:pPr>
          </w:p>
        </w:tc>
        <w:tc>
          <w:tcPr>
            <w:tcW w:w="1588" w:type="dxa"/>
            <w:shd w:val="clear" w:color="auto" w:fill="auto"/>
          </w:tcPr>
          <w:p w:rsidR="00F93F47" w:rsidRPr="001B3E5E" w:rsidRDefault="00F93F47" w:rsidP="00730114">
            <w:pPr>
              <w:snapToGrid w:val="0"/>
              <w:jc w:val="center"/>
              <w:rPr>
                <w:b/>
              </w:rPr>
            </w:pPr>
            <w:r>
              <w:rPr>
                <w:b/>
              </w:rPr>
              <w:t>2372963,52</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1B3E5E" w:rsidRDefault="00F93F47" w:rsidP="00730114">
            <w:pPr>
              <w:jc w:val="center"/>
              <w:rPr>
                <w:b/>
                <w:bCs/>
              </w:rPr>
            </w:pPr>
          </w:p>
        </w:tc>
        <w:tc>
          <w:tcPr>
            <w:tcW w:w="720" w:type="dxa"/>
            <w:shd w:val="clear" w:color="auto" w:fill="auto"/>
            <w:vAlign w:val="bottom"/>
          </w:tcPr>
          <w:p w:rsidR="00F93F47" w:rsidRPr="001B3E5E" w:rsidRDefault="00F93F47" w:rsidP="00730114">
            <w:pPr>
              <w:jc w:val="center"/>
              <w:rPr>
                <w:b/>
                <w:bCs/>
              </w:rPr>
            </w:pPr>
          </w:p>
        </w:tc>
        <w:tc>
          <w:tcPr>
            <w:tcW w:w="720" w:type="dxa"/>
            <w:shd w:val="clear" w:color="auto" w:fill="auto"/>
            <w:vAlign w:val="bottom"/>
          </w:tcPr>
          <w:p w:rsidR="00F93F47" w:rsidRPr="001B3E5E" w:rsidRDefault="00F93F47" w:rsidP="00730114">
            <w:pPr>
              <w:jc w:val="center"/>
              <w:rPr>
                <w:b/>
                <w:bCs/>
              </w:rPr>
            </w:pPr>
          </w:p>
        </w:tc>
        <w:tc>
          <w:tcPr>
            <w:tcW w:w="1800" w:type="dxa"/>
            <w:shd w:val="clear" w:color="auto" w:fill="auto"/>
            <w:vAlign w:val="bottom"/>
          </w:tcPr>
          <w:p w:rsidR="00F93F47" w:rsidRPr="001B3E5E" w:rsidRDefault="00F93F47" w:rsidP="00730114">
            <w:pPr>
              <w:snapToGrid w:val="0"/>
              <w:jc w:val="center"/>
              <w:rPr>
                <w:b/>
                <w:bCs/>
              </w:rPr>
            </w:pPr>
          </w:p>
        </w:tc>
        <w:tc>
          <w:tcPr>
            <w:tcW w:w="720" w:type="dxa"/>
            <w:shd w:val="clear" w:color="auto" w:fill="auto"/>
            <w:vAlign w:val="bottom"/>
          </w:tcPr>
          <w:p w:rsidR="00F93F47" w:rsidRPr="001B3E5E" w:rsidRDefault="00F93F47" w:rsidP="00730114">
            <w:pPr>
              <w:snapToGrid w:val="0"/>
              <w:jc w:val="center"/>
              <w:rPr>
                <w:b/>
                <w:bCs/>
              </w:rPr>
            </w:pPr>
          </w:p>
        </w:tc>
        <w:tc>
          <w:tcPr>
            <w:tcW w:w="1588" w:type="dxa"/>
            <w:shd w:val="clear" w:color="auto" w:fill="auto"/>
            <w:vAlign w:val="bottom"/>
          </w:tcPr>
          <w:p w:rsidR="00F93F47" w:rsidRPr="001B3E5E"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Коммунальное хозяйство</w:t>
            </w:r>
          </w:p>
        </w:tc>
        <w:tc>
          <w:tcPr>
            <w:tcW w:w="720" w:type="dxa"/>
            <w:shd w:val="clear" w:color="auto" w:fill="auto"/>
            <w:vAlign w:val="bottom"/>
          </w:tcPr>
          <w:p w:rsidR="00F93F47" w:rsidRPr="001B3E5E" w:rsidRDefault="00F93F47" w:rsidP="00730114">
            <w:pPr>
              <w:jc w:val="center"/>
              <w:rPr>
                <w:b/>
                <w:bCs/>
              </w:rPr>
            </w:pPr>
            <w:r>
              <w:rPr>
                <w:b/>
                <w:bCs/>
              </w:rPr>
              <w:t>992</w:t>
            </w:r>
          </w:p>
        </w:tc>
        <w:tc>
          <w:tcPr>
            <w:tcW w:w="720" w:type="dxa"/>
            <w:shd w:val="clear" w:color="auto" w:fill="auto"/>
            <w:vAlign w:val="bottom"/>
          </w:tcPr>
          <w:p w:rsidR="00F93F47" w:rsidRPr="001B3E5E" w:rsidRDefault="00F93F47" w:rsidP="00730114">
            <w:pPr>
              <w:jc w:val="center"/>
              <w:rPr>
                <w:b/>
                <w:bCs/>
              </w:rPr>
            </w:pPr>
            <w:r>
              <w:rPr>
                <w:b/>
                <w:bCs/>
              </w:rPr>
              <w:t>05</w:t>
            </w:r>
          </w:p>
        </w:tc>
        <w:tc>
          <w:tcPr>
            <w:tcW w:w="720" w:type="dxa"/>
            <w:shd w:val="clear" w:color="auto" w:fill="auto"/>
            <w:vAlign w:val="bottom"/>
          </w:tcPr>
          <w:p w:rsidR="00F93F47" w:rsidRPr="001B3E5E" w:rsidRDefault="00F93F47" w:rsidP="00730114">
            <w:pPr>
              <w:jc w:val="center"/>
              <w:rPr>
                <w:b/>
                <w:bCs/>
              </w:rPr>
            </w:pPr>
            <w:r>
              <w:rPr>
                <w:b/>
                <w:bCs/>
              </w:rPr>
              <w:t>02</w:t>
            </w:r>
          </w:p>
        </w:tc>
        <w:tc>
          <w:tcPr>
            <w:tcW w:w="1800" w:type="dxa"/>
            <w:shd w:val="clear" w:color="auto" w:fill="auto"/>
            <w:vAlign w:val="bottom"/>
          </w:tcPr>
          <w:p w:rsidR="00F93F47" w:rsidRPr="001B3E5E" w:rsidRDefault="00F93F47" w:rsidP="00730114">
            <w:pPr>
              <w:snapToGrid w:val="0"/>
              <w:jc w:val="center"/>
              <w:rPr>
                <w:b/>
                <w:bCs/>
              </w:rPr>
            </w:pPr>
          </w:p>
        </w:tc>
        <w:tc>
          <w:tcPr>
            <w:tcW w:w="720" w:type="dxa"/>
            <w:shd w:val="clear" w:color="auto" w:fill="auto"/>
            <w:vAlign w:val="bottom"/>
          </w:tcPr>
          <w:p w:rsidR="00F93F47" w:rsidRPr="001B3E5E" w:rsidRDefault="00F93F47" w:rsidP="00730114">
            <w:pPr>
              <w:snapToGrid w:val="0"/>
              <w:jc w:val="center"/>
              <w:rPr>
                <w:b/>
                <w:bCs/>
              </w:rPr>
            </w:pPr>
          </w:p>
        </w:tc>
        <w:tc>
          <w:tcPr>
            <w:tcW w:w="1588" w:type="dxa"/>
            <w:shd w:val="clear" w:color="auto" w:fill="auto"/>
            <w:vAlign w:val="bottom"/>
          </w:tcPr>
          <w:p w:rsidR="00F93F47" w:rsidRPr="001B3E5E" w:rsidRDefault="00F93F47" w:rsidP="00730114">
            <w:pPr>
              <w:snapToGrid w:val="0"/>
              <w:jc w:val="center"/>
              <w:rPr>
                <w:b/>
              </w:rPr>
            </w:pPr>
            <w:r>
              <w:rPr>
                <w:b/>
              </w:rPr>
              <w:t>800000,00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1800" w:type="dxa"/>
            <w:shd w:val="clear" w:color="auto" w:fill="auto"/>
            <w:vAlign w:val="bottom"/>
          </w:tcPr>
          <w:p w:rsidR="00F93F47"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1B3E5E"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t>Муниципальная программа Ейскоукрепленского сельского поселения Щербиновского района «Комплексное развитие жилищно-коммунального хозяйства Ейскоукрепленского сельского поселения Щербиновского района»</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w:t>
            </w:r>
            <w:r>
              <w:t>2</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0 0000</w:t>
            </w:r>
            <w:r>
              <w:t>0</w:t>
            </w: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F31274" w:rsidRDefault="00F93F47" w:rsidP="00730114">
            <w:pPr>
              <w:snapToGrid w:val="0"/>
              <w:jc w:val="center"/>
            </w:pPr>
            <w:r>
              <w:t>800000,00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1800" w:type="dxa"/>
            <w:shd w:val="clear" w:color="auto" w:fill="auto"/>
            <w:vAlign w:val="bottom"/>
          </w:tcPr>
          <w:p w:rsidR="00F93F47"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1B3E5E"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Мероприятия в сфере коммунального хозяйства</w:t>
            </w:r>
          </w:p>
        </w:tc>
        <w:tc>
          <w:tcPr>
            <w:tcW w:w="720" w:type="dxa"/>
            <w:shd w:val="clear" w:color="auto" w:fill="auto"/>
            <w:vAlign w:val="bottom"/>
          </w:tcPr>
          <w:p w:rsidR="00F93F47" w:rsidRPr="00054046" w:rsidRDefault="00F93F47" w:rsidP="00730114">
            <w:pPr>
              <w:jc w:val="center"/>
              <w:rPr>
                <w:bCs/>
              </w:rPr>
            </w:pPr>
            <w:r w:rsidRPr="00054046">
              <w:rPr>
                <w:bCs/>
              </w:rPr>
              <w:t>992</w:t>
            </w:r>
          </w:p>
        </w:tc>
        <w:tc>
          <w:tcPr>
            <w:tcW w:w="720" w:type="dxa"/>
            <w:shd w:val="clear" w:color="auto" w:fill="auto"/>
            <w:vAlign w:val="bottom"/>
          </w:tcPr>
          <w:p w:rsidR="00F93F47" w:rsidRPr="00054046" w:rsidRDefault="00F93F47" w:rsidP="00730114">
            <w:pPr>
              <w:jc w:val="center"/>
              <w:rPr>
                <w:bCs/>
              </w:rPr>
            </w:pPr>
            <w:r w:rsidRPr="00054046">
              <w:rPr>
                <w:bCs/>
              </w:rPr>
              <w:t>05</w:t>
            </w:r>
          </w:p>
        </w:tc>
        <w:tc>
          <w:tcPr>
            <w:tcW w:w="720" w:type="dxa"/>
            <w:shd w:val="clear" w:color="auto" w:fill="auto"/>
            <w:vAlign w:val="bottom"/>
          </w:tcPr>
          <w:p w:rsidR="00F93F47" w:rsidRPr="00054046" w:rsidRDefault="00F93F47" w:rsidP="00730114">
            <w:pPr>
              <w:jc w:val="center"/>
              <w:rPr>
                <w:bCs/>
              </w:rPr>
            </w:pPr>
            <w:r w:rsidRPr="00054046">
              <w:rPr>
                <w:bCs/>
              </w:rPr>
              <w:t>02</w:t>
            </w:r>
          </w:p>
        </w:tc>
        <w:tc>
          <w:tcPr>
            <w:tcW w:w="1800" w:type="dxa"/>
            <w:shd w:val="clear" w:color="auto" w:fill="auto"/>
            <w:vAlign w:val="bottom"/>
          </w:tcPr>
          <w:p w:rsidR="00F93F47" w:rsidRPr="003D2830" w:rsidRDefault="00F93F47" w:rsidP="00730114">
            <w:pPr>
              <w:snapToGrid w:val="0"/>
              <w:jc w:val="center"/>
            </w:pPr>
            <w:r>
              <w:t>22 0 03 00000</w:t>
            </w: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5F659C" w:rsidRDefault="00F93F47" w:rsidP="00730114">
            <w:pPr>
              <w:snapToGrid w:val="0"/>
              <w:jc w:val="center"/>
            </w:pPr>
            <w:r>
              <w:t>800000,00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1800" w:type="dxa"/>
            <w:shd w:val="clear" w:color="auto" w:fill="auto"/>
            <w:vAlign w:val="bottom"/>
          </w:tcPr>
          <w:p w:rsidR="00F93F47" w:rsidRPr="003D2830"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5F659C"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rPr>
                <w:bCs/>
              </w:rPr>
              <w:t>Реализация мероприятий в сфере коммунального хозяйства</w:t>
            </w:r>
          </w:p>
        </w:tc>
        <w:tc>
          <w:tcPr>
            <w:tcW w:w="720" w:type="dxa"/>
            <w:shd w:val="clear" w:color="auto" w:fill="auto"/>
            <w:vAlign w:val="bottom"/>
          </w:tcPr>
          <w:p w:rsidR="00F93F47" w:rsidRPr="00054046" w:rsidRDefault="00F93F47" w:rsidP="00730114">
            <w:pPr>
              <w:jc w:val="center"/>
              <w:rPr>
                <w:bCs/>
              </w:rPr>
            </w:pPr>
            <w:r w:rsidRPr="00054046">
              <w:rPr>
                <w:bCs/>
              </w:rPr>
              <w:t>992</w:t>
            </w:r>
          </w:p>
        </w:tc>
        <w:tc>
          <w:tcPr>
            <w:tcW w:w="720" w:type="dxa"/>
            <w:shd w:val="clear" w:color="auto" w:fill="auto"/>
            <w:vAlign w:val="bottom"/>
          </w:tcPr>
          <w:p w:rsidR="00F93F47" w:rsidRPr="00054046" w:rsidRDefault="00F93F47" w:rsidP="00730114">
            <w:pPr>
              <w:jc w:val="center"/>
              <w:rPr>
                <w:bCs/>
              </w:rPr>
            </w:pPr>
            <w:r w:rsidRPr="00054046">
              <w:rPr>
                <w:bCs/>
              </w:rPr>
              <w:t>05</w:t>
            </w:r>
          </w:p>
        </w:tc>
        <w:tc>
          <w:tcPr>
            <w:tcW w:w="720" w:type="dxa"/>
            <w:shd w:val="clear" w:color="auto" w:fill="auto"/>
            <w:vAlign w:val="bottom"/>
          </w:tcPr>
          <w:p w:rsidR="00F93F47" w:rsidRPr="00054046" w:rsidRDefault="00F93F47" w:rsidP="00730114">
            <w:pPr>
              <w:jc w:val="center"/>
              <w:rPr>
                <w:bCs/>
              </w:rPr>
            </w:pPr>
            <w:r w:rsidRPr="00054046">
              <w:rPr>
                <w:bCs/>
              </w:rPr>
              <w:t>02</w:t>
            </w:r>
          </w:p>
        </w:tc>
        <w:tc>
          <w:tcPr>
            <w:tcW w:w="1800" w:type="dxa"/>
            <w:shd w:val="clear" w:color="auto" w:fill="auto"/>
            <w:vAlign w:val="bottom"/>
          </w:tcPr>
          <w:p w:rsidR="00F93F47" w:rsidRPr="003D2830" w:rsidRDefault="00F93F47" w:rsidP="00730114">
            <w:pPr>
              <w:snapToGrid w:val="0"/>
              <w:jc w:val="center"/>
            </w:pPr>
            <w:r>
              <w:t>22 0 03 10570</w:t>
            </w: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5F659C" w:rsidRDefault="00F93F47" w:rsidP="00730114">
            <w:pPr>
              <w:snapToGrid w:val="0"/>
              <w:jc w:val="center"/>
            </w:pPr>
            <w:r>
              <w:t>800000</w:t>
            </w:r>
            <w:r w:rsidRPr="005F659C">
              <w:t>,00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720" w:type="dxa"/>
            <w:shd w:val="clear" w:color="auto" w:fill="auto"/>
            <w:vAlign w:val="bottom"/>
          </w:tcPr>
          <w:p w:rsidR="00F93F47" w:rsidRPr="00054046" w:rsidRDefault="00F93F47" w:rsidP="00730114">
            <w:pPr>
              <w:jc w:val="center"/>
              <w:rPr>
                <w:bCs/>
              </w:rPr>
            </w:pPr>
          </w:p>
        </w:tc>
        <w:tc>
          <w:tcPr>
            <w:tcW w:w="1800" w:type="dxa"/>
            <w:shd w:val="clear" w:color="auto" w:fill="auto"/>
            <w:vAlign w:val="bottom"/>
          </w:tcPr>
          <w:p w:rsidR="00F93F47" w:rsidRPr="003D2830" w:rsidRDefault="00F93F47" w:rsidP="00730114">
            <w:pPr>
              <w:snapToGrid w:val="0"/>
              <w:jc w:val="center"/>
            </w:pPr>
          </w:p>
        </w:tc>
        <w:tc>
          <w:tcPr>
            <w:tcW w:w="720" w:type="dxa"/>
            <w:shd w:val="clear" w:color="auto" w:fill="auto"/>
            <w:vAlign w:val="bottom"/>
          </w:tcPr>
          <w:p w:rsidR="00F93F47" w:rsidRPr="003D2830" w:rsidRDefault="00F93F47" w:rsidP="00730114">
            <w:pPr>
              <w:snapToGrid w:val="0"/>
              <w:jc w:val="center"/>
            </w:pPr>
          </w:p>
        </w:tc>
        <w:tc>
          <w:tcPr>
            <w:tcW w:w="1588" w:type="dxa"/>
            <w:shd w:val="clear" w:color="auto" w:fill="auto"/>
            <w:vAlign w:val="bottom"/>
          </w:tcPr>
          <w:p w:rsidR="00F93F47" w:rsidRPr="005F659C"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Cs/>
              </w:rPr>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054046" w:rsidRDefault="00F93F47" w:rsidP="00730114">
            <w:pPr>
              <w:jc w:val="center"/>
              <w:rPr>
                <w:bCs/>
              </w:rPr>
            </w:pPr>
            <w:r w:rsidRPr="00054046">
              <w:rPr>
                <w:bCs/>
              </w:rPr>
              <w:t>992</w:t>
            </w:r>
          </w:p>
        </w:tc>
        <w:tc>
          <w:tcPr>
            <w:tcW w:w="720" w:type="dxa"/>
            <w:shd w:val="clear" w:color="auto" w:fill="auto"/>
            <w:vAlign w:val="bottom"/>
          </w:tcPr>
          <w:p w:rsidR="00F93F47" w:rsidRPr="00054046" w:rsidRDefault="00F93F47" w:rsidP="00730114">
            <w:pPr>
              <w:jc w:val="center"/>
              <w:rPr>
                <w:bCs/>
              </w:rPr>
            </w:pPr>
            <w:r w:rsidRPr="00054046">
              <w:rPr>
                <w:bCs/>
              </w:rPr>
              <w:t>05</w:t>
            </w:r>
          </w:p>
        </w:tc>
        <w:tc>
          <w:tcPr>
            <w:tcW w:w="720" w:type="dxa"/>
            <w:shd w:val="clear" w:color="auto" w:fill="auto"/>
            <w:vAlign w:val="bottom"/>
          </w:tcPr>
          <w:p w:rsidR="00F93F47" w:rsidRPr="00054046" w:rsidRDefault="00F93F47" w:rsidP="00730114">
            <w:pPr>
              <w:jc w:val="center"/>
              <w:rPr>
                <w:bCs/>
              </w:rPr>
            </w:pPr>
            <w:r w:rsidRPr="00054046">
              <w:rPr>
                <w:bCs/>
              </w:rPr>
              <w:t>02</w:t>
            </w:r>
          </w:p>
        </w:tc>
        <w:tc>
          <w:tcPr>
            <w:tcW w:w="1800" w:type="dxa"/>
            <w:shd w:val="clear" w:color="auto" w:fill="auto"/>
            <w:vAlign w:val="bottom"/>
          </w:tcPr>
          <w:p w:rsidR="00F93F47" w:rsidRPr="003D2830" w:rsidRDefault="00F93F47" w:rsidP="00730114">
            <w:pPr>
              <w:snapToGrid w:val="0"/>
              <w:jc w:val="center"/>
            </w:pPr>
            <w:r>
              <w:t>22 0 03 10570</w:t>
            </w:r>
          </w:p>
        </w:tc>
        <w:tc>
          <w:tcPr>
            <w:tcW w:w="720" w:type="dxa"/>
            <w:shd w:val="clear" w:color="auto" w:fill="auto"/>
            <w:vAlign w:val="bottom"/>
          </w:tcPr>
          <w:p w:rsidR="00F93F47" w:rsidRPr="003D2830" w:rsidRDefault="00F93F47" w:rsidP="00730114">
            <w:pPr>
              <w:snapToGrid w:val="0"/>
              <w:jc w:val="center"/>
            </w:pPr>
            <w:r>
              <w:t>200</w:t>
            </w:r>
          </w:p>
        </w:tc>
        <w:tc>
          <w:tcPr>
            <w:tcW w:w="1588" w:type="dxa"/>
            <w:shd w:val="clear" w:color="auto" w:fill="auto"/>
            <w:vAlign w:val="bottom"/>
          </w:tcPr>
          <w:p w:rsidR="00F93F47" w:rsidRPr="005F659C" w:rsidRDefault="00F93F47" w:rsidP="00730114">
            <w:pPr>
              <w:snapToGrid w:val="0"/>
              <w:jc w:val="center"/>
            </w:pPr>
            <w:r>
              <w:t>800000</w:t>
            </w:r>
            <w:r w:rsidRPr="005F659C">
              <w:t>,00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1B3E5E" w:rsidRDefault="00F93F47" w:rsidP="00730114">
            <w:pPr>
              <w:jc w:val="center"/>
              <w:rPr>
                <w:b/>
                <w:bCs/>
              </w:rPr>
            </w:pPr>
          </w:p>
        </w:tc>
        <w:tc>
          <w:tcPr>
            <w:tcW w:w="720" w:type="dxa"/>
            <w:shd w:val="clear" w:color="auto" w:fill="auto"/>
            <w:vAlign w:val="bottom"/>
          </w:tcPr>
          <w:p w:rsidR="00F93F47" w:rsidRPr="001B3E5E" w:rsidRDefault="00F93F47" w:rsidP="00730114">
            <w:pPr>
              <w:jc w:val="center"/>
              <w:rPr>
                <w:b/>
                <w:bCs/>
              </w:rPr>
            </w:pPr>
          </w:p>
        </w:tc>
        <w:tc>
          <w:tcPr>
            <w:tcW w:w="720" w:type="dxa"/>
            <w:shd w:val="clear" w:color="auto" w:fill="auto"/>
            <w:vAlign w:val="bottom"/>
          </w:tcPr>
          <w:p w:rsidR="00F93F47" w:rsidRPr="001B3E5E" w:rsidRDefault="00F93F47" w:rsidP="00730114">
            <w:pPr>
              <w:jc w:val="center"/>
              <w:rPr>
                <w:b/>
                <w:bCs/>
              </w:rPr>
            </w:pPr>
          </w:p>
        </w:tc>
        <w:tc>
          <w:tcPr>
            <w:tcW w:w="1800" w:type="dxa"/>
            <w:shd w:val="clear" w:color="auto" w:fill="auto"/>
            <w:vAlign w:val="bottom"/>
          </w:tcPr>
          <w:p w:rsidR="00F93F47" w:rsidRPr="001B3E5E" w:rsidRDefault="00F93F47" w:rsidP="00730114">
            <w:pPr>
              <w:snapToGrid w:val="0"/>
              <w:jc w:val="center"/>
              <w:rPr>
                <w:b/>
                <w:bCs/>
              </w:rPr>
            </w:pPr>
          </w:p>
        </w:tc>
        <w:tc>
          <w:tcPr>
            <w:tcW w:w="720" w:type="dxa"/>
            <w:shd w:val="clear" w:color="auto" w:fill="auto"/>
            <w:vAlign w:val="bottom"/>
          </w:tcPr>
          <w:p w:rsidR="00F93F47" w:rsidRPr="001B3E5E" w:rsidRDefault="00F93F47" w:rsidP="00730114">
            <w:pPr>
              <w:snapToGrid w:val="0"/>
              <w:jc w:val="center"/>
              <w:rPr>
                <w:b/>
                <w:bCs/>
              </w:rPr>
            </w:pPr>
          </w:p>
        </w:tc>
        <w:tc>
          <w:tcPr>
            <w:tcW w:w="1588" w:type="dxa"/>
            <w:shd w:val="clear" w:color="auto" w:fill="auto"/>
            <w:vAlign w:val="bottom"/>
          </w:tcPr>
          <w:p w:rsidR="00F93F47"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rPr>
            </w:pPr>
            <w:r w:rsidRPr="00F46BA7">
              <w:rPr>
                <w:b/>
                <w:bCs/>
              </w:rPr>
              <w:t>Благоустройство</w:t>
            </w:r>
          </w:p>
        </w:tc>
        <w:tc>
          <w:tcPr>
            <w:tcW w:w="720" w:type="dxa"/>
            <w:shd w:val="clear" w:color="auto" w:fill="auto"/>
            <w:vAlign w:val="bottom"/>
          </w:tcPr>
          <w:p w:rsidR="00F93F47" w:rsidRPr="001B3E5E" w:rsidRDefault="00F93F47" w:rsidP="00730114">
            <w:pPr>
              <w:jc w:val="center"/>
              <w:rPr>
                <w:b/>
                <w:bCs/>
              </w:rPr>
            </w:pPr>
            <w:r w:rsidRPr="001B3E5E">
              <w:rPr>
                <w:b/>
                <w:bCs/>
              </w:rPr>
              <w:t>992</w:t>
            </w:r>
          </w:p>
        </w:tc>
        <w:tc>
          <w:tcPr>
            <w:tcW w:w="720" w:type="dxa"/>
            <w:shd w:val="clear" w:color="auto" w:fill="auto"/>
            <w:vAlign w:val="bottom"/>
          </w:tcPr>
          <w:p w:rsidR="00F93F47" w:rsidRPr="001B3E5E" w:rsidRDefault="00F93F47" w:rsidP="00730114">
            <w:pPr>
              <w:jc w:val="center"/>
              <w:rPr>
                <w:b/>
                <w:bCs/>
              </w:rPr>
            </w:pPr>
            <w:r w:rsidRPr="001B3E5E">
              <w:rPr>
                <w:b/>
                <w:bCs/>
              </w:rPr>
              <w:t>05</w:t>
            </w:r>
          </w:p>
        </w:tc>
        <w:tc>
          <w:tcPr>
            <w:tcW w:w="720" w:type="dxa"/>
            <w:shd w:val="clear" w:color="auto" w:fill="auto"/>
            <w:vAlign w:val="bottom"/>
          </w:tcPr>
          <w:p w:rsidR="00F93F47" w:rsidRPr="001B3E5E" w:rsidRDefault="00F93F47" w:rsidP="00730114">
            <w:pPr>
              <w:jc w:val="center"/>
              <w:rPr>
                <w:b/>
                <w:bCs/>
              </w:rPr>
            </w:pPr>
            <w:r w:rsidRPr="001B3E5E">
              <w:rPr>
                <w:b/>
                <w:bCs/>
              </w:rPr>
              <w:t>03</w:t>
            </w:r>
          </w:p>
        </w:tc>
        <w:tc>
          <w:tcPr>
            <w:tcW w:w="1800" w:type="dxa"/>
            <w:shd w:val="clear" w:color="auto" w:fill="auto"/>
            <w:vAlign w:val="bottom"/>
          </w:tcPr>
          <w:p w:rsidR="00F93F47" w:rsidRPr="001B3E5E" w:rsidRDefault="00F93F47" w:rsidP="00730114">
            <w:pPr>
              <w:snapToGrid w:val="0"/>
              <w:jc w:val="center"/>
              <w:rPr>
                <w:b/>
                <w:bCs/>
              </w:rPr>
            </w:pPr>
          </w:p>
        </w:tc>
        <w:tc>
          <w:tcPr>
            <w:tcW w:w="720" w:type="dxa"/>
            <w:shd w:val="clear" w:color="auto" w:fill="auto"/>
            <w:vAlign w:val="bottom"/>
          </w:tcPr>
          <w:p w:rsidR="00F93F47" w:rsidRPr="001B3E5E" w:rsidRDefault="00F93F47" w:rsidP="00730114">
            <w:pPr>
              <w:snapToGrid w:val="0"/>
              <w:jc w:val="center"/>
              <w:rPr>
                <w:b/>
                <w:bCs/>
              </w:rPr>
            </w:pPr>
          </w:p>
        </w:tc>
        <w:tc>
          <w:tcPr>
            <w:tcW w:w="1588" w:type="dxa"/>
            <w:shd w:val="clear" w:color="auto" w:fill="auto"/>
            <w:vAlign w:val="bottom"/>
          </w:tcPr>
          <w:p w:rsidR="00F93F47" w:rsidRPr="001B3E5E" w:rsidRDefault="00F93F47" w:rsidP="00730114">
            <w:pPr>
              <w:snapToGrid w:val="0"/>
              <w:jc w:val="center"/>
              <w:rPr>
                <w:b/>
              </w:rPr>
            </w:pPr>
            <w:r>
              <w:rPr>
                <w:b/>
              </w:rPr>
              <w:t>1572963,52</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1B3E5E" w:rsidRDefault="00F93F47" w:rsidP="00730114">
            <w:pPr>
              <w:jc w:val="center"/>
            </w:pPr>
          </w:p>
        </w:tc>
        <w:tc>
          <w:tcPr>
            <w:tcW w:w="720" w:type="dxa"/>
            <w:shd w:val="clear" w:color="auto" w:fill="auto"/>
            <w:vAlign w:val="bottom"/>
          </w:tcPr>
          <w:p w:rsidR="00F93F47" w:rsidRPr="001B3E5E" w:rsidRDefault="00F93F47" w:rsidP="00730114">
            <w:pPr>
              <w:jc w:val="center"/>
            </w:pPr>
          </w:p>
        </w:tc>
        <w:tc>
          <w:tcPr>
            <w:tcW w:w="720" w:type="dxa"/>
            <w:shd w:val="clear" w:color="auto" w:fill="auto"/>
            <w:vAlign w:val="bottom"/>
          </w:tcPr>
          <w:p w:rsidR="00F93F47" w:rsidRPr="001B3E5E" w:rsidRDefault="00F93F47" w:rsidP="00730114">
            <w:pPr>
              <w:jc w:val="center"/>
            </w:pPr>
          </w:p>
        </w:tc>
        <w:tc>
          <w:tcPr>
            <w:tcW w:w="1800" w:type="dxa"/>
            <w:shd w:val="clear" w:color="auto" w:fill="auto"/>
            <w:vAlign w:val="bottom"/>
          </w:tcPr>
          <w:p w:rsidR="00F93F47" w:rsidRPr="001B3E5E" w:rsidRDefault="00F93F47" w:rsidP="00730114">
            <w:pPr>
              <w:jc w:val="center"/>
            </w:pPr>
          </w:p>
        </w:tc>
        <w:tc>
          <w:tcPr>
            <w:tcW w:w="720" w:type="dxa"/>
            <w:shd w:val="clear" w:color="auto" w:fill="auto"/>
            <w:vAlign w:val="bottom"/>
          </w:tcPr>
          <w:p w:rsidR="00F93F47" w:rsidRPr="001B3E5E" w:rsidRDefault="00F93F47" w:rsidP="00730114">
            <w:pPr>
              <w:snapToGrid w:val="0"/>
              <w:jc w:val="center"/>
            </w:pPr>
          </w:p>
        </w:tc>
        <w:tc>
          <w:tcPr>
            <w:tcW w:w="1588" w:type="dxa"/>
            <w:shd w:val="clear" w:color="auto" w:fill="auto"/>
            <w:vAlign w:val="bottom"/>
          </w:tcPr>
          <w:p w:rsidR="00F93F47" w:rsidRPr="001B3E5E"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Муниципальная программа Ейскоукрепленского сельского поселения Щербиновского района «Комплексное развитие жилищно-коммунального хозяйства Ейскоукрепленского сельского поселения Щербиновского района» </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0 0000</w:t>
            </w:r>
            <w:r>
              <w:t>0</w:t>
            </w: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r>
              <w:t>1572963,52</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tabs>
                <w:tab w:val="left" w:pos="1860"/>
              </w:tabs>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Благоустройство и озеленение территории сельского поселения Щербиновского района</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1 0000</w:t>
            </w:r>
            <w:r>
              <w:t>0</w:t>
            </w: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r>
              <w:t>1292963,52</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1 1055</w:t>
            </w:r>
            <w:r>
              <w:t>0</w:t>
            </w: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r>
              <w:t>1292963,52</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1 1055</w:t>
            </w:r>
            <w:r>
              <w:t>0</w:t>
            </w:r>
          </w:p>
        </w:tc>
        <w:tc>
          <w:tcPr>
            <w:tcW w:w="720" w:type="dxa"/>
            <w:shd w:val="clear" w:color="auto" w:fill="auto"/>
            <w:vAlign w:val="bottom"/>
          </w:tcPr>
          <w:p w:rsidR="00F93F47" w:rsidRPr="00291B3F" w:rsidRDefault="00F93F47" w:rsidP="00730114">
            <w:pPr>
              <w:jc w:val="center"/>
            </w:pPr>
            <w:r w:rsidRPr="00291B3F">
              <w:t>200</w:t>
            </w:r>
          </w:p>
        </w:tc>
        <w:tc>
          <w:tcPr>
            <w:tcW w:w="1588" w:type="dxa"/>
            <w:shd w:val="clear" w:color="auto" w:fill="auto"/>
            <w:vAlign w:val="bottom"/>
          </w:tcPr>
          <w:p w:rsidR="00F93F47" w:rsidRPr="00291B3F" w:rsidRDefault="00F93F47" w:rsidP="00730114">
            <w:pPr>
              <w:snapToGrid w:val="0"/>
              <w:jc w:val="center"/>
            </w:pPr>
            <w:r>
              <w:t>1292963,52</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Default="00F93F47" w:rsidP="00730114">
            <w:pPr>
              <w:jc w:val="center"/>
            </w:pP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Модернизация и содержание систем уличного освещения</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t>22 0 02 00000</w:t>
            </w:r>
          </w:p>
        </w:tc>
        <w:tc>
          <w:tcPr>
            <w:tcW w:w="720" w:type="dxa"/>
            <w:shd w:val="clear" w:color="auto" w:fill="auto"/>
            <w:vAlign w:val="bottom"/>
          </w:tcPr>
          <w:p w:rsidR="00F93F47" w:rsidRPr="00291B3F" w:rsidRDefault="00F93F47" w:rsidP="00730114">
            <w:pPr>
              <w:snapToGrid w:val="0"/>
              <w:jc w:val="center"/>
            </w:pP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Мероприятия по модернизации и содержанию систем уличного освещения</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2 1056</w:t>
            </w:r>
            <w:r>
              <w:t>0</w:t>
            </w: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800" w:type="dxa"/>
            <w:shd w:val="clear" w:color="auto" w:fill="auto"/>
            <w:vAlign w:val="bottom"/>
          </w:tcPr>
          <w:p w:rsidR="00F93F47" w:rsidRPr="00291B3F" w:rsidRDefault="00F93F47" w:rsidP="00730114">
            <w:pPr>
              <w:jc w:val="center"/>
            </w:pPr>
          </w:p>
        </w:tc>
        <w:tc>
          <w:tcPr>
            <w:tcW w:w="720" w:type="dxa"/>
            <w:shd w:val="clear" w:color="auto" w:fill="auto"/>
            <w:vAlign w:val="bottom"/>
          </w:tcPr>
          <w:p w:rsidR="00F93F47" w:rsidRPr="00291B3F" w:rsidRDefault="00F93F47" w:rsidP="00730114">
            <w:pPr>
              <w:jc w:val="center"/>
            </w:pPr>
          </w:p>
        </w:tc>
        <w:tc>
          <w:tcPr>
            <w:tcW w:w="1588" w:type="dxa"/>
            <w:shd w:val="clear" w:color="auto" w:fill="auto"/>
            <w:vAlign w:val="bottom"/>
          </w:tcPr>
          <w:p w:rsidR="00F93F47" w:rsidRPr="00291B3F" w:rsidRDefault="00F93F47" w:rsidP="00730114">
            <w:pPr>
              <w:snapToGrid w:val="0"/>
              <w:jc w:val="center"/>
            </w:pPr>
          </w:p>
        </w:tc>
      </w:tr>
      <w:tr w:rsidR="00F93F47" w:rsidRPr="006868F8" w:rsidTr="00730114">
        <w:trPr>
          <w:trHeight w:val="133"/>
        </w:trPr>
        <w:tc>
          <w:tcPr>
            <w:tcW w:w="555" w:type="dxa"/>
            <w:shd w:val="clear" w:color="auto" w:fill="auto"/>
          </w:tcPr>
          <w:p w:rsidR="00F93F47" w:rsidRPr="00291B3F"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291B3F" w:rsidRDefault="00F93F47" w:rsidP="00730114">
            <w:pPr>
              <w:jc w:val="center"/>
            </w:pPr>
            <w:r w:rsidRPr="00291B3F">
              <w:t>992</w:t>
            </w:r>
          </w:p>
        </w:tc>
        <w:tc>
          <w:tcPr>
            <w:tcW w:w="720" w:type="dxa"/>
            <w:shd w:val="clear" w:color="auto" w:fill="auto"/>
            <w:vAlign w:val="bottom"/>
          </w:tcPr>
          <w:p w:rsidR="00F93F47" w:rsidRPr="00291B3F" w:rsidRDefault="00F93F47" w:rsidP="00730114">
            <w:pPr>
              <w:jc w:val="center"/>
            </w:pPr>
            <w:r w:rsidRPr="00291B3F">
              <w:t>05</w:t>
            </w:r>
          </w:p>
        </w:tc>
        <w:tc>
          <w:tcPr>
            <w:tcW w:w="720" w:type="dxa"/>
            <w:shd w:val="clear" w:color="auto" w:fill="auto"/>
            <w:vAlign w:val="bottom"/>
          </w:tcPr>
          <w:p w:rsidR="00F93F47" w:rsidRPr="00291B3F" w:rsidRDefault="00F93F47" w:rsidP="00730114">
            <w:pPr>
              <w:jc w:val="center"/>
            </w:pPr>
            <w:r w:rsidRPr="00291B3F">
              <w:t>03</w:t>
            </w:r>
          </w:p>
        </w:tc>
        <w:tc>
          <w:tcPr>
            <w:tcW w:w="1800" w:type="dxa"/>
            <w:shd w:val="clear" w:color="auto" w:fill="auto"/>
            <w:vAlign w:val="bottom"/>
          </w:tcPr>
          <w:p w:rsidR="00F93F47" w:rsidRPr="00291B3F" w:rsidRDefault="00F93F47" w:rsidP="00730114">
            <w:pPr>
              <w:jc w:val="center"/>
            </w:pPr>
            <w:r w:rsidRPr="00291B3F">
              <w:t xml:space="preserve">22 </w:t>
            </w:r>
            <w:r>
              <w:t>0 0</w:t>
            </w:r>
            <w:r w:rsidRPr="00291B3F">
              <w:t>2 1056</w:t>
            </w:r>
            <w:r>
              <w:t>0</w:t>
            </w:r>
          </w:p>
        </w:tc>
        <w:tc>
          <w:tcPr>
            <w:tcW w:w="720" w:type="dxa"/>
            <w:shd w:val="clear" w:color="auto" w:fill="auto"/>
            <w:vAlign w:val="bottom"/>
          </w:tcPr>
          <w:p w:rsidR="00F93F47" w:rsidRPr="00291B3F" w:rsidRDefault="00F93F47" w:rsidP="00730114">
            <w:pPr>
              <w:jc w:val="center"/>
            </w:pPr>
            <w:r w:rsidRPr="00291B3F">
              <w:t>200</w:t>
            </w:r>
          </w:p>
        </w:tc>
        <w:tc>
          <w:tcPr>
            <w:tcW w:w="1588" w:type="dxa"/>
            <w:shd w:val="clear" w:color="auto" w:fill="auto"/>
            <w:vAlign w:val="bottom"/>
          </w:tcPr>
          <w:p w:rsidR="00F93F47" w:rsidRPr="00291B3F" w:rsidRDefault="00F93F47" w:rsidP="00730114">
            <w:pPr>
              <w:snapToGrid w:val="0"/>
              <w:jc w:val="center"/>
            </w:pPr>
            <w:r>
              <w:t>280000,00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vAlign w:val="bottom"/>
          </w:tcPr>
          <w:p w:rsidR="00F93F47" w:rsidRPr="006868F8" w:rsidRDefault="00F93F47" w:rsidP="00730114">
            <w:pPr>
              <w:snapToGrid w:val="0"/>
              <w:jc w:val="center"/>
              <w:rPr>
                <w:b/>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rPr>
            </w:pPr>
            <w:r w:rsidRPr="00F46BA7">
              <w:rPr>
                <w:b/>
                <w:bCs/>
              </w:rPr>
              <w:t>Образование</w:t>
            </w:r>
          </w:p>
        </w:tc>
        <w:tc>
          <w:tcPr>
            <w:tcW w:w="720" w:type="dxa"/>
            <w:shd w:val="clear" w:color="auto" w:fill="auto"/>
            <w:vAlign w:val="bottom"/>
          </w:tcPr>
          <w:p w:rsidR="00F93F47" w:rsidRPr="0033512E" w:rsidRDefault="00F93F47" w:rsidP="00730114">
            <w:pPr>
              <w:jc w:val="center"/>
              <w:rPr>
                <w:b/>
                <w:bCs/>
              </w:rPr>
            </w:pPr>
            <w:r w:rsidRPr="0033512E">
              <w:rPr>
                <w:b/>
                <w:bCs/>
              </w:rPr>
              <w:t>992</w:t>
            </w:r>
          </w:p>
        </w:tc>
        <w:tc>
          <w:tcPr>
            <w:tcW w:w="720" w:type="dxa"/>
            <w:shd w:val="clear" w:color="auto" w:fill="auto"/>
            <w:vAlign w:val="bottom"/>
          </w:tcPr>
          <w:p w:rsidR="00F93F47" w:rsidRPr="0033512E" w:rsidRDefault="00F93F47" w:rsidP="00730114">
            <w:pPr>
              <w:jc w:val="center"/>
              <w:rPr>
                <w:b/>
                <w:bCs/>
              </w:rPr>
            </w:pPr>
            <w:r w:rsidRPr="0033512E">
              <w:rPr>
                <w:b/>
                <w:bCs/>
              </w:rPr>
              <w:t>07</w:t>
            </w:r>
          </w:p>
        </w:tc>
        <w:tc>
          <w:tcPr>
            <w:tcW w:w="720" w:type="dxa"/>
            <w:shd w:val="clear" w:color="auto" w:fill="auto"/>
            <w:vAlign w:val="bottom"/>
          </w:tcPr>
          <w:p w:rsidR="00F93F47" w:rsidRPr="0033512E" w:rsidRDefault="00F93F47" w:rsidP="00730114">
            <w:pPr>
              <w:jc w:val="center"/>
            </w:pPr>
            <w:r w:rsidRPr="0033512E">
              <w:rPr>
                <w:b/>
                <w:bCs/>
              </w:rPr>
              <w:t xml:space="preserve"> 00</w:t>
            </w:r>
          </w:p>
        </w:tc>
        <w:tc>
          <w:tcPr>
            <w:tcW w:w="1800" w:type="dxa"/>
            <w:shd w:val="clear" w:color="auto" w:fill="auto"/>
            <w:vAlign w:val="bottom"/>
          </w:tcPr>
          <w:p w:rsidR="00F93F47" w:rsidRPr="0033512E" w:rsidRDefault="00F93F47" w:rsidP="00730114">
            <w:pPr>
              <w:snapToGrid w:val="0"/>
              <w:jc w:val="center"/>
            </w:pP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rPr>
                <w:b/>
              </w:rPr>
            </w:pPr>
            <w:r>
              <w:rPr>
                <w:b/>
              </w:rPr>
              <w:t>30000,00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rPr>
            </w:pPr>
          </w:p>
        </w:tc>
        <w:tc>
          <w:tcPr>
            <w:tcW w:w="720" w:type="dxa"/>
            <w:shd w:val="clear" w:color="auto" w:fill="auto"/>
            <w:vAlign w:val="bottom"/>
          </w:tcPr>
          <w:p w:rsidR="00F93F47" w:rsidRPr="0033512E" w:rsidRDefault="00F93F47" w:rsidP="00730114">
            <w:pPr>
              <w:jc w:val="center"/>
              <w:rPr>
                <w:b/>
                <w:bCs/>
                <w:iCs/>
              </w:rPr>
            </w:pPr>
          </w:p>
        </w:tc>
        <w:tc>
          <w:tcPr>
            <w:tcW w:w="720" w:type="dxa"/>
            <w:shd w:val="clear" w:color="auto" w:fill="auto"/>
            <w:vAlign w:val="bottom"/>
          </w:tcPr>
          <w:p w:rsidR="00F93F47" w:rsidRPr="0033512E" w:rsidRDefault="00F93F47" w:rsidP="00730114">
            <w:pPr>
              <w:jc w:val="center"/>
              <w:rPr>
                <w:b/>
                <w:bCs/>
                <w:iCs/>
              </w:rPr>
            </w:pPr>
          </w:p>
        </w:tc>
        <w:tc>
          <w:tcPr>
            <w:tcW w:w="720" w:type="dxa"/>
            <w:shd w:val="clear" w:color="auto" w:fill="auto"/>
            <w:vAlign w:val="bottom"/>
          </w:tcPr>
          <w:p w:rsidR="00F93F47" w:rsidRPr="0033512E" w:rsidRDefault="00F93F47" w:rsidP="00730114">
            <w:pPr>
              <w:jc w:val="center"/>
              <w:rPr>
                <w:b/>
                <w:bCs/>
                <w:iCs/>
              </w:rPr>
            </w:pPr>
          </w:p>
        </w:tc>
        <w:tc>
          <w:tcPr>
            <w:tcW w:w="1800" w:type="dxa"/>
            <w:shd w:val="clear" w:color="auto" w:fill="auto"/>
            <w:vAlign w:val="bottom"/>
          </w:tcPr>
          <w:p w:rsidR="00F93F47" w:rsidRPr="0033512E" w:rsidRDefault="00F93F47" w:rsidP="00730114">
            <w:pPr>
              <w:snapToGrid w:val="0"/>
              <w:jc w:val="center"/>
              <w:rPr>
                <w:iCs/>
              </w:rPr>
            </w:pPr>
          </w:p>
        </w:tc>
        <w:tc>
          <w:tcPr>
            <w:tcW w:w="720" w:type="dxa"/>
            <w:shd w:val="clear" w:color="auto" w:fill="auto"/>
            <w:vAlign w:val="bottom"/>
          </w:tcPr>
          <w:p w:rsidR="00F93F47" w:rsidRPr="0033512E" w:rsidRDefault="00F93F47" w:rsidP="00730114">
            <w:pPr>
              <w:snapToGrid w:val="0"/>
              <w:jc w:val="center"/>
              <w:rPr>
                <w:iCs/>
              </w:rPr>
            </w:pPr>
          </w:p>
        </w:tc>
        <w:tc>
          <w:tcPr>
            <w:tcW w:w="1588" w:type="dxa"/>
            <w:shd w:val="clear" w:color="auto" w:fill="auto"/>
            <w:vAlign w:val="bottom"/>
          </w:tcPr>
          <w:p w:rsidR="00F93F47" w:rsidRPr="0033512E"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rPr>
                <w:b/>
                <w:bCs/>
                <w:iCs/>
              </w:rPr>
            </w:pPr>
            <w:r w:rsidRPr="00F46BA7">
              <w:rPr>
                <w:b/>
                <w:bCs/>
                <w:iCs/>
              </w:rPr>
              <w:t xml:space="preserve">Молодежная политика </w:t>
            </w:r>
          </w:p>
        </w:tc>
        <w:tc>
          <w:tcPr>
            <w:tcW w:w="720" w:type="dxa"/>
            <w:shd w:val="clear" w:color="auto" w:fill="auto"/>
            <w:vAlign w:val="bottom"/>
          </w:tcPr>
          <w:p w:rsidR="00F93F47" w:rsidRPr="0033512E" w:rsidRDefault="00F93F47" w:rsidP="00730114">
            <w:pPr>
              <w:jc w:val="center"/>
              <w:rPr>
                <w:b/>
                <w:bCs/>
                <w:iCs/>
              </w:rPr>
            </w:pPr>
            <w:r w:rsidRPr="0033512E">
              <w:rPr>
                <w:b/>
                <w:bCs/>
                <w:iCs/>
              </w:rPr>
              <w:t>992</w:t>
            </w:r>
          </w:p>
        </w:tc>
        <w:tc>
          <w:tcPr>
            <w:tcW w:w="720" w:type="dxa"/>
            <w:shd w:val="clear" w:color="auto" w:fill="auto"/>
            <w:vAlign w:val="bottom"/>
          </w:tcPr>
          <w:p w:rsidR="00F93F47" w:rsidRPr="0033512E" w:rsidRDefault="00F93F47" w:rsidP="00730114">
            <w:pPr>
              <w:jc w:val="center"/>
              <w:rPr>
                <w:b/>
                <w:bCs/>
                <w:iCs/>
              </w:rPr>
            </w:pPr>
            <w:r w:rsidRPr="0033512E">
              <w:rPr>
                <w:b/>
                <w:bCs/>
                <w:iCs/>
              </w:rPr>
              <w:t>07</w:t>
            </w:r>
          </w:p>
        </w:tc>
        <w:tc>
          <w:tcPr>
            <w:tcW w:w="720" w:type="dxa"/>
            <w:shd w:val="clear" w:color="auto" w:fill="auto"/>
            <w:vAlign w:val="bottom"/>
          </w:tcPr>
          <w:p w:rsidR="00F93F47" w:rsidRPr="0033512E" w:rsidRDefault="00F93F47" w:rsidP="00730114">
            <w:pPr>
              <w:jc w:val="center"/>
              <w:rPr>
                <w:iCs/>
              </w:rPr>
            </w:pPr>
            <w:r w:rsidRPr="0033512E">
              <w:rPr>
                <w:b/>
                <w:bCs/>
                <w:iCs/>
              </w:rPr>
              <w:t>07</w:t>
            </w:r>
          </w:p>
        </w:tc>
        <w:tc>
          <w:tcPr>
            <w:tcW w:w="1800" w:type="dxa"/>
            <w:shd w:val="clear" w:color="auto" w:fill="auto"/>
            <w:vAlign w:val="bottom"/>
          </w:tcPr>
          <w:p w:rsidR="00F93F47" w:rsidRPr="0033512E" w:rsidRDefault="00F93F47" w:rsidP="00730114">
            <w:pPr>
              <w:snapToGrid w:val="0"/>
              <w:jc w:val="center"/>
              <w:rPr>
                <w:iCs/>
              </w:rPr>
            </w:pPr>
          </w:p>
        </w:tc>
        <w:tc>
          <w:tcPr>
            <w:tcW w:w="720" w:type="dxa"/>
            <w:shd w:val="clear" w:color="auto" w:fill="auto"/>
            <w:vAlign w:val="bottom"/>
          </w:tcPr>
          <w:p w:rsidR="00F93F47" w:rsidRPr="0033512E" w:rsidRDefault="00F93F47" w:rsidP="00730114">
            <w:pPr>
              <w:snapToGrid w:val="0"/>
              <w:jc w:val="center"/>
              <w:rPr>
                <w:iCs/>
              </w:rPr>
            </w:pPr>
          </w:p>
        </w:tc>
        <w:tc>
          <w:tcPr>
            <w:tcW w:w="1588" w:type="dxa"/>
            <w:shd w:val="clear" w:color="auto" w:fill="auto"/>
            <w:vAlign w:val="bottom"/>
          </w:tcPr>
          <w:p w:rsidR="00F93F47" w:rsidRPr="0033512E" w:rsidRDefault="00F93F47" w:rsidP="00730114">
            <w:pPr>
              <w:snapToGrid w:val="0"/>
              <w:jc w:val="center"/>
              <w:rPr>
                <w:b/>
              </w:rPr>
            </w:pPr>
            <w:r>
              <w:rPr>
                <w:b/>
              </w:rPr>
              <w:t>30000,00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 xml:space="preserve">Муниципальная программа Ейскоукрепленского сельского поселения Щербиновского района «Молодежь Ейскоукрепленского сельского поселения Щербиновского района» </w:t>
            </w:r>
          </w:p>
        </w:tc>
        <w:tc>
          <w:tcPr>
            <w:tcW w:w="720" w:type="dxa"/>
            <w:shd w:val="clear" w:color="auto" w:fill="auto"/>
            <w:vAlign w:val="bottom"/>
          </w:tcPr>
          <w:p w:rsidR="00F93F47" w:rsidRPr="0033512E" w:rsidRDefault="00F93F47" w:rsidP="00730114">
            <w:pPr>
              <w:jc w:val="center"/>
            </w:pPr>
            <w:r w:rsidRPr="0033512E">
              <w:t>992</w:t>
            </w:r>
          </w:p>
        </w:tc>
        <w:tc>
          <w:tcPr>
            <w:tcW w:w="720" w:type="dxa"/>
            <w:shd w:val="clear" w:color="auto" w:fill="auto"/>
            <w:vAlign w:val="bottom"/>
          </w:tcPr>
          <w:p w:rsidR="00F93F47" w:rsidRPr="0033512E" w:rsidRDefault="00F93F47" w:rsidP="00730114">
            <w:pPr>
              <w:jc w:val="center"/>
            </w:pPr>
            <w:r w:rsidRPr="0033512E">
              <w:t>07</w:t>
            </w:r>
          </w:p>
        </w:tc>
        <w:tc>
          <w:tcPr>
            <w:tcW w:w="720" w:type="dxa"/>
            <w:shd w:val="clear" w:color="auto" w:fill="auto"/>
            <w:vAlign w:val="bottom"/>
          </w:tcPr>
          <w:p w:rsidR="00F93F47" w:rsidRPr="0033512E" w:rsidRDefault="00F93F47" w:rsidP="00730114">
            <w:pPr>
              <w:jc w:val="center"/>
            </w:pPr>
            <w:r w:rsidRPr="0033512E">
              <w:t>07</w:t>
            </w:r>
          </w:p>
        </w:tc>
        <w:tc>
          <w:tcPr>
            <w:tcW w:w="1800" w:type="dxa"/>
            <w:shd w:val="clear" w:color="auto" w:fill="auto"/>
            <w:vAlign w:val="bottom"/>
          </w:tcPr>
          <w:p w:rsidR="00F93F47" w:rsidRPr="0033512E" w:rsidRDefault="00F93F47" w:rsidP="00730114">
            <w:pPr>
              <w:jc w:val="center"/>
            </w:pPr>
            <w:r w:rsidRPr="0033512E">
              <w:t xml:space="preserve">14 </w:t>
            </w:r>
            <w:r>
              <w:t>0 0</w:t>
            </w:r>
            <w:r w:rsidRPr="0033512E">
              <w:t>0 0000</w:t>
            </w:r>
            <w:r>
              <w:t>0</w:t>
            </w: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pPr>
            <w:r>
              <w:t>30000,00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180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F93F47" w:rsidRPr="0033512E" w:rsidRDefault="00F93F47" w:rsidP="00730114">
            <w:pPr>
              <w:jc w:val="center"/>
            </w:pPr>
            <w:r w:rsidRPr="0033512E">
              <w:t>992</w:t>
            </w:r>
          </w:p>
        </w:tc>
        <w:tc>
          <w:tcPr>
            <w:tcW w:w="720" w:type="dxa"/>
            <w:shd w:val="clear" w:color="auto" w:fill="auto"/>
            <w:vAlign w:val="bottom"/>
          </w:tcPr>
          <w:p w:rsidR="00F93F47" w:rsidRPr="0033512E" w:rsidRDefault="00F93F47" w:rsidP="00730114">
            <w:pPr>
              <w:jc w:val="center"/>
            </w:pPr>
            <w:r w:rsidRPr="0033512E">
              <w:t>07</w:t>
            </w:r>
          </w:p>
        </w:tc>
        <w:tc>
          <w:tcPr>
            <w:tcW w:w="720" w:type="dxa"/>
            <w:shd w:val="clear" w:color="auto" w:fill="auto"/>
            <w:vAlign w:val="bottom"/>
          </w:tcPr>
          <w:p w:rsidR="00F93F47" w:rsidRPr="0033512E" w:rsidRDefault="00F93F47" w:rsidP="00730114">
            <w:pPr>
              <w:jc w:val="center"/>
            </w:pPr>
            <w:r w:rsidRPr="0033512E">
              <w:t>07</w:t>
            </w:r>
          </w:p>
        </w:tc>
        <w:tc>
          <w:tcPr>
            <w:tcW w:w="1800" w:type="dxa"/>
            <w:shd w:val="clear" w:color="auto" w:fill="auto"/>
            <w:vAlign w:val="bottom"/>
          </w:tcPr>
          <w:p w:rsidR="00F93F47" w:rsidRPr="0033512E" w:rsidRDefault="00F93F47" w:rsidP="00730114">
            <w:pPr>
              <w:jc w:val="center"/>
            </w:pPr>
            <w:r w:rsidRPr="0033512E">
              <w:t xml:space="preserve">14 </w:t>
            </w:r>
            <w:r>
              <w:t>0 03</w:t>
            </w:r>
            <w:r w:rsidRPr="0033512E">
              <w:t xml:space="preserve"> 0000</w:t>
            </w:r>
            <w:r>
              <w:t>0</w:t>
            </w: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pPr>
            <w:r>
              <w:t>30000,00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180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Реализация мероприятий в области мо</w:t>
            </w:r>
            <w:r w:rsidRPr="00F46BA7">
              <w:softHyphen/>
              <w:t>лодежной политики</w:t>
            </w:r>
          </w:p>
        </w:tc>
        <w:tc>
          <w:tcPr>
            <w:tcW w:w="720" w:type="dxa"/>
            <w:shd w:val="clear" w:color="auto" w:fill="auto"/>
            <w:vAlign w:val="bottom"/>
          </w:tcPr>
          <w:p w:rsidR="00F93F47" w:rsidRPr="0033512E" w:rsidRDefault="00F93F47" w:rsidP="00730114">
            <w:pPr>
              <w:jc w:val="center"/>
            </w:pPr>
            <w:r w:rsidRPr="0033512E">
              <w:t>992</w:t>
            </w:r>
          </w:p>
        </w:tc>
        <w:tc>
          <w:tcPr>
            <w:tcW w:w="720" w:type="dxa"/>
            <w:shd w:val="clear" w:color="auto" w:fill="auto"/>
            <w:vAlign w:val="bottom"/>
          </w:tcPr>
          <w:p w:rsidR="00F93F47" w:rsidRPr="0033512E" w:rsidRDefault="00F93F47" w:rsidP="00730114">
            <w:pPr>
              <w:jc w:val="center"/>
            </w:pPr>
            <w:r w:rsidRPr="0033512E">
              <w:t>07</w:t>
            </w:r>
          </w:p>
        </w:tc>
        <w:tc>
          <w:tcPr>
            <w:tcW w:w="720" w:type="dxa"/>
            <w:shd w:val="clear" w:color="auto" w:fill="auto"/>
            <w:vAlign w:val="bottom"/>
          </w:tcPr>
          <w:p w:rsidR="00F93F47" w:rsidRPr="0033512E" w:rsidRDefault="00F93F47" w:rsidP="00730114">
            <w:pPr>
              <w:jc w:val="center"/>
            </w:pPr>
            <w:r w:rsidRPr="0033512E">
              <w:t>07</w:t>
            </w:r>
          </w:p>
        </w:tc>
        <w:tc>
          <w:tcPr>
            <w:tcW w:w="1800" w:type="dxa"/>
            <w:shd w:val="clear" w:color="auto" w:fill="auto"/>
            <w:vAlign w:val="bottom"/>
          </w:tcPr>
          <w:p w:rsidR="00F93F47" w:rsidRPr="0033512E" w:rsidRDefault="00F93F47" w:rsidP="00730114">
            <w:pPr>
              <w:jc w:val="center"/>
            </w:pPr>
            <w:r w:rsidRPr="0033512E">
              <w:t xml:space="preserve">14 </w:t>
            </w:r>
            <w:r>
              <w:t>0 03</w:t>
            </w:r>
            <w:r w:rsidRPr="0033512E">
              <w:t xml:space="preserve"> 1033</w:t>
            </w:r>
            <w:r>
              <w:t>0</w:t>
            </w:r>
          </w:p>
        </w:tc>
        <w:tc>
          <w:tcPr>
            <w:tcW w:w="720" w:type="dxa"/>
            <w:shd w:val="clear" w:color="auto" w:fill="auto"/>
            <w:vAlign w:val="bottom"/>
          </w:tcPr>
          <w:p w:rsidR="00F93F47" w:rsidRPr="0033512E" w:rsidRDefault="00F93F47" w:rsidP="00730114">
            <w:pPr>
              <w:snapToGrid w:val="0"/>
              <w:jc w:val="center"/>
            </w:pPr>
          </w:p>
        </w:tc>
        <w:tc>
          <w:tcPr>
            <w:tcW w:w="1588" w:type="dxa"/>
            <w:shd w:val="clear" w:color="auto" w:fill="auto"/>
            <w:vAlign w:val="bottom"/>
          </w:tcPr>
          <w:p w:rsidR="00F93F47" w:rsidRPr="0033512E" w:rsidRDefault="00F93F47" w:rsidP="00730114">
            <w:pPr>
              <w:snapToGrid w:val="0"/>
              <w:jc w:val="center"/>
            </w:pPr>
            <w:r>
              <w:t>30000,00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1800" w:type="dxa"/>
            <w:shd w:val="clear" w:color="auto" w:fill="auto"/>
            <w:vAlign w:val="bottom"/>
          </w:tcPr>
          <w:p w:rsidR="00F93F47" w:rsidRPr="0033512E" w:rsidRDefault="00F93F47" w:rsidP="00730114">
            <w:pPr>
              <w:jc w:val="center"/>
            </w:pPr>
          </w:p>
        </w:tc>
        <w:tc>
          <w:tcPr>
            <w:tcW w:w="720" w:type="dxa"/>
            <w:shd w:val="clear" w:color="auto" w:fill="auto"/>
            <w:vAlign w:val="bottom"/>
          </w:tcPr>
          <w:p w:rsidR="00F93F47" w:rsidRPr="0033512E" w:rsidRDefault="00F93F47" w:rsidP="00730114">
            <w:pPr>
              <w:jc w:val="center"/>
            </w:pPr>
          </w:p>
        </w:tc>
        <w:tc>
          <w:tcPr>
            <w:tcW w:w="1588" w:type="dxa"/>
            <w:shd w:val="clear" w:color="auto" w:fill="auto"/>
            <w:vAlign w:val="bottom"/>
          </w:tcPr>
          <w:p w:rsidR="00F93F47" w:rsidRPr="0033512E"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33512E" w:rsidRDefault="00F93F47" w:rsidP="00730114">
            <w:pPr>
              <w:jc w:val="center"/>
            </w:pPr>
            <w:r w:rsidRPr="0033512E">
              <w:t>992</w:t>
            </w:r>
          </w:p>
        </w:tc>
        <w:tc>
          <w:tcPr>
            <w:tcW w:w="720" w:type="dxa"/>
            <w:shd w:val="clear" w:color="auto" w:fill="auto"/>
            <w:vAlign w:val="bottom"/>
          </w:tcPr>
          <w:p w:rsidR="00F93F47" w:rsidRPr="0033512E" w:rsidRDefault="00F93F47" w:rsidP="00730114">
            <w:pPr>
              <w:jc w:val="center"/>
            </w:pPr>
            <w:r w:rsidRPr="0033512E">
              <w:t>07</w:t>
            </w:r>
          </w:p>
        </w:tc>
        <w:tc>
          <w:tcPr>
            <w:tcW w:w="720" w:type="dxa"/>
            <w:shd w:val="clear" w:color="auto" w:fill="auto"/>
            <w:vAlign w:val="bottom"/>
          </w:tcPr>
          <w:p w:rsidR="00F93F47" w:rsidRPr="0033512E" w:rsidRDefault="00F93F47" w:rsidP="00730114">
            <w:pPr>
              <w:jc w:val="center"/>
            </w:pPr>
            <w:r w:rsidRPr="0033512E">
              <w:t>07</w:t>
            </w:r>
          </w:p>
        </w:tc>
        <w:tc>
          <w:tcPr>
            <w:tcW w:w="1800" w:type="dxa"/>
            <w:shd w:val="clear" w:color="auto" w:fill="auto"/>
            <w:vAlign w:val="bottom"/>
          </w:tcPr>
          <w:p w:rsidR="00F93F47" w:rsidRPr="0033512E" w:rsidRDefault="00F93F47" w:rsidP="00730114">
            <w:pPr>
              <w:jc w:val="center"/>
            </w:pPr>
            <w:r>
              <w:t>14 0 03 10330</w:t>
            </w:r>
          </w:p>
        </w:tc>
        <w:tc>
          <w:tcPr>
            <w:tcW w:w="720" w:type="dxa"/>
            <w:shd w:val="clear" w:color="auto" w:fill="auto"/>
            <w:vAlign w:val="bottom"/>
          </w:tcPr>
          <w:p w:rsidR="00F93F47" w:rsidRPr="0033512E" w:rsidRDefault="00F93F47" w:rsidP="00730114">
            <w:pPr>
              <w:jc w:val="center"/>
            </w:pPr>
            <w:r w:rsidRPr="0033512E">
              <w:t>200</w:t>
            </w:r>
          </w:p>
        </w:tc>
        <w:tc>
          <w:tcPr>
            <w:tcW w:w="1588" w:type="dxa"/>
            <w:shd w:val="clear" w:color="auto" w:fill="auto"/>
            <w:vAlign w:val="bottom"/>
          </w:tcPr>
          <w:p w:rsidR="00F93F47" w:rsidRPr="0033512E" w:rsidRDefault="00F93F47" w:rsidP="00730114">
            <w:pPr>
              <w:snapToGrid w:val="0"/>
              <w:jc w:val="center"/>
            </w:pPr>
            <w:r>
              <w:t>30000,00</w:t>
            </w:r>
          </w:p>
        </w:tc>
      </w:tr>
      <w:tr w:rsidR="00F93F47" w:rsidRPr="006868F8" w:rsidTr="00730114">
        <w:trPr>
          <w:trHeight w:val="133"/>
        </w:trPr>
        <w:tc>
          <w:tcPr>
            <w:tcW w:w="555" w:type="dxa"/>
            <w:shd w:val="clear" w:color="auto" w:fill="auto"/>
          </w:tcPr>
          <w:p w:rsidR="00F93F47" w:rsidRPr="0058624D" w:rsidRDefault="00F93F47" w:rsidP="00730114">
            <w:pPr>
              <w:jc w:val="right"/>
              <w:rPr>
                <w:bCs/>
              </w:rPr>
            </w:pPr>
          </w:p>
        </w:tc>
        <w:tc>
          <w:tcPr>
            <w:tcW w:w="7916" w:type="dxa"/>
            <w:shd w:val="clear" w:color="auto" w:fill="auto"/>
          </w:tcPr>
          <w:p w:rsidR="00F93F47" w:rsidRPr="00F46BA7" w:rsidRDefault="00F93F47" w:rsidP="00730114">
            <w:pPr>
              <w:pStyle w:val="af1"/>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720" w:type="dxa"/>
            <w:shd w:val="clear" w:color="auto" w:fill="auto"/>
            <w:vAlign w:val="bottom"/>
          </w:tcPr>
          <w:p w:rsidR="00F93F47" w:rsidRPr="006868F8" w:rsidRDefault="00F93F47" w:rsidP="00730114">
            <w:pPr>
              <w:jc w:val="center"/>
              <w:rPr>
                <w:b/>
                <w:bCs/>
                <w:color w:val="FF0000"/>
              </w:rPr>
            </w:pPr>
          </w:p>
        </w:tc>
        <w:tc>
          <w:tcPr>
            <w:tcW w:w="1800" w:type="dxa"/>
            <w:shd w:val="clear" w:color="auto" w:fill="auto"/>
            <w:vAlign w:val="bottom"/>
          </w:tcPr>
          <w:p w:rsidR="00F93F47" w:rsidRPr="006868F8" w:rsidRDefault="00F93F47" w:rsidP="00730114">
            <w:pPr>
              <w:snapToGrid w:val="0"/>
              <w:jc w:val="center"/>
              <w:rPr>
                <w:color w:val="FF0000"/>
              </w:rPr>
            </w:pPr>
          </w:p>
        </w:tc>
        <w:tc>
          <w:tcPr>
            <w:tcW w:w="720" w:type="dxa"/>
            <w:shd w:val="clear" w:color="auto" w:fill="auto"/>
            <w:vAlign w:val="bottom"/>
          </w:tcPr>
          <w:p w:rsidR="00F93F47" w:rsidRPr="006868F8" w:rsidRDefault="00F93F47" w:rsidP="00730114">
            <w:pPr>
              <w:snapToGrid w:val="0"/>
              <w:jc w:val="center"/>
              <w:rPr>
                <w:color w:val="FF0000"/>
              </w:rPr>
            </w:pPr>
          </w:p>
        </w:tc>
        <w:tc>
          <w:tcPr>
            <w:tcW w:w="1588" w:type="dxa"/>
            <w:shd w:val="clear" w:color="auto" w:fill="auto"/>
          </w:tcPr>
          <w:p w:rsidR="00F93F47" w:rsidRPr="006868F8" w:rsidRDefault="00F93F47" w:rsidP="00730114">
            <w:pPr>
              <w:snapToGrid w:val="0"/>
              <w:jc w:val="center"/>
              <w:rPr>
                <w:b/>
                <w:color w:val="FF0000"/>
              </w:rPr>
            </w:pPr>
          </w:p>
        </w:tc>
      </w:tr>
      <w:tr w:rsidR="00F93F47" w:rsidRPr="006868F8" w:rsidTr="00730114">
        <w:trPr>
          <w:trHeight w:val="133"/>
        </w:trPr>
        <w:tc>
          <w:tcPr>
            <w:tcW w:w="555" w:type="dxa"/>
            <w:shd w:val="clear" w:color="auto" w:fill="auto"/>
          </w:tcPr>
          <w:p w:rsidR="00F93F47" w:rsidRPr="0058624D" w:rsidRDefault="00F93F47" w:rsidP="00730114">
            <w:pPr>
              <w:jc w:val="right"/>
              <w:rPr>
                <w:b/>
                <w:bCs/>
              </w:rPr>
            </w:pPr>
          </w:p>
        </w:tc>
        <w:tc>
          <w:tcPr>
            <w:tcW w:w="7916" w:type="dxa"/>
            <w:shd w:val="clear" w:color="auto" w:fill="auto"/>
          </w:tcPr>
          <w:p w:rsidR="00F93F47" w:rsidRPr="00F46BA7" w:rsidRDefault="00F93F47" w:rsidP="00730114">
            <w:pPr>
              <w:pStyle w:val="af1"/>
              <w:rPr>
                <w:b/>
                <w:bCs/>
              </w:rPr>
            </w:pPr>
            <w:r w:rsidRPr="00F46BA7">
              <w:rPr>
                <w:b/>
                <w:bCs/>
              </w:rPr>
              <w:t>Культура, кинематография</w:t>
            </w:r>
          </w:p>
        </w:tc>
        <w:tc>
          <w:tcPr>
            <w:tcW w:w="720" w:type="dxa"/>
            <w:shd w:val="clear" w:color="auto" w:fill="auto"/>
            <w:vAlign w:val="bottom"/>
          </w:tcPr>
          <w:p w:rsidR="00F93F47" w:rsidRPr="00577F11" w:rsidRDefault="00F93F47" w:rsidP="00730114">
            <w:pPr>
              <w:jc w:val="center"/>
              <w:rPr>
                <w:b/>
                <w:bCs/>
              </w:rPr>
            </w:pPr>
            <w:r w:rsidRPr="00577F11">
              <w:rPr>
                <w:b/>
                <w:bCs/>
              </w:rPr>
              <w:t>992</w:t>
            </w:r>
          </w:p>
        </w:tc>
        <w:tc>
          <w:tcPr>
            <w:tcW w:w="720" w:type="dxa"/>
            <w:shd w:val="clear" w:color="auto" w:fill="auto"/>
            <w:vAlign w:val="bottom"/>
          </w:tcPr>
          <w:p w:rsidR="00F93F47" w:rsidRPr="00577F11" w:rsidRDefault="00F93F47" w:rsidP="00730114">
            <w:pPr>
              <w:jc w:val="center"/>
              <w:rPr>
                <w:b/>
                <w:bCs/>
              </w:rPr>
            </w:pPr>
            <w:r w:rsidRPr="00577F11">
              <w:rPr>
                <w:b/>
                <w:bCs/>
              </w:rPr>
              <w:t>08</w:t>
            </w:r>
          </w:p>
        </w:tc>
        <w:tc>
          <w:tcPr>
            <w:tcW w:w="720" w:type="dxa"/>
            <w:shd w:val="clear" w:color="auto" w:fill="auto"/>
            <w:vAlign w:val="bottom"/>
          </w:tcPr>
          <w:p w:rsidR="00F93F47" w:rsidRPr="00577F11" w:rsidRDefault="00F93F47" w:rsidP="00730114">
            <w:pPr>
              <w:jc w:val="center"/>
            </w:pPr>
            <w:r w:rsidRPr="00577F11">
              <w:rPr>
                <w:b/>
                <w:bCs/>
              </w:rPr>
              <w:t xml:space="preserve">00 </w:t>
            </w:r>
          </w:p>
        </w:tc>
        <w:tc>
          <w:tcPr>
            <w:tcW w:w="1800" w:type="dxa"/>
            <w:shd w:val="clear" w:color="auto" w:fill="auto"/>
            <w:vAlign w:val="bottom"/>
          </w:tcPr>
          <w:p w:rsidR="00F93F47" w:rsidRPr="00577F11" w:rsidRDefault="00F93F47" w:rsidP="00730114">
            <w:pPr>
              <w:snapToGrid w:val="0"/>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tcPr>
          <w:p w:rsidR="00F93F47" w:rsidRPr="00577F11" w:rsidRDefault="00F93F47" w:rsidP="00730114">
            <w:pPr>
              <w:snapToGrid w:val="0"/>
              <w:jc w:val="center"/>
              <w:rPr>
                <w:b/>
              </w:rPr>
            </w:pPr>
            <w:r>
              <w:rPr>
                <w:b/>
              </w:rPr>
              <w:t>6064005,00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rPr>
                <w:b/>
                <w:bCs/>
                <w:iCs/>
              </w:rPr>
            </w:pPr>
          </w:p>
        </w:tc>
        <w:tc>
          <w:tcPr>
            <w:tcW w:w="720" w:type="dxa"/>
            <w:shd w:val="clear" w:color="auto" w:fill="auto"/>
            <w:vAlign w:val="bottom"/>
          </w:tcPr>
          <w:p w:rsidR="00F93F47" w:rsidRPr="00577F11" w:rsidRDefault="00F93F47" w:rsidP="00730114">
            <w:pPr>
              <w:jc w:val="center"/>
              <w:rPr>
                <w:b/>
                <w:bCs/>
                <w:iCs/>
              </w:rPr>
            </w:pPr>
          </w:p>
        </w:tc>
        <w:tc>
          <w:tcPr>
            <w:tcW w:w="720" w:type="dxa"/>
            <w:shd w:val="clear" w:color="auto" w:fill="auto"/>
            <w:vAlign w:val="bottom"/>
          </w:tcPr>
          <w:p w:rsidR="00F93F47" w:rsidRPr="00577F11" w:rsidRDefault="00F93F47" w:rsidP="00730114">
            <w:pPr>
              <w:jc w:val="center"/>
              <w:rPr>
                <w:b/>
                <w:bCs/>
                <w:iCs/>
              </w:rPr>
            </w:pPr>
          </w:p>
        </w:tc>
        <w:tc>
          <w:tcPr>
            <w:tcW w:w="720" w:type="dxa"/>
            <w:shd w:val="clear" w:color="auto" w:fill="auto"/>
            <w:vAlign w:val="bottom"/>
          </w:tcPr>
          <w:p w:rsidR="00F93F47" w:rsidRPr="00577F11" w:rsidRDefault="00F93F47" w:rsidP="00730114">
            <w:pPr>
              <w:jc w:val="center"/>
              <w:rPr>
                <w:b/>
                <w:bCs/>
                <w:iCs/>
              </w:rPr>
            </w:pPr>
          </w:p>
        </w:tc>
        <w:tc>
          <w:tcPr>
            <w:tcW w:w="1800" w:type="dxa"/>
            <w:shd w:val="clear" w:color="auto" w:fill="auto"/>
            <w:vAlign w:val="bottom"/>
          </w:tcPr>
          <w:p w:rsidR="00F93F47" w:rsidRPr="00577F11" w:rsidRDefault="00F93F47" w:rsidP="00730114">
            <w:pPr>
              <w:snapToGrid w:val="0"/>
              <w:jc w:val="center"/>
              <w:rPr>
                <w:i/>
                <w:iCs/>
              </w:rPr>
            </w:pPr>
          </w:p>
        </w:tc>
        <w:tc>
          <w:tcPr>
            <w:tcW w:w="720" w:type="dxa"/>
            <w:shd w:val="clear" w:color="auto" w:fill="auto"/>
            <w:vAlign w:val="bottom"/>
          </w:tcPr>
          <w:p w:rsidR="00F93F47" w:rsidRPr="00577F11" w:rsidRDefault="00F93F47" w:rsidP="00730114">
            <w:pPr>
              <w:snapToGrid w:val="0"/>
              <w:jc w:val="center"/>
              <w:rPr>
                <w:i/>
                <w:iCs/>
              </w:rPr>
            </w:pPr>
          </w:p>
        </w:tc>
        <w:tc>
          <w:tcPr>
            <w:tcW w:w="1588" w:type="dxa"/>
            <w:shd w:val="clear" w:color="auto" w:fill="auto"/>
          </w:tcPr>
          <w:p w:rsidR="00F93F47" w:rsidRPr="00577F11" w:rsidRDefault="00F93F47" w:rsidP="00730114">
            <w:pPr>
              <w:snapToGrid w:val="0"/>
              <w:jc w:val="center"/>
              <w:rPr>
                <w:b/>
                <w:iCs/>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tabs>
                <w:tab w:val="left" w:pos="1905"/>
              </w:tabs>
              <w:rPr>
                <w:b/>
                <w:bCs/>
                <w:iCs/>
              </w:rPr>
            </w:pPr>
            <w:r w:rsidRPr="00F46BA7">
              <w:rPr>
                <w:b/>
                <w:bCs/>
                <w:iCs/>
              </w:rPr>
              <w:t>Культура</w:t>
            </w:r>
            <w:r w:rsidRPr="00F46BA7">
              <w:rPr>
                <w:b/>
                <w:bCs/>
                <w:iCs/>
              </w:rPr>
              <w:tab/>
            </w:r>
          </w:p>
        </w:tc>
        <w:tc>
          <w:tcPr>
            <w:tcW w:w="720" w:type="dxa"/>
            <w:shd w:val="clear" w:color="auto" w:fill="auto"/>
            <w:vAlign w:val="bottom"/>
          </w:tcPr>
          <w:p w:rsidR="00F93F47" w:rsidRPr="00577F11" w:rsidRDefault="00F93F47" w:rsidP="00730114">
            <w:pPr>
              <w:jc w:val="center"/>
              <w:rPr>
                <w:b/>
                <w:bCs/>
                <w:iCs/>
              </w:rPr>
            </w:pPr>
            <w:r w:rsidRPr="00577F11">
              <w:rPr>
                <w:b/>
                <w:bCs/>
                <w:iCs/>
              </w:rPr>
              <w:t>992</w:t>
            </w:r>
          </w:p>
        </w:tc>
        <w:tc>
          <w:tcPr>
            <w:tcW w:w="720" w:type="dxa"/>
            <w:shd w:val="clear" w:color="auto" w:fill="auto"/>
            <w:vAlign w:val="bottom"/>
          </w:tcPr>
          <w:p w:rsidR="00F93F47" w:rsidRPr="00577F11" w:rsidRDefault="00F93F47" w:rsidP="00730114">
            <w:pPr>
              <w:jc w:val="center"/>
              <w:rPr>
                <w:b/>
                <w:bCs/>
                <w:iCs/>
              </w:rPr>
            </w:pPr>
            <w:r w:rsidRPr="00577F11">
              <w:rPr>
                <w:b/>
                <w:bCs/>
                <w:iCs/>
              </w:rPr>
              <w:t>08</w:t>
            </w:r>
          </w:p>
        </w:tc>
        <w:tc>
          <w:tcPr>
            <w:tcW w:w="720" w:type="dxa"/>
            <w:shd w:val="clear" w:color="auto" w:fill="auto"/>
            <w:vAlign w:val="bottom"/>
          </w:tcPr>
          <w:p w:rsidR="00F93F47" w:rsidRPr="00577F11" w:rsidRDefault="00F93F47" w:rsidP="00730114">
            <w:pPr>
              <w:jc w:val="center"/>
              <w:rPr>
                <w:i/>
                <w:iCs/>
              </w:rPr>
            </w:pPr>
            <w:r w:rsidRPr="00577F11">
              <w:rPr>
                <w:b/>
                <w:bCs/>
                <w:iCs/>
              </w:rPr>
              <w:t>01</w:t>
            </w:r>
          </w:p>
        </w:tc>
        <w:tc>
          <w:tcPr>
            <w:tcW w:w="1800" w:type="dxa"/>
            <w:shd w:val="clear" w:color="auto" w:fill="auto"/>
            <w:vAlign w:val="bottom"/>
          </w:tcPr>
          <w:p w:rsidR="00F93F47" w:rsidRPr="00577F11" w:rsidRDefault="00F93F47" w:rsidP="00730114">
            <w:pPr>
              <w:snapToGrid w:val="0"/>
              <w:jc w:val="center"/>
              <w:rPr>
                <w:i/>
                <w:iCs/>
              </w:rPr>
            </w:pPr>
          </w:p>
        </w:tc>
        <w:tc>
          <w:tcPr>
            <w:tcW w:w="720" w:type="dxa"/>
            <w:shd w:val="clear" w:color="auto" w:fill="auto"/>
            <w:vAlign w:val="bottom"/>
          </w:tcPr>
          <w:p w:rsidR="00F93F47" w:rsidRPr="00577F11" w:rsidRDefault="00F93F47" w:rsidP="00730114">
            <w:pPr>
              <w:snapToGrid w:val="0"/>
              <w:jc w:val="center"/>
              <w:rPr>
                <w:i/>
                <w:iCs/>
              </w:rPr>
            </w:pPr>
          </w:p>
        </w:tc>
        <w:tc>
          <w:tcPr>
            <w:tcW w:w="1588" w:type="dxa"/>
            <w:shd w:val="clear" w:color="auto" w:fill="auto"/>
          </w:tcPr>
          <w:p w:rsidR="00F93F47" w:rsidRPr="00577F11" w:rsidRDefault="00F93F47" w:rsidP="00730114">
            <w:pPr>
              <w:snapToGrid w:val="0"/>
              <w:jc w:val="center"/>
              <w:rPr>
                <w:b/>
                <w:iCs/>
              </w:rPr>
            </w:pPr>
            <w:r>
              <w:rPr>
                <w:b/>
                <w:iCs/>
              </w:rPr>
              <w:t>6064005,00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rPr>
                <w:i/>
                <w:iCs/>
              </w:rPr>
            </w:pPr>
          </w:p>
        </w:tc>
        <w:tc>
          <w:tcPr>
            <w:tcW w:w="1588" w:type="dxa"/>
            <w:shd w:val="clear" w:color="auto" w:fill="auto"/>
            <w:vAlign w:val="bottom"/>
          </w:tcPr>
          <w:p w:rsidR="00F93F47" w:rsidRPr="00577F1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r w:rsidRPr="00F46BA7">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720" w:type="dxa"/>
            <w:shd w:val="clear" w:color="auto" w:fill="auto"/>
            <w:vAlign w:val="bottom"/>
          </w:tcPr>
          <w:p w:rsidR="00F93F47" w:rsidRDefault="00F93F47" w:rsidP="00730114">
            <w:pPr>
              <w:jc w:val="center"/>
            </w:pPr>
          </w:p>
          <w:p w:rsidR="00F93F47" w:rsidRPr="00577F11" w:rsidRDefault="00F93F47" w:rsidP="00730114">
            <w:pPr>
              <w:jc w:val="center"/>
            </w:pPr>
            <w:r w:rsidRPr="00577F11">
              <w:t>992</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Pr="00577F11" w:rsidRDefault="00F93F47" w:rsidP="00730114">
            <w:pPr>
              <w:jc w:val="center"/>
            </w:pPr>
            <w:r w:rsidRPr="00577F11">
              <w:t>08</w:t>
            </w:r>
          </w:p>
        </w:tc>
        <w:tc>
          <w:tcPr>
            <w:tcW w:w="720" w:type="dxa"/>
            <w:shd w:val="clear" w:color="auto" w:fill="auto"/>
            <w:vAlign w:val="bottom"/>
          </w:tcPr>
          <w:p w:rsidR="00F93F47" w:rsidRDefault="00F93F47" w:rsidP="00730114">
            <w:pPr>
              <w:jc w:val="center"/>
            </w:pPr>
          </w:p>
          <w:p w:rsidR="00F93F47" w:rsidRDefault="00F93F47" w:rsidP="00730114">
            <w:pPr>
              <w:jc w:val="center"/>
            </w:pPr>
          </w:p>
          <w:p w:rsidR="00F93F47" w:rsidRPr="00577F11" w:rsidRDefault="00F93F47" w:rsidP="00730114">
            <w:pPr>
              <w:jc w:val="center"/>
            </w:pPr>
            <w:r w:rsidRPr="00577F11">
              <w:t>01</w:t>
            </w:r>
          </w:p>
        </w:tc>
        <w:tc>
          <w:tcPr>
            <w:tcW w:w="1800" w:type="dxa"/>
            <w:shd w:val="clear" w:color="auto" w:fill="auto"/>
            <w:vAlign w:val="bottom"/>
          </w:tcPr>
          <w:p w:rsidR="00F93F47" w:rsidRDefault="00F93F47" w:rsidP="00730114">
            <w:pPr>
              <w:jc w:val="center"/>
            </w:pPr>
          </w:p>
          <w:p w:rsidR="00F93F47" w:rsidRDefault="00F93F47" w:rsidP="00730114">
            <w:pPr>
              <w:jc w:val="center"/>
            </w:pPr>
          </w:p>
          <w:p w:rsidR="00F93F47" w:rsidRPr="00577F11" w:rsidRDefault="00F93F47" w:rsidP="00730114">
            <w:pPr>
              <w:jc w:val="center"/>
              <w:rPr>
                <w:i/>
                <w:iCs/>
              </w:rPr>
            </w:pPr>
            <w:r w:rsidRPr="00577F11">
              <w:t xml:space="preserve">12 </w:t>
            </w:r>
            <w:r>
              <w:t>0 0</w:t>
            </w:r>
            <w:r w:rsidRPr="00577F11">
              <w:t>0 0000</w:t>
            </w:r>
            <w:r>
              <w:t>0</w:t>
            </w:r>
          </w:p>
        </w:tc>
        <w:tc>
          <w:tcPr>
            <w:tcW w:w="720" w:type="dxa"/>
            <w:shd w:val="clear" w:color="auto" w:fill="auto"/>
            <w:vAlign w:val="bottom"/>
          </w:tcPr>
          <w:p w:rsidR="00F93F47" w:rsidRPr="00577F11" w:rsidRDefault="00F93F47" w:rsidP="00730114">
            <w:pPr>
              <w:snapToGrid w:val="0"/>
              <w:jc w:val="center"/>
              <w:rPr>
                <w:i/>
                <w:iCs/>
              </w:rPr>
            </w:pPr>
          </w:p>
        </w:tc>
        <w:tc>
          <w:tcPr>
            <w:tcW w:w="1588" w:type="dxa"/>
            <w:shd w:val="clear" w:color="auto" w:fill="auto"/>
            <w:vAlign w:val="bottom"/>
          </w:tcPr>
          <w:p w:rsidR="00F93F47" w:rsidRPr="00577F11" w:rsidRDefault="00F93F47" w:rsidP="00730114">
            <w:pPr>
              <w:snapToGrid w:val="0"/>
              <w:jc w:val="center"/>
            </w:pPr>
            <w:r>
              <w:t>6064005,00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r w:rsidRPr="00F46BA7">
              <w:t xml:space="preserve">Совершенствование деятельности муниципальных учреждений отрасли </w:t>
            </w:r>
            <w:r w:rsidRPr="00F46BA7">
              <w:lastRenderedPageBreak/>
              <w:t>«Культура» и кинематографии</w:t>
            </w:r>
          </w:p>
        </w:tc>
        <w:tc>
          <w:tcPr>
            <w:tcW w:w="720" w:type="dxa"/>
            <w:shd w:val="clear" w:color="auto" w:fill="auto"/>
            <w:vAlign w:val="bottom"/>
          </w:tcPr>
          <w:p w:rsidR="00F93F47" w:rsidRPr="00577F11" w:rsidRDefault="00F93F47" w:rsidP="00730114">
            <w:pPr>
              <w:jc w:val="center"/>
            </w:pPr>
            <w:r w:rsidRPr="00577F11">
              <w:lastRenderedPageBreak/>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1 0000</w:t>
            </w:r>
            <w:r>
              <w:t>0</w:t>
            </w: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r>
              <w:t>6064005,00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pPr>
          </w:p>
        </w:tc>
        <w:tc>
          <w:tcPr>
            <w:tcW w:w="7916" w:type="dxa"/>
            <w:shd w:val="clear" w:color="auto" w:fill="auto"/>
          </w:tcPr>
          <w:p w:rsidR="00F93F47" w:rsidRPr="00F46BA7" w:rsidRDefault="00F93F47" w:rsidP="00730114">
            <w:pPr>
              <w:pStyle w:val="af1"/>
            </w:pPr>
            <w:r w:rsidRPr="00F46BA7">
              <w:t xml:space="preserve">Расходы на обеспечение деятельности (оказание услуг) муниципальных учреждений </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Pr="00577F11" w:rsidRDefault="00F93F47" w:rsidP="00730114">
            <w:pPr>
              <w:snapToGrid w:val="0"/>
              <w:jc w:val="center"/>
            </w:pPr>
            <w:r>
              <w:t>6063670,09</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Pr="00577F11"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r w:rsidRPr="00F46B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jc w:val="center"/>
            </w:pPr>
            <w:r>
              <w:t>100</w:t>
            </w:r>
          </w:p>
        </w:tc>
        <w:tc>
          <w:tcPr>
            <w:tcW w:w="1588" w:type="dxa"/>
            <w:shd w:val="clear" w:color="auto" w:fill="auto"/>
            <w:vAlign w:val="bottom"/>
          </w:tcPr>
          <w:p w:rsidR="00F93F47" w:rsidRDefault="00F93F47" w:rsidP="00730114">
            <w:pPr>
              <w:snapToGrid w:val="0"/>
              <w:jc w:val="center"/>
            </w:pPr>
            <w:r>
              <w:t>4165057,41</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jc w:val="center"/>
            </w:pPr>
            <w:r>
              <w:t>200</w:t>
            </w:r>
          </w:p>
        </w:tc>
        <w:tc>
          <w:tcPr>
            <w:tcW w:w="1588" w:type="dxa"/>
            <w:shd w:val="clear" w:color="auto" w:fill="auto"/>
            <w:vAlign w:val="bottom"/>
          </w:tcPr>
          <w:p w:rsidR="00F93F47" w:rsidRDefault="00F93F47" w:rsidP="00730114">
            <w:pPr>
              <w:snapToGrid w:val="0"/>
              <w:jc w:val="center"/>
            </w:pPr>
            <w:r>
              <w:t>1889783,68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r w:rsidRPr="00F46BA7">
              <w:t>Иные бюджетные ассигнования</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0</w:t>
            </w:r>
          </w:p>
        </w:tc>
        <w:tc>
          <w:tcPr>
            <w:tcW w:w="720" w:type="dxa"/>
            <w:shd w:val="clear" w:color="auto" w:fill="auto"/>
            <w:vAlign w:val="bottom"/>
          </w:tcPr>
          <w:p w:rsidR="00F93F47" w:rsidRPr="00577F11" w:rsidRDefault="00F93F47" w:rsidP="00730114">
            <w:pPr>
              <w:snapToGrid w:val="0"/>
              <w:jc w:val="center"/>
            </w:pPr>
            <w:r>
              <w:t>800</w:t>
            </w:r>
          </w:p>
        </w:tc>
        <w:tc>
          <w:tcPr>
            <w:tcW w:w="1588" w:type="dxa"/>
            <w:shd w:val="clear" w:color="auto" w:fill="auto"/>
            <w:vAlign w:val="bottom"/>
          </w:tcPr>
          <w:p w:rsidR="00F93F47" w:rsidRDefault="00F93F47" w:rsidP="00730114">
            <w:pPr>
              <w:snapToGrid w:val="0"/>
              <w:jc w:val="center"/>
            </w:pPr>
            <w:r>
              <w:t>8829,00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snapToGrid w:val="0"/>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r w:rsidRPr="00F46BA7">
              <w:t>Расходы на обеспечение деятельности (оказание услуг) муниципальных учреждений (кредиторская задолженность)</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9</w:t>
            </w: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r>
              <w:t>334,91</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r w:rsidRPr="00F46BA7">
              <w:t>Закупка товаров, работ и услуг для государственных (муниципальных) нужд</w:t>
            </w:r>
          </w:p>
        </w:tc>
        <w:tc>
          <w:tcPr>
            <w:tcW w:w="720" w:type="dxa"/>
            <w:shd w:val="clear" w:color="auto" w:fill="auto"/>
            <w:vAlign w:val="bottom"/>
          </w:tcPr>
          <w:p w:rsidR="00F93F47" w:rsidRPr="00577F11" w:rsidRDefault="00F93F47" w:rsidP="00730114">
            <w:pPr>
              <w:jc w:val="center"/>
            </w:pPr>
            <w:r w:rsidRPr="00577F11">
              <w:t>992</w:t>
            </w:r>
          </w:p>
        </w:tc>
        <w:tc>
          <w:tcPr>
            <w:tcW w:w="720" w:type="dxa"/>
            <w:shd w:val="clear" w:color="auto" w:fill="auto"/>
            <w:vAlign w:val="bottom"/>
          </w:tcPr>
          <w:p w:rsidR="00F93F47" w:rsidRPr="00577F11" w:rsidRDefault="00F93F47" w:rsidP="00730114">
            <w:pPr>
              <w:jc w:val="center"/>
            </w:pPr>
            <w:r w:rsidRPr="00577F11">
              <w:t>08</w:t>
            </w:r>
          </w:p>
        </w:tc>
        <w:tc>
          <w:tcPr>
            <w:tcW w:w="720" w:type="dxa"/>
            <w:shd w:val="clear" w:color="auto" w:fill="auto"/>
            <w:vAlign w:val="bottom"/>
          </w:tcPr>
          <w:p w:rsidR="00F93F47" w:rsidRPr="00577F11" w:rsidRDefault="00F93F47" w:rsidP="00730114">
            <w:pPr>
              <w:jc w:val="center"/>
            </w:pPr>
            <w:r w:rsidRPr="00577F11">
              <w:t>01</w:t>
            </w:r>
          </w:p>
        </w:tc>
        <w:tc>
          <w:tcPr>
            <w:tcW w:w="1800" w:type="dxa"/>
            <w:shd w:val="clear" w:color="auto" w:fill="auto"/>
            <w:vAlign w:val="bottom"/>
          </w:tcPr>
          <w:p w:rsidR="00F93F47" w:rsidRPr="00577F11" w:rsidRDefault="00F93F47" w:rsidP="00730114">
            <w:pPr>
              <w:jc w:val="center"/>
            </w:pPr>
            <w:r w:rsidRPr="00577F11">
              <w:t xml:space="preserve">12 </w:t>
            </w:r>
            <w:r>
              <w:t>0 0</w:t>
            </w:r>
            <w:r w:rsidRPr="00577F11">
              <w:t>1 0059</w:t>
            </w:r>
            <w:r>
              <w:t>9</w:t>
            </w:r>
          </w:p>
        </w:tc>
        <w:tc>
          <w:tcPr>
            <w:tcW w:w="720" w:type="dxa"/>
            <w:shd w:val="clear" w:color="auto" w:fill="auto"/>
            <w:vAlign w:val="bottom"/>
          </w:tcPr>
          <w:p w:rsidR="00F93F47" w:rsidRPr="00577F11" w:rsidRDefault="00F93F47" w:rsidP="00730114">
            <w:pPr>
              <w:jc w:val="center"/>
            </w:pPr>
            <w:r>
              <w:t>200</w:t>
            </w:r>
          </w:p>
        </w:tc>
        <w:tc>
          <w:tcPr>
            <w:tcW w:w="1588" w:type="dxa"/>
            <w:shd w:val="clear" w:color="auto" w:fill="auto"/>
            <w:vAlign w:val="bottom"/>
          </w:tcPr>
          <w:p w:rsidR="00F93F47" w:rsidRDefault="00F93F47" w:rsidP="00730114">
            <w:pPr>
              <w:snapToGrid w:val="0"/>
              <w:jc w:val="center"/>
            </w:pPr>
            <w:r>
              <w:t>334,91</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F31274" w:rsidTr="00730114">
        <w:trPr>
          <w:trHeight w:val="80"/>
        </w:trPr>
        <w:tc>
          <w:tcPr>
            <w:tcW w:w="555" w:type="dxa"/>
            <w:shd w:val="clear" w:color="auto" w:fill="auto"/>
          </w:tcPr>
          <w:p w:rsidR="00F93F47" w:rsidRPr="00F31274" w:rsidRDefault="00F93F47" w:rsidP="00730114">
            <w:pPr>
              <w:snapToGrid w:val="0"/>
              <w:jc w:val="right"/>
              <w:rPr>
                <w:b/>
                <w:bCs/>
              </w:rPr>
            </w:pPr>
          </w:p>
        </w:tc>
        <w:tc>
          <w:tcPr>
            <w:tcW w:w="7916" w:type="dxa"/>
            <w:shd w:val="clear" w:color="auto" w:fill="auto"/>
          </w:tcPr>
          <w:p w:rsidR="00F93F47" w:rsidRPr="00F46BA7" w:rsidRDefault="00F93F47" w:rsidP="00730114">
            <w:pPr>
              <w:jc w:val="both"/>
              <w:rPr>
                <w:b/>
              </w:rPr>
            </w:pPr>
            <w:r w:rsidRPr="00F46BA7">
              <w:rPr>
                <w:b/>
              </w:rPr>
              <w:t>Социальная политика</w:t>
            </w:r>
          </w:p>
        </w:tc>
        <w:tc>
          <w:tcPr>
            <w:tcW w:w="720" w:type="dxa"/>
            <w:shd w:val="clear" w:color="auto" w:fill="auto"/>
            <w:vAlign w:val="bottom"/>
          </w:tcPr>
          <w:p w:rsidR="00F93F47" w:rsidRPr="00F31274" w:rsidRDefault="00F93F47" w:rsidP="00730114">
            <w:pPr>
              <w:jc w:val="center"/>
              <w:rPr>
                <w:b/>
              </w:rPr>
            </w:pPr>
            <w:r>
              <w:rPr>
                <w:b/>
              </w:rPr>
              <w:t>992</w:t>
            </w:r>
          </w:p>
        </w:tc>
        <w:tc>
          <w:tcPr>
            <w:tcW w:w="720" w:type="dxa"/>
            <w:shd w:val="clear" w:color="auto" w:fill="auto"/>
            <w:vAlign w:val="bottom"/>
          </w:tcPr>
          <w:p w:rsidR="00F93F47" w:rsidRPr="00F31274" w:rsidRDefault="00F93F47" w:rsidP="00730114">
            <w:pPr>
              <w:jc w:val="center"/>
              <w:rPr>
                <w:b/>
              </w:rPr>
            </w:pPr>
            <w:r>
              <w:rPr>
                <w:b/>
              </w:rPr>
              <w:t>10</w:t>
            </w:r>
          </w:p>
        </w:tc>
        <w:tc>
          <w:tcPr>
            <w:tcW w:w="720" w:type="dxa"/>
            <w:shd w:val="clear" w:color="auto" w:fill="auto"/>
            <w:vAlign w:val="bottom"/>
          </w:tcPr>
          <w:p w:rsidR="00F93F47" w:rsidRPr="00F31274" w:rsidRDefault="00F93F47" w:rsidP="00730114">
            <w:pPr>
              <w:jc w:val="center"/>
              <w:rPr>
                <w:b/>
              </w:rPr>
            </w:pPr>
            <w:r>
              <w:rPr>
                <w:b/>
              </w:rPr>
              <w:t>00</w:t>
            </w:r>
          </w:p>
        </w:tc>
        <w:tc>
          <w:tcPr>
            <w:tcW w:w="1800" w:type="dxa"/>
            <w:shd w:val="clear" w:color="auto" w:fill="auto"/>
            <w:vAlign w:val="bottom"/>
          </w:tcPr>
          <w:p w:rsidR="00F93F47" w:rsidRPr="00F31274" w:rsidRDefault="00F93F47" w:rsidP="00730114">
            <w:pPr>
              <w:jc w:val="center"/>
              <w:rPr>
                <w:b/>
              </w:rPr>
            </w:pPr>
          </w:p>
        </w:tc>
        <w:tc>
          <w:tcPr>
            <w:tcW w:w="720" w:type="dxa"/>
            <w:shd w:val="clear" w:color="auto" w:fill="auto"/>
            <w:vAlign w:val="bottom"/>
          </w:tcPr>
          <w:p w:rsidR="00F93F47" w:rsidRPr="00F31274" w:rsidRDefault="00F93F47" w:rsidP="00730114">
            <w:pPr>
              <w:jc w:val="center"/>
              <w:rPr>
                <w:b/>
              </w:rPr>
            </w:pPr>
          </w:p>
        </w:tc>
        <w:tc>
          <w:tcPr>
            <w:tcW w:w="1588" w:type="dxa"/>
            <w:shd w:val="clear" w:color="auto" w:fill="auto"/>
            <w:vAlign w:val="bottom"/>
          </w:tcPr>
          <w:p w:rsidR="00F93F47" w:rsidRPr="00F31274" w:rsidRDefault="00F93F47" w:rsidP="00730114">
            <w:pPr>
              <w:snapToGrid w:val="0"/>
              <w:jc w:val="center"/>
              <w:rPr>
                <w:b/>
              </w:rPr>
            </w:pPr>
            <w:r>
              <w:rPr>
                <w:b/>
              </w:rP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r w:rsidRPr="00F46BA7">
              <w:t>Пенсионное обеспечение</w:t>
            </w:r>
          </w:p>
        </w:tc>
        <w:tc>
          <w:tcPr>
            <w:tcW w:w="720" w:type="dxa"/>
            <w:shd w:val="clear" w:color="auto" w:fill="auto"/>
            <w:vAlign w:val="bottom"/>
          </w:tcPr>
          <w:p w:rsidR="00F93F47" w:rsidRPr="00577F11" w:rsidRDefault="00F93F47" w:rsidP="00730114">
            <w:pPr>
              <w:jc w:val="center"/>
            </w:pPr>
            <w:r>
              <w:t>992</w:t>
            </w:r>
          </w:p>
        </w:tc>
        <w:tc>
          <w:tcPr>
            <w:tcW w:w="720" w:type="dxa"/>
            <w:shd w:val="clear" w:color="auto" w:fill="auto"/>
            <w:vAlign w:val="bottom"/>
          </w:tcPr>
          <w:p w:rsidR="00F93F47" w:rsidRPr="00577F11" w:rsidRDefault="00F93F47" w:rsidP="00730114">
            <w:pPr>
              <w:jc w:val="center"/>
            </w:pPr>
            <w:r>
              <w:t>10</w:t>
            </w:r>
          </w:p>
        </w:tc>
        <w:tc>
          <w:tcPr>
            <w:tcW w:w="720" w:type="dxa"/>
            <w:shd w:val="clear" w:color="auto" w:fill="auto"/>
            <w:vAlign w:val="bottom"/>
          </w:tcPr>
          <w:p w:rsidR="00F93F47" w:rsidRPr="00577F11" w:rsidRDefault="00F93F47" w:rsidP="00730114">
            <w:pPr>
              <w:jc w:val="center"/>
            </w:pPr>
            <w:r>
              <w:t>01</w:t>
            </w: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800" w:type="dxa"/>
            <w:shd w:val="clear" w:color="auto" w:fill="auto"/>
            <w:vAlign w:val="bottom"/>
          </w:tcPr>
          <w:p w:rsidR="00F93F47" w:rsidRPr="00577F11" w:rsidRDefault="00F93F47" w:rsidP="00730114">
            <w:pPr>
              <w:jc w:val="center"/>
            </w:pPr>
          </w:p>
        </w:tc>
        <w:tc>
          <w:tcPr>
            <w:tcW w:w="720" w:type="dxa"/>
            <w:shd w:val="clear" w:color="auto" w:fill="auto"/>
            <w:vAlign w:val="bottom"/>
          </w:tcPr>
          <w:p w:rsidR="00F93F47" w:rsidRPr="00577F11"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rPr>
                <w:bCs/>
              </w:rPr>
            </w:pPr>
            <w:r w:rsidRPr="00F46BA7">
              <w:t>Другие непрограммные расходы органов местного самоуправления</w:t>
            </w:r>
          </w:p>
        </w:tc>
        <w:tc>
          <w:tcPr>
            <w:tcW w:w="720" w:type="dxa"/>
            <w:shd w:val="clear" w:color="auto" w:fill="auto"/>
            <w:vAlign w:val="bottom"/>
          </w:tcPr>
          <w:p w:rsidR="00F93F47" w:rsidRPr="00577F11" w:rsidRDefault="00F93F47" w:rsidP="00730114">
            <w:pPr>
              <w:jc w:val="center"/>
            </w:pPr>
            <w:r>
              <w:t>992</w:t>
            </w:r>
          </w:p>
        </w:tc>
        <w:tc>
          <w:tcPr>
            <w:tcW w:w="720" w:type="dxa"/>
            <w:shd w:val="clear" w:color="auto" w:fill="auto"/>
            <w:vAlign w:val="bottom"/>
          </w:tcPr>
          <w:p w:rsidR="00F93F47" w:rsidRPr="00577F11" w:rsidRDefault="00F93F47" w:rsidP="00730114">
            <w:pPr>
              <w:jc w:val="center"/>
            </w:pPr>
            <w:r>
              <w:t>10</w:t>
            </w:r>
          </w:p>
        </w:tc>
        <w:tc>
          <w:tcPr>
            <w:tcW w:w="720" w:type="dxa"/>
            <w:shd w:val="clear" w:color="auto" w:fill="auto"/>
            <w:vAlign w:val="bottom"/>
          </w:tcPr>
          <w:p w:rsidR="00F93F47" w:rsidRPr="00577F11" w:rsidRDefault="00F93F47" w:rsidP="00730114">
            <w:pPr>
              <w:jc w:val="center"/>
            </w:pPr>
            <w:r>
              <w:t>01</w:t>
            </w:r>
          </w:p>
        </w:tc>
        <w:tc>
          <w:tcPr>
            <w:tcW w:w="1800" w:type="dxa"/>
            <w:shd w:val="clear" w:color="auto" w:fill="auto"/>
            <w:vAlign w:val="bottom"/>
          </w:tcPr>
          <w:p w:rsidR="00F93F47" w:rsidRDefault="00F93F47" w:rsidP="00730114">
            <w:pPr>
              <w:jc w:val="center"/>
            </w:pPr>
            <w:r>
              <w:t>99 0 00 00000</w:t>
            </w:r>
          </w:p>
        </w:tc>
        <w:tc>
          <w:tcPr>
            <w:tcW w:w="720" w:type="dxa"/>
            <w:shd w:val="clear" w:color="auto" w:fill="auto"/>
            <w:vAlign w:val="bottom"/>
          </w:tcPr>
          <w:p w:rsidR="00F93F47" w:rsidRDefault="00F93F47" w:rsidP="00730114">
            <w:pPr>
              <w:jc w:val="center"/>
              <w:rPr>
                <w:b/>
              </w:rP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rPr>
                <w:b/>
              </w:rP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r w:rsidRPr="00F46BA7">
              <w:t>Непрограммные расходы</w:t>
            </w:r>
          </w:p>
        </w:tc>
        <w:tc>
          <w:tcPr>
            <w:tcW w:w="720" w:type="dxa"/>
            <w:shd w:val="clear" w:color="auto" w:fill="auto"/>
            <w:vAlign w:val="bottom"/>
          </w:tcPr>
          <w:p w:rsidR="00F93F47" w:rsidRDefault="00F93F47" w:rsidP="00730114">
            <w:pPr>
              <w:jc w:val="center"/>
            </w:pPr>
            <w:r>
              <w:t>992</w:t>
            </w:r>
          </w:p>
        </w:tc>
        <w:tc>
          <w:tcPr>
            <w:tcW w:w="720" w:type="dxa"/>
            <w:shd w:val="clear" w:color="auto" w:fill="auto"/>
            <w:vAlign w:val="bottom"/>
          </w:tcPr>
          <w:p w:rsidR="00F93F47" w:rsidRDefault="00F93F47" w:rsidP="00730114">
            <w:pPr>
              <w:jc w:val="center"/>
            </w:pPr>
            <w:r>
              <w:t>10</w:t>
            </w:r>
          </w:p>
        </w:tc>
        <w:tc>
          <w:tcPr>
            <w:tcW w:w="720" w:type="dxa"/>
            <w:shd w:val="clear" w:color="auto" w:fill="auto"/>
            <w:vAlign w:val="bottom"/>
          </w:tcPr>
          <w:p w:rsidR="00F93F47" w:rsidRDefault="00F93F47" w:rsidP="00730114">
            <w:pPr>
              <w:jc w:val="center"/>
            </w:pPr>
            <w:r>
              <w:t>01</w:t>
            </w:r>
          </w:p>
        </w:tc>
        <w:tc>
          <w:tcPr>
            <w:tcW w:w="1800" w:type="dxa"/>
            <w:shd w:val="clear" w:color="auto" w:fill="auto"/>
            <w:vAlign w:val="bottom"/>
          </w:tcPr>
          <w:p w:rsidR="00F93F47" w:rsidRDefault="00F93F47" w:rsidP="00730114">
            <w:pPr>
              <w:jc w:val="center"/>
            </w:pPr>
            <w:r>
              <w:t>99 0 01 00000</w:t>
            </w:r>
          </w:p>
        </w:tc>
        <w:tc>
          <w:tcPr>
            <w:tcW w:w="720" w:type="dxa"/>
            <w:shd w:val="clear" w:color="auto" w:fill="auto"/>
            <w:vAlign w:val="bottom"/>
          </w:tcPr>
          <w:p w:rsidR="00F93F47" w:rsidRDefault="00F93F47" w:rsidP="00730114">
            <w:pPr>
              <w:jc w:val="center"/>
              <w:rPr>
                <w:b/>
              </w:rP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rPr>
                <w:b/>
              </w:rP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rPr>
                <w:bCs/>
              </w:rPr>
            </w:pPr>
            <w:r w:rsidRPr="00F46BA7">
              <w:t xml:space="preserve">Поддержка лиц замещавших выборные муниципальные должности, муниципальные должности муниципальной службы и отдельных </w:t>
            </w:r>
            <w:r w:rsidRPr="00F46BA7">
              <w:lastRenderedPageBreak/>
              <w:t>категорий работников муниципального образования</w:t>
            </w:r>
          </w:p>
        </w:tc>
        <w:tc>
          <w:tcPr>
            <w:tcW w:w="720" w:type="dxa"/>
            <w:shd w:val="clear" w:color="auto" w:fill="auto"/>
            <w:vAlign w:val="bottom"/>
          </w:tcPr>
          <w:p w:rsidR="00F93F47" w:rsidRPr="00577F11" w:rsidRDefault="00F93F47" w:rsidP="00730114">
            <w:pPr>
              <w:jc w:val="center"/>
            </w:pPr>
            <w:r>
              <w:lastRenderedPageBreak/>
              <w:t>992</w:t>
            </w:r>
          </w:p>
        </w:tc>
        <w:tc>
          <w:tcPr>
            <w:tcW w:w="720" w:type="dxa"/>
            <w:shd w:val="clear" w:color="auto" w:fill="auto"/>
            <w:vAlign w:val="bottom"/>
          </w:tcPr>
          <w:p w:rsidR="00F93F47" w:rsidRPr="00577F11" w:rsidRDefault="00F93F47" w:rsidP="00730114">
            <w:pPr>
              <w:jc w:val="center"/>
            </w:pPr>
            <w:r>
              <w:t>10</w:t>
            </w:r>
          </w:p>
        </w:tc>
        <w:tc>
          <w:tcPr>
            <w:tcW w:w="720" w:type="dxa"/>
            <w:shd w:val="clear" w:color="auto" w:fill="auto"/>
            <w:vAlign w:val="bottom"/>
          </w:tcPr>
          <w:p w:rsidR="00F93F47" w:rsidRPr="00577F11" w:rsidRDefault="00F93F47" w:rsidP="00730114">
            <w:pPr>
              <w:jc w:val="center"/>
            </w:pPr>
            <w:r>
              <w:t>01</w:t>
            </w:r>
          </w:p>
        </w:tc>
        <w:tc>
          <w:tcPr>
            <w:tcW w:w="1800" w:type="dxa"/>
            <w:shd w:val="clear" w:color="auto" w:fill="auto"/>
            <w:vAlign w:val="bottom"/>
          </w:tcPr>
          <w:p w:rsidR="00F93F47" w:rsidRDefault="00F93F47" w:rsidP="00730114">
            <w:pPr>
              <w:jc w:val="center"/>
            </w:pPr>
            <w:r>
              <w:t>99 0 01 10120</w:t>
            </w:r>
          </w:p>
        </w:tc>
        <w:tc>
          <w:tcPr>
            <w:tcW w:w="720" w:type="dxa"/>
            <w:shd w:val="clear" w:color="auto" w:fill="auto"/>
            <w:vAlign w:val="bottom"/>
          </w:tcPr>
          <w:p w:rsidR="00F93F47" w:rsidRDefault="00F93F47" w:rsidP="00730114">
            <w:pPr>
              <w:jc w:val="center"/>
              <w:rPr>
                <w:b/>
              </w:rPr>
            </w:pP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1800" w:type="dxa"/>
            <w:shd w:val="clear" w:color="auto" w:fill="auto"/>
            <w:vAlign w:val="bottom"/>
          </w:tcPr>
          <w:p w:rsidR="00F93F47" w:rsidRDefault="00F93F47" w:rsidP="00730114">
            <w:pPr>
              <w:jc w:val="center"/>
            </w:pPr>
          </w:p>
        </w:tc>
        <w:tc>
          <w:tcPr>
            <w:tcW w:w="720" w:type="dxa"/>
            <w:shd w:val="clear" w:color="auto" w:fill="auto"/>
            <w:vAlign w:val="bottom"/>
          </w:tcPr>
          <w:p w:rsidR="00F93F47" w:rsidRDefault="00F93F47" w:rsidP="00730114">
            <w:pPr>
              <w:jc w:val="center"/>
            </w:pPr>
          </w:p>
        </w:tc>
        <w:tc>
          <w:tcPr>
            <w:tcW w:w="1588" w:type="dxa"/>
            <w:shd w:val="clear" w:color="auto" w:fill="auto"/>
            <w:vAlign w:val="bottom"/>
          </w:tcPr>
          <w:p w:rsidR="00F93F47" w:rsidRDefault="00F93F47" w:rsidP="00730114">
            <w:pPr>
              <w:snapToGrid w:val="0"/>
              <w:jc w:val="cente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rPr>
                <w:b/>
                <w:bCs/>
              </w:rPr>
            </w:pPr>
            <w:r w:rsidRPr="00F46BA7">
              <w:t>Социальное обеспечение и иные выплаты населению</w:t>
            </w:r>
          </w:p>
        </w:tc>
        <w:tc>
          <w:tcPr>
            <w:tcW w:w="720" w:type="dxa"/>
            <w:shd w:val="clear" w:color="auto" w:fill="auto"/>
            <w:vAlign w:val="bottom"/>
          </w:tcPr>
          <w:p w:rsidR="00F93F47" w:rsidRPr="00577F11" w:rsidRDefault="00F93F47" w:rsidP="00730114">
            <w:pPr>
              <w:jc w:val="center"/>
            </w:pPr>
            <w:r>
              <w:t>992</w:t>
            </w:r>
          </w:p>
        </w:tc>
        <w:tc>
          <w:tcPr>
            <w:tcW w:w="720" w:type="dxa"/>
            <w:shd w:val="clear" w:color="auto" w:fill="auto"/>
            <w:vAlign w:val="bottom"/>
          </w:tcPr>
          <w:p w:rsidR="00F93F47" w:rsidRPr="00577F11" w:rsidRDefault="00F93F47" w:rsidP="00730114">
            <w:pPr>
              <w:jc w:val="center"/>
            </w:pPr>
            <w:r>
              <w:t>10</w:t>
            </w:r>
          </w:p>
        </w:tc>
        <w:tc>
          <w:tcPr>
            <w:tcW w:w="720" w:type="dxa"/>
            <w:shd w:val="clear" w:color="auto" w:fill="auto"/>
            <w:vAlign w:val="bottom"/>
          </w:tcPr>
          <w:p w:rsidR="00F93F47" w:rsidRPr="00577F11" w:rsidRDefault="00F93F47" w:rsidP="00730114">
            <w:pPr>
              <w:jc w:val="center"/>
            </w:pPr>
            <w:r>
              <w:t>01</w:t>
            </w:r>
          </w:p>
        </w:tc>
        <w:tc>
          <w:tcPr>
            <w:tcW w:w="1800" w:type="dxa"/>
            <w:shd w:val="clear" w:color="auto" w:fill="auto"/>
            <w:vAlign w:val="bottom"/>
          </w:tcPr>
          <w:p w:rsidR="00F93F47" w:rsidRDefault="00F93F47" w:rsidP="00730114">
            <w:pPr>
              <w:jc w:val="center"/>
            </w:pPr>
            <w:r>
              <w:t>99 0 01 10120</w:t>
            </w:r>
          </w:p>
        </w:tc>
        <w:tc>
          <w:tcPr>
            <w:tcW w:w="720" w:type="dxa"/>
            <w:shd w:val="clear" w:color="auto" w:fill="auto"/>
            <w:vAlign w:val="bottom"/>
          </w:tcPr>
          <w:p w:rsidR="00F93F47" w:rsidRDefault="00F93F47" w:rsidP="00730114">
            <w:pPr>
              <w:jc w:val="center"/>
            </w:pPr>
            <w:r>
              <w:t>300</w:t>
            </w:r>
          </w:p>
        </w:tc>
        <w:tc>
          <w:tcPr>
            <w:tcW w:w="1588" w:type="dxa"/>
            <w:shd w:val="clear" w:color="auto" w:fill="auto"/>
            <w:vAlign w:val="bottom"/>
          </w:tcPr>
          <w:p w:rsidR="00F93F47" w:rsidRDefault="00F93F47" w:rsidP="00730114">
            <w:pPr>
              <w:snapToGrid w:val="0"/>
              <w:jc w:val="center"/>
            </w:pPr>
            <w:r>
              <w:t>112987,68</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rPr>
            </w:pPr>
          </w:p>
        </w:tc>
        <w:tc>
          <w:tcPr>
            <w:tcW w:w="720" w:type="dxa"/>
            <w:shd w:val="clear" w:color="auto" w:fill="auto"/>
            <w:vAlign w:val="bottom"/>
          </w:tcPr>
          <w:p w:rsidR="00F93F47" w:rsidRPr="00161177" w:rsidRDefault="00F93F47" w:rsidP="00730114">
            <w:pPr>
              <w:jc w:val="center"/>
              <w:rPr>
                <w:b/>
                <w:bCs/>
              </w:rPr>
            </w:pPr>
          </w:p>
        </w:tc>
        <w:tc>
          <w:tcPr>
            <w:tcW w:w="720" w:type="dxa"/>
            <w:shd w:val="clear" w:color="auto" w:fill="auto"/>
            <w:vAlign w:val="bottom"/>
          </w:tcPr>
          <w:p w:rsidR="00F93F47" w:rsidRPr="00161177" w:rsidRDefault="00F93F47" w:rsidP="00730114">
            <w:pPr>
              <w:jc w:val="center"/>
              <w:rPr>
                <w:b/>
                <w:bCs/>
              </w:rPr>
            </w:pPr>
          </w:p>
        </w:tc>
        <w:tc>
          <w:tcPr>
            <w:tcW w:w="720" w:type="dxa"/>
            <w:shd w:val="clear" w:color="auto" w:fill="auto"/>
            <w:vAlign w:val="bottom"/>
          </w:tcPr>
          <w:p w:rsidR="00F93F47" w:rsidRPr="00161177" w:rsidRDefault="00F93F47" w:rsidP="00730114">
            <w:pPr>
              <w:jc w:val="center"/>
              <w:rPr>
                <w:b/>
                <w:bCs/>
              </w:rPr>
            </w:pPr>
          </w:p>
        </w:tc>
        <w:tc>
          <w:tcPr>
            <w:tcW w:w="1800" w:type="dxa"/>
            <w:shd w:val="clear" w:color="auto" w:fill="auto"/>
            <w:vAlign w:val="bottom"/>
          </w:tcPr>
          <w:p w:rsidR="00F93F47" w:rsidRPr="00161177" w:rsidRDefault="00F93F47" w:rsidP="00730114">
            <w:pPr>
              <w:snapToGrid w:val="0"/>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vAlign w:val="bottom"/>
          </w:tcPr>
          <w:p w:rsidR="00F93F47" w:rsidRDefault="00F93F47" w:rsidP="00730114">
            <w:pPr>
              <w:snapToGrid w:val="0"/>
              <w:jc w:val="center"/>
              <w:rPr>
                <w:b/>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jc w:val="both"/>
              <w:rPr>
                <w:b/>
                <w:bCs/>
              </w:rPr>
            </w:pPr>
            <w:r w:rsidRPr="00F46BA7">
              <w:rPr>
                <w:b/>
                <w:bCs/>
              </w:rPr>
              <w:t>Физическая культура и спорт</w:t>
            </w:r>
          </w:p>
        </w:tc>
        <w:tc>
          <w:tcPr>
            <w:tcW w:w="720" w:type="dxa"/>
            <w:shd w:val="clear" w:color="auto" w:fill="auto"/>
            <w:vAlign w:val="bottom"/>
          </w:tcPr>
          <w:p w:rsidR="00F93F47" w:rsidRPr="00161177" w:rsidRDefault="00F93F47" w:rsidP="00730114">
            <w:pPr>
              <w:jc w:val="center"/>
              <w:rPr>
                <w:b/>
                <w:bCs/>
              </w:rPr>
            </w:pPr>
            <w:r w:rsidRPr="00161177">
              <w:rPr>
                <w:b/>
                <w:bCs/>
              </w:rPr>
              <w:t>992</w:t>
            </w:r>
          </w:p>
        </w:tc>
        <w:tc>
          <w:tcPr>
            <w:tcW w:w="720" w:type="dxa"/>
            <w:shd w:val="clear" w:color="auto" w:fill="auto"/>
            <w:vAlign w:val="bottom"/>
          </w:tcPr>
          <w:p w:rsidR="00F93F47" w:rsidRPr="00161177" w:rsidRDefault="00F93F47" w:rsidP="00730114">
            <w:pPr>
              <w:jc w:val="center"/>
              <w:rPr>
                <w:b/>
                <w:bCs/>
              </w:rPr>
            </w:pPr>
            <w:r w:rsidRPr="00161177">
              <w:rPr>
                <w:b/>
                <w:bCs/>
              </w:rPr>
              <w:t>11</w:t>
            </w:r>
          </w:p>
        </w:tc>
        <w:tc>
          <w:tcPr>
            <w:tcW w:w="720" w:type="dxa"/>
            <w:shd w:val="clear" w:color="auto" w:fill="auto"/>
            <w:vAlign w:val="bottom"/>
          </w:tcPr>
          <w:p w:rsidR="00F93F47" w:rsidRPr="00161177" w:rsidRDefault="00F93F47" w:rsidP="00730114">
            <w:pPr>
              <w:jc w:val="center"/>
            </w:pPr>
            <w:r w:rsidRPr="00161177">
              <w:rPr>
                <w:b/>
                <w:bCs/>
              </w:rPr>
              <w:t xml:space="preserve"> 00</w:t>
            </w:r>
          </w:p>
        </w:tc>
        <w:tc>
          <w:tcPr>
            <w:tcW w:w="1800" w:type="dxa"/>
            <w:shd w:val="clear" w:color="auto" w:fill="auto"/>
            <w:vAlign w:val="bottom"/>
          </w:tcPr>
          <w:p w:rsidR="00F93F47" w:rsidRPr="00161177" w:rsidRDefault="00F93F47" w:rsidP="00730114">
            <w:pPr>
              <w:snapToGrid w:val="0"/>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vAlign w:val="bottom"/>
          </w:tcPr>
          <w:p w:rsidR="00F93F47" w:rsidRPr="00161177" w:rsidRDefault="00F93F47" w:rsidP="00730114">
            <w:pPr>
              <w:snapToGrid w:val="0"/>
              <w:jc w:val="center"/>
              <w:rPr>
                <w:b/>
              </w:rPr>
            </w:pPr>
            <w:r>
              <w:rPr>
                <w:b/>
              </w:rP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720" w:type="dxa"/>
            <w:shd w:val="clear" w:color="auto" w:fill="auto"/>
            <w:vAlign w:val="bottom"/>
          </w:tcPr>
          <w:p w:rsidR="00F93F47" w:rsidRPr="006868F8" w:rsidRDefault="00F93F47" w:rsidP="00730114">
            <w:pPr>
              <w:jc w:val="center"/>
              <w:rPr>
                <w:b/>
                <w:bCs/>
                <w:iCs/>
                <w:color w:val="FF0000"/>
              </w:rPr>
            </w:pPr>
          </w:p>
        </w:tc>
        <w:tc>
          <w:tcPr>
            <w:tcW w:w="1800" w:type="dxa"/>
            <w:shd w:val="clear" w:color="auto" w:fill="auto"/>
            <w:vAlign w:val="bottom"/>
          </w:tcPr>
          <w:p w:rsidR="00F93F47" w:rsidRPr="006868F8" w:rsidRDefault="00F93F47" w:rsidP="00730114">
            <w:pPr>
              <w:snapToGrid w:val="0"/>
              <w:jc w:val="center"/>
              <w:rPr>
                <w:b/>
                <w:bCs/>
                <w:iCs/>
                <w:color w:val="FF0000"/>
              </w:rPr>
            </w:pPr>
          </w:p>
        </w:tc>
        <w:tc>
          <w:tcPr>
            <w:tcW w:w="720" w:type="dxa"/>
            <w:shd w:val="clear" w:color="auto" w:fill="auto"/>
            <w:vAlign w:val="bottom"/>
          </w:tcPr>
          <w:p w:rsidR="00F93F47" w:rsidRPr="006868F8" w:rsidRDefault="00F93F47" w:rsidP="00730114">
            <w:pPr>
              <w:snapToGrid w:val="0"/>
              <w:jc w:val="center"/>
              <w:rPr>
                <w:iCs/>
                <w:color w:val="FF0000"/>
              </w:rPr>
            </w:pPr>
          </w:p>
        </w:tc>
        <w:tc>
          <w:tcPr>
            <w:tcW w:w="1588" w:type="dxa"/>
            <w:shd w:val="clear" w:color="auto" w:fill="auto"/>
            <w:vAlign w:val="bottom"/>
          </w:tcPr>
          <w:p w:rsidR="00F93F47" w:rsidRPr="006868F8" w:rsidRDefault="00F93F47" w:rsidP="00730114">
            <w:pPr>
              <w:snapToGrid w:val="0"/>
              <w:jc w:val="center"/>
              <w:rPr>
                <w:b/>
                <w:iCs/>
                <w:color w:val="FF0000"/>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rPr>
                <w:b/>
                <w:bCs/>
                <w:iCs/>
              </w:rPr>
            </w:pPr>
            <w:r w:rsidRPr="00F46BA7">
              <w:rPr>
                <w:b/>
                <w:bCs/>
                <w:iCs/>
              </w:rPr>
              <w:t xml:space="preserve">Физическая культура </w:t>
            </w:r>
          </w:p>
        </w:tc>
        <w:tc>
          <w:tcPr>
            <w:tcW w:w="720" w:type="dxa"/>
            <w:shd w:val="clear" w:color="auto" w:fill="auto"/>
            <w:vAlign w:val="bottom"/>
          </w:tcPr>
          <w:p w:rsidR="00F93F47" w:rsidRPr="00161177" w:rsidRDefault="00F93F47" w:rsidP="00730114">
            <w:pPr>
              <w:jc w:val="center"/>
              <w:rPr>
                <w:b/>
                <w:bCs/>
                <w:iCs/>
              </w:rPr>
            </w:pPr>
            <w:r w:rsidRPr="00161177">
              <w:rPr>
                <w:b/>
                <w:bCs/>
                <w:iCs/>
              </w:rPr>
              <w:t>992</w:t>
            </w:r>
          </w:p>
        </w:tc>
        <w:tc>
          <w:tcPr>
            <w:tcW w:w="720" w:type="dxa"/>
            <w:shd w:val="clear" w:color="auto" w:fill="auto"/>
            <w:vAlign w:val="bottom"/>
          </w:tcPr>
          <w:p w:rsidR="00F93F47" w:rsidRPr="00161177" w:rsidRDefault="00F93F47" w:rsidP="00730114">
            <w:pPr>
              <w:jc w:val="center"/>
              <w:rPr>
                <w:b/>
                <w:bCs/>
                <w:iCs/>
              </w:rPr>
            </w:pPr>
            <w:r w:rsidRPr="00161177">
              <w:rPr>
                <w:b/>
                <w:bCs/>
                <w:iCs/>
              </w:rPr>
              <w:t>11</w:t>
            </w:r>
          </w:p>
        </w:tc>
        <w:tc>
          <w:tcPr>
            <w:tcW w:w="720" w:type="dxa"/>
            <w:shd w:val="clear" w:color="auto" w:fill="auto"/>
            <w:vAlign w:val="bottom"/>
          </w:tcPr>
          <w:p w:rsidR="00F93F47" w:rsidRPr="00161177" w:rsidRDefault="00F93F47" w:rsidP="00730114">
            <w:pPr>
              <w:jc w:val="center"/>
              <w:rPr>
                <w:b/>
                <w:bCs/>
                <w:iCs/>
              </w:rPr>
            </w:pPr>
            <w:r w:rsidRPr="00161177">
              <w:rPr>
                <w:b/>
                <w:bCs/>
                <w:iCs/>
              </w:rPr>
              <w:t>01</w:t>
            </w:r>
          </w:p>
        </w:tc>
        <w:tc>
          <w:tcPr>
            <w:tcW w:w="1800" w:type="dxa"/>
            <w:shd w:val="clear" w:color="auto" w:fill="auto"/>
            <w:vAlign w:val="bottom"/>
          </w:tcPr>
          <w:p w:rsidR="00F93F47" w:rsidRPr="00161177" w:rsidRDefault="00F93F47" w:rsidP="00730114">
            <w:pPr>
              <w:snapToGrid w:val="0"/>
              <w:jc w:val="center"/>
              <w:rPr>
                <w:b/>
                <w:bCs/>
                <w:iCs/>
              </w:rPr>
            </w:pPr>
          </w:p>
        </w:tc>
        <w:tc>
          <w:tcPr>
            <w:tcW w:w="720" w:type="dxa"/>
            <w:shd w:val="clear" w:color="auto" w:fill="auto"/>
            <w:vAlign w:val="bottom"/>
          </w:tcPr>
          <w:p w:rsidR="00F93F47" w:rsidRPr="00161177" w:rsidRDefault="00F93F47" w:rsidP="00730114">
            <w:pPr>
              <w:snapToGrid w:val="0"/>
              <w:jc w:val="center"/>
              <w:rPr>
                <w:iCs/>
              </w:rPr>
            </w:pPr>
          </w:p>
        </w:tc>
        <w:tc>
          <w:tcPr>
            <w:tcW w:w="1588" w:type="dxa"/>
            <w:shd w:val="clear" w:color="auto" w:fill="auto"/>
            <w:vAlign w:val="bottom"/>
          </w:tcPr>
          <w:p w:rsidR="00F93F47" w:rsidRPr="00161177" w:rsidRDefault="00F93F47" w:rsidP="00730114">
            <w:pPr>
              <w:snapToGrid w:val="0"/>
              <w:jc w:val="center"/>
              <w:rPr>
                <w:b/>
                <w:iCs/>
              </w:rPr>
            </w:pPr>
            <w:r>
              <w:rPr>
                <w:b/>
                <w:iCs/>
              </w:rP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80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Pr="00161177" w:rsidRDefault="00F93F47" w:rsidP="00730114">
            <w:pPr>
              <w:jc w:val="center"/>
              <w:rPr>
                <w:iCs/>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r w:rsidRPr="00F46BA7">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720" w:type="dxa"/>
            <w:shd w:val="clear" w:color="auto" w:fill="auto"/>
            <w:vAlign w:val="bottom"/>
          </w:tcPr>
          <w:p w:rsidR="00F93F47" w:rsidRPr="00161177" w:rsidRDefault="00F93F47" w:rsidP="00730114">
            <w:pPr>
              <w:jc w:val="center"/>
            </w:pPr>
            <w:r w:rsidRPr="00161177">
              <w:t>992</w:t>
            </w:r>
          </w:p>
        </w:tc>
        <w:tc>
          <w:tcPr>
            <w:tcW w:w="720" w:type="dxa"/>
            <w:shd w:val="clear" w:color="auto" w:fill="auto"/>
            <w:vAlign w:val="bottom"/>
          </w:tcPr>
          <w:p w:rsidR="00F93F47" w:rsidRPr="00161177" w:rsidRDefault="00F93F47" w:rsidP="00730114">
            <w:pPr>
              <w:jc w:val="center"/>
            </w:pPr>
            <w:r w:rsidRPr="00161177">
              <w:t>11</w:t>
            </w:r>
          </w:p>
        </w:tc>
        <w:tc>
          <w:tcPr>
            <w:tcW w:w="720" w:type="dxa"/>
            <w:shd w:val="clear" w:color="auto" w:fill="auto"/>
            <w:vAlign w:val="bottom"/>
          </w:tcPr>
          <w:p w:rsidR="00F93F47" w:rsidRPr="00161177" w:rsidRDefault="00F93F47" w:rsidP="00730114">
            <w:pPr>
              <w:jc w:val="center"/>
            </w:pPr>
            <w:r w:rsidRPr="00161177">
              <w:t>01</w:t>
            </w:r>
          </w:p>
        </w:tc>
        <w:tc>
          <w:tcPr>
            <w:tcW w:w="1800" w:type="dxa"/>
            <w:shd w:val="clear" w:color="auto" w:fill="auto"/>
            <w:vAlign w:val="bottom"/>
          </w:tcPr>
          <w:p w:rsidR="00F93F47" w:rsidRPr="00161177" w:rsidRDefault="00F93F47" w:rsidP="00730114">
            <w:pPr>
              <w:jc w:val="center"/>
            </w:pPr>
            <w:r w:rsidRPr="00161177">
              <w:t xml:space="preserve">13 </w:t>
            </w:r>
            <w:r>
              <w:t>0 0</w:t>
            </w:r>
            <w:r w:rsidRPr="00161177">
              <w:t>0 0000</w:t>
            </w:r>
            <w:r>
              <w:t>0</w:t>
            </w: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Default="00F93F47" w:rsidP="00730114">
            <w:pPr>
              <w:jc w:val="center"/>
            </w:pPr>
          </w:p>
          <w:p w:rsidR="00F93F47" w:rsidRDefault="00F93F47" w:rsidP="00730114">
            <w:pPr>
              <w:jc w:val="center"/>
            </w:pPr>
          </w:p>
          <w:p w:rsidR="00F93F47" w:rsidRPr="00161177" w:rsidRDefault="00F93F47" w:rsidP="00730114">
            <w:pPr>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80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Pr="00161177" w:rsidRDefault="00F93F47" w:rsidP="00730114">
            <w:pPr>
              <w:jc w:val="center"/>
              <w:rPr>
                <w:iCs/>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r w:rsidRPr="00F46BA7">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F93F47" w:rsidRPr="00161177" w:rsidRDefault="00F93F47" w:rsidP="00730114">
            <w:pPr>
              <w:jc w:val="center"/>
            </w:pPr>
            <w:r w:rsidRPr="00161177">
              <w:t>992</w:t>
            </w:r>
          </w:p>
        </w:tc>
        <w:tc>
          <w:tcPr>
            <w:tcW w:w="720" w:type="dxa"/>
            <w:shd w:val="clear" w:color="auto" w:fill="auto"/>
            <w:vAlign w:val="bottom"/>
          </w:tcPr>
          <w:p w:rsidR="00F93F47" w:rsidRPr="00161177" w:rsidRDefault="00F93F47" w:rsidP="00730114">
            <w:pPr>
              <w:jc w:val="center"/>
            </w:pPr>
            <w:r w:rsidRPr="00161177">
              <w:t>11</w:t>
            </w:r>
          </w:p>
        </w:tc>
        <w:tc>
          <w:tcPr>
            <w:tcW w:w="720" w:type="dxa"/>
            <w:shd w:val="clear" w:color="auto" w:fill="auto"/>
            <w:vAlign w:val="bottom"/>
          </w:tcPr>
          <w:p w:rsidR="00F93F47" w:rsidRPr="00161177" w:rsidRDefault="00F93F47" w:rsidP="00730114">
            <w:pPr>
              <w:jc w:val="center"/>
            </w:pPr>
            <w:r w:rsidRPr="00161177">
              <w:t>01</w:t>
            </w:r>
          </w:p>
        </w:tc>
        <w:tc>
          <w:tcPr>
            <w:tcW w:w="1800" w:type="dxa"/>
            <w:shd w:val="clear" w:color="auto" w:fill="auto"/>
            <w:vAlign w:val="bottom"/>
          </w:tcPr>
          <w:p w:rsidR="00F93F47" w:rsidRPr="00161177" w:rsidRDefault="00F93F47" w:rsidP="00730114">
            <w:pPr>
              <w:jc w:val="center"/>
            </w:pPr>
            <w:r w:rsidRPr="00161177">
              <w:t xml:space="preserve">13 </w:t>
            </w:r>
            <w:r>
              <w:t>0 0</w:t>
            </w:r>
            <w:r w:rsidRPr="00161177">
              <w:t>3 0000</w:t>
            </w:r>
            <w:r>
              <w:t>0</w:t>
            </w: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Default="00F93F47" w:rsidP="00730114">
            <w:pPr>
              <w:jc w:val="center"/>
            </w:pPr>
          </w:p>
          <w:p w:rsidR="00F93F47" w:rsidRPr="00161177" w:rsidRDefault="00F93F47" w:rsidP="00730114">
            <w:pPr>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80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Pr="00161177" w:rsidRDefault="00F93F47" w:rsidP="00730114">
            <w:pPr>
              <w:jc w:val="center"/>
              <w:rPr>
                <w:iCs/>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F46BA7" w:rsidRDefault="00F93F47" w:rsidP="00730114">
            <w:pPr>
              <w:pStyle w:val="af1"/>
            </w:pPr>
            <w:r w:rsidRPr="00F46BA7">
              <w:t>Организация и проведение физкультурных и спортивных мероприятий</w:t>
            </w:r>
          </w:p>
        </w:tc>
        <w:tc>
          <w:tcPr>
            <w:tcW w:w="720" w:type="dxa"/>
            <w:shd w:val="clear" w:color="auto" w:fill="auto"/>
            <w:vAlign w:val="bottom"/>
          </w:tcPr>
          <w:p w:rsidR="00F93F47" w:rsidRPr="00161177" w:rsidRDefault="00F93F47" w:rsidP="00730114">
            <w:pPr>
              <w:jc w:val="center"/>
            </w:pPr>
            <w:r w:rsidRPr="00161177">
              <w:t>992</w:t>
            </w:r>
          </w:p>
        </w:tc>
        <w:tc>
          <w:tcPr>
            <w:tcW w:w="720" w:type="dxa"/>
            <w:shd w:val="clear" w:color="auto" w:fill="auto"/>
            <w:vAlign w:val="bottom"/>
          </w:tcPr>
          <w:p w:rsidR="00F93F47" w:rsidRPr="00161177" w:rsidRDefault="00F93F47" w:rsidP="00730114">
            <w:pPr>
              <w:jc w:val="center"/>
            </w:pPr>
            <w:r w:rsidRPr="00161177">
              <w:t>11</w:t>
            </w:r>
          </w:p>
        </w:tc>
        <w:tc>
          <w:tcPr>
            <w:tcW w:w="720" w:type="dxa"/>
            <w:shd w:val="clear" w:color="auto" w:fill="auto"/>
            <w:vAlign w:val="bottom"/>
          </w:tcPr>
          <w:p w:rsidR="00F93F47" w:rsidRPr="00161177" w:rsidRDefault="00F93F47" w:rsidP="00730114">
            <w:pPr>
              <w:jc w:val="center"/>
            </w:pPr>
            <w:r w:rsidRPr="00161177">
              <w:t>01</w:t>
            </w:r>
          </w:p>
        </w:tc>
        <w:tc>
          <w:tcPr>
            <w:tcW w:w="1800" w:type="dxa"/>
            <w:shd w:val="clear" w:color="auto" w:fill="auto"/>
            <w:vAlign w:val="bottom"/>
          </w:tcPr>
          <w:p w:rsidR="00F93F47" w:rsidRPr="00161177" w:rsidRDefault="00F93F47" w:rsidP="00730114">
            <w:pPr>
              <w:jc w:val="center"/>
            </w:pPr>
            <w:r w:rsidRPr="00161177">
              <w:t xml:space="preserve">13 </w:t>
            </w:r>
            <w:r>
              <w:t>0 0</w:t>
            </w:r>
            <w:r w:rsidRPr="00161177">
              <w:t>3 1032</w:t>
            </w:r>
            <w:r>
              <w:t>0</w:t>
            </w:r>
          </w:p>
        </w:tc>
        <w:tc>
          <w:tcPr>
            <w:tcW w:w="720" w:type="dxa"/>
            <w:shd w:val="clear" w:color="auto" w:fill="auto"/>
            <w:vAlign w:val="bottom"/>
          </w:tcPr>
          <w:p w:rsidR="00F93F47" w:rsidRPr="00161177" w:rsidRDefault="00F93F47" w:rsidP="00730114">
            <w:pPr>
              <w:snapToGrid w:val="0"/>
              <w:jc w:val="center"/>
            </w:pPr>
          </w:p>
        </w:tc>
        <w:tc>
          <w:tcPr>
            <w:tcW w:w="1588" w:type="dxa"/>
            <w:shd w:val="clear" w:color="auto" w:fill="auto"/>
          </w:tcPr>
          <w:p w:rsidR="00F93F47" w:rsidRPr="00161177" w:rsidRDefault="00F93F47" w:rsidP="00730114">
            <w:pPr>
              <w:jc w:val="center"/>
            </w:pPr>
            <w:r>
              <w:t>10000,00</w:t>
            </w: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161177" w:rsidRDefault="00F93F47" w:rsidP="00730114">
            <w:pPr>
              <w:jc w:val="both"/>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800" w:type="dxa"/>
            <w:shd w:val="clear" w:color="auto" w:fill="auto"/>
            <w:vAlign w:val="bottom"/>
          </w:tcPr>
          <w:p w:rsidR="00F93F47" w:rsidRPr="00161177" w:rsidRDefault="00F93F47" w:rsidP="00730114">
            <w:pPr>
              <w:jc w:val="center"/>
            </w:pPr>
          </w:p>
        </w:tc>
        <w:tc>
          <w:tcPr>
            <w:tcW w:w="720" w:type="dxa"/>
            <w:shd w:val="clear" w:color="auto" w:fill="auto"/>
            <w:vAlign w:val="bottom"/>
          </w:tcPr>
          <w:p w:rsidR="00F93F47" w:rsidRPr="00161177" w:rsidRDefault="00F93F47" w:rsidP="00730114">
            <w:pPr>
              <w:jc w:val="center"/>
            </w:pPr>
          </w:p>
        </w:tc>
        <w:tc>
          <w:tcPr>
            <w:tcW w:w="1588" w:type="dxa"/>
            <w:shd w:val="clear" w:color="auto" w:fill="auto"/>
          </w:tcPr>
          <w:p w:rsidR="00F93F47" w:rsidRPr="00161177" w:rsidRDefault="00F93F47" w:rsidP="00730114">
            <w:pPr>
              <w:jc w:val="center"/>
              <w:rPr>
                <w:iCs/>
              </w:rPr>
            </w:pPr>
          </w:p>
        </w:tc>
      </w:tr>
      <w:tr w:rsidR="00F93F47" w:rsidRPr="006868F8" w:rsidTr="00730114">
        <w:trPr>
          <w:trHeight w:val="133"/>
        </w:trPr>
        <w:tc>
          <w:tcPr>
            <w:tcW w:w="555" w:type="dxa"/>
            <w:shd w:val="clear" w:color="auto" w:fill="auto"/>
          </w:tcPr>
          <w:p w:rsidR="00F93F47" w:rsidRPr="0058624D" w:rsidRDefault="00F93F47" w:rsidP="00730114">
            <w:pPr>
              <w:snapToGrid w:val="0"/>
              <w:jc w:val="right"/>
              <w:rPr>
                <w:bCs/>
              </w:rPr>
            </w:pPr>
          </w:p>
        </w:tc>
        <w:tc>
          <w:tcPr>
            <w:tcW w:w="7916" w:type="dxa"/>
            <w:shd w:val="clear" w:color="auto" w:fill="auto"/>
          </w:tcPr>
          <w:p w:rsidR="00F93F47" w:rsidRPr="00161177" w:rsidRDefault="00F93F47" w:rsidP="00730114">
            <w:pPr>
              <w:jc w:val="both"/>
            </w:pPr>
            <w:r w:rsidRPr="00161177">
              <w:t xml:space="preserve">Закупка товаров, работ и </w:t>
            </w:r>
            <w:r>
              <w:t>услуг для государственных (муни</w:t>
            </w:r>
            <w:r w:rsidRPr="00161177">
              <w:t>ципальных) нужд</w:t>
            </w:r>
          </w:p>
        </w:tc>
        <w:tc>
          <w:tcPr>
            <w:tcW w:w="720" w:type="dxa"/>
            <w:shd w:val="clear" w:color="auto" w:fill="auto"/>
            <w:vAlign w:val="bottom"/>
          </w:tcPr>
          <w:p w:rsidR="00F93F47" w:rsidRPr="00161177" w:rsidRDefault="00F93F47" w:rsidP="00730114">
            <w:pPr>
              <w:jc w:val="center"/>
            </w:pPr>
            <w:r w:rsidRPr="00161177">
              <w:t>992</w:t>
            </w:r>
          </w:p>
        </w:tc>
        <w:tc>
          <w:tcPr>
            <w:tcW w:w="720" w:type="dxa"/>
            <w:shd w:val="clear" w:color="auto" w:fill="auto"/>
            <w:vAlign w:val="bottom"/>
          </w:tcPr>
          <w:p w:rsidR="00F93F47" w:rsidRPr="00161177" w:rsidRDefault="00F93F47" w:rsidP="00730114">
            <w:pPr>
              <w:jc w:val="center"/>
            </w:pPr>
            <w:r w:rsidRPr="00161177">
              <w:t>11</w:t>
            </w:r>
          </w:p>
        </w:tc>
        <w:tc>
          <w:tcPr>
            <w:tcW w:w="720" w:type="dxa"/>
            <w:shd w:val="clear" w:color="auto" w:fill="auto"/>
            <w:vAlign w:val="bottom"/>
          </w:tcPr>
          <w:p w:rsidR="00F93F47" w:rsidRPr="00161177" w:rsidRDefault="00F93F47" w:rsidP="00730114">
            <w:pPr>
              <w:jc w:val="center"/>
            </w:pPr>
            <w:r w:rsidRPr="00161177">
              <w:t>01</w:t>
            </w:r>
          </w:p>
        </w:tc>
        <w:tc>
          <w:tcPr>
            <w:tcW w:w="1800" w:type="dxa"/>
            <w:shd w:val="clear" w:color="auto" w:fill="auto"/>
            <w:vAlign w:val="bottom"/>
          </w:tcPr>
          <w:p w:rsidR="00F93F47" w:rsidRPr="00161177" w:rsidRDefault="00F93F47" w:rsidP="00730114">
            <w:pPr>
              <w:jc w:val="center"/>
            </w:pPr>
            <w:r w:rsidRPr="00161177">
              <w:t xml:space="preserve">13 </w:t>
            </w:r>
            <w:r>
              <w:t>0 0</w:t>
            </w:r>
            <w:r w:rsidRPr="00161177">
              <w:t>3 1032</w:t>
            </w:r>
            <w:r>
              <w:t>0</w:t>
            </w:r>
          </w:p>
        </w:tc>
        <w:tc>
          <w:tcPr>
            <w:tcW w:w="720" w:type="dxa"/>
            <w:shd w:val="clear" w:color="auto" w:fill="auto"/>
            <w:vAlign w:val="bottom"/>
          </w:tcPr>
          <w:p w:rsidR="00F93F47" w:rsidRPr="00161177" w:rsidRDefault="00F93F47" w:rsidP="00730114">
            <w:pPr>
              <w:jc w:val="center"/>
            </w:pPr>
            <w:r w:rsidRPr="00161177">
              <w:t>200</w:t>
            </w:r>
          </w:p>
        </w:tc>
        <w:tc>
          <w:tcPr>
            <w:tcW w:w="1588" w:type="dxa"/>
            <w:shd w:val="clear" w:color="auto" w:fill="auto"/>
          </w:tcPr>
          <w:p w:rsidR="00F93F47" w:rsidRDefault="00F93F47" w:rsidP="00730114">
            <w:pPr>
              <w:jc w:val="center"/>
            </w:pPr>
          </w:p>
          <w:p w:rsidR="00F93F47" w:rsidRPr="00161177" w:rsidRDefault="00F93F47" w:rsidP="00730114">
            <w:pPr>
              <w:jc w:val="center"/>
            </w:pPr>
            <w:r>
              <w:t>10000,00».</w:t>
            </w:r>
          </w:p>
        </w:tc>
      </w:tr>
    </w:tbl>
    <w:p w:rsidR="00F93F47" w:rsidRDefault="00F93F47" w:rsidP="00F93F47">
      <w:pPr>
        <w:rPr>
          <w:sz w:val="28"/>
          <w:szCs w:val="28"/>
        </w:rPr>
      </w:pPr>
    </w:p>
    <w:p w:rsidR="00F93F47" w:rsidRPr="008D3DB9" w:rsidRDefault="00F93F47" w:rsidP="00F93F47">
      <w:pPr>
        <w:rPr>
          <w:sz w:val="28"/>
          <w:szCs w:val="28"/>
        </w:rPr>
      </w:pPr>
    </w:p>
    <w:p w:rsidR="00F93F47" w:rsidRDefault="00F93F47" w:rsidP="00F93F47">
      <w:pPr>
        <w:rPr>
          <w:sz w:val="28"/>
          <w:szCs w:val="28"/>
        </w:rPr>
      </w:pPr>
      <w:r>
        <w:rPr>
          <w:sz w:val="28"/>
          <w:szCs w:val="28"/>
        </w:rPr>
        <w:t>Глава</w:t>
      </w:r>
    </w:p>
    <w:p w:rsidR="00F93F47" w:rsidRDefault="00F93F47" w:rsidP="00F93F47">
      <w:pPr>
        <w:rPr>
          <w:sz w:val="28"/>
          <w:szCs w:val="28"/>
        </w:rPr>
      </w:pPr>
      <w:r>
        <w:rPr>
          <w:sz w:val="28"/>
          <w:szCs w:val="28"/>
        </w:rPr>
        <w:t xml:space="preserve">Ейскоукрепленского сельского поселения </w:t>
      </w:r>
    </w:p>
    <w:p w:rsidR="00F93F47" w:rsidRDefault="00F93F47" w:rsidP="00F93F47">
      <w:pPr>
        <w:rPr>
          <w:sz w:val="28"/>
          <w:szCs w:val="28"/>
        </w:rPr>
        <w:sectPr w:rsidR="00F93F47" w:rsidSect="00F93F47">
          <w:headerReference w:type="even" r:id="rId15"/>
          <w:headerReference w:type="default" r:id="rId16"/>
          <w:footnotePr>
            <w:pos w:val="beneathText"/>
          </w:footnotePr>
          <w:pgSz w:w="16837" w:h="11905" w:orient="landscape"/>
          <w:pgMar w:top="1701" w:right="1134" w:bottom="567" w:left="1134" w:header="0" w:footer="720" w:gutter="0"/>
          <w:cols w:space="720"/>
          <w:titlePg/>
          <w:docGrid w:linePitch="360"/>
        </w:sectPr>
      </w:pPr>
      <w:r>
        <w:rPr>
          <w:sz w:val="28"/>
          <w:szCs w:val="28"/>
        </w:rPr>
        <w:t>Щербиновского района                                                                                                                                А.А. Колосов</w:t>
      </w:r>
    </w:p>
    <w:p w:rsidR="00F93F47" w:rsidRPr="00727FFD" w:rsidRDefault="00F93F47" w:rsidP="00F93F47">
      <w:pPr>
        <w:rPr>
          <w:sz w:val="28"/>
          <w:szCs w:val="28"/>
        </w:rPr>
      </w:pPr>
    </w:p>
    <w:p w:rsidR="00F93F47" w:rsidRDefault="00F93F47" w:rsidP="00F93F47">
      <w:pPr>
        <w:jc w:val="both"/>
        <w:rPr>
          <w:sz w:val="28"/>
          <w:szCs w:val="28"/>
        </w:rPr>
      </w:pPr>
    </w:p>
    <w:p w:rsidR="00F93F47" w:rsidRDefault="00F93F47" w:rsidP="00F93F47">
      <w:pPr>
        <w:jc w:val="both"/>
        <w:rPr>
          <w:sz w:val="28"/>
          <w:szCs w:val="28"/>
        </w:rPr>
      </w:pPr>
    </w:p>
    <w:p w:rsidR="00F93F47" w:rsidRDefault="00F93F47" w:rsidP="00F93F47">
      <w:pPr>
        <w:jc w:val="both"/>
        <w:rPr>
          <w:sz w:val="28"/>
          <w:szCs w:val="28"/>
        </w:rPr>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9227FA" w:rsidRPr="00F93F47" w:rsidRDefault="009227FA" w:rsidP="00521ABB">
      <w:pPr>
        <w:pStyle w:val="211"/>
        <w:tabs>
          <w:tab w:val="left" w:pos="142"/>
        </w:tabs>
        <w:spacing w:after="0" w:line="100" w:lineRule="atLeast"/>
        <w:jc w:val="both"/>
      </w:pPr>
    </w:p>
    <w:p w:rsidR="00CD446D" w:rsidRDefault="00CD446D" w:rsidP="00521ABB">
      <w:pPr>
        <w:pStyle w:val="211"/>
        <w:tabs>
          <w:tab w:val="left" w:pos="142"/>
        </w:tabs>
        <w:spacing w:after="0" w:line="100" w:lineRule="atLeast"/>
        <w:jc w:val="both"/>
      </w:pPr>
    </w:p>
    <w:p w:rsidR="00CD446D" w:rsidRDefault="00CD446D" w:rsidP="00521ABB">
      <w:pPr>
        <w:pStyle w:val="211"/>
        <w:tabs>
          <w:tab w:val="left" w:pos="142"/>
        </w:tabs>
        <w:spacing w:after="0" w:line="100" w:lineRule="atLeast"/>
        <w:jc w:val="both"/>
      </w:pPr>
    </w:p>
    <w:p w:rsidR="00193572" w:rsidRDefault="00193572" w:rsidP="00521ABB">
      <w:pPr>
        <w:pStyle w:val="211"/>
        <w:tabs>
          <w:tab w:val="left" w:pos="142"/>
        </w:tabs>
        <w:spacing w:after="0" w:line="100" w:lineRule="atLeast"/>
        <w:jc w:val="both"/>
      </w:pPr>
    </w:p>
    <w:p w:rsidR="00CD446D" w:rsidRDefault="00CD446D" w:rsidP="00521ABB">
      <w:pPr>
        <w:pStyle w:val="211"/>
        <w:tabs>
          <w:tab w:val="left" w:pos="142"/>
        </w:tabs>
        <w:spacing w:after="0" w:line="100" w:lineRule="atLeast"/>
        <w:jc w:val="both"/>
      </w:pPr>
    </w:p>
    <w:p w:rsidR="00CD446D" w:rsidRDefault="00CD446D" w:rsidP="00521ABB">
      <w:pPr>
        <w:pStyle w:val="211"/>
        <w:tabs>
          <w:tab w:val="left" w:pos="142"/>
        </w:tabs>
        <w:spacing w:after="0" w:line="100" w:lineRule="atLeast"/>
        <w:jc w:val="both"/>
      </w:pPr>
    </w:p>
    <w:p w:rsidR="00CD446D" w:rsidRDefault="00CD446D"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7"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345D37">
        <w:rPr>
          <w:sz w:val="20"/>
          <w:szCs w:val="20"/>
        </w:rPr>
        <w:t>31</w:t>
      </w:r>
      <w:r w:rsidR="008A5F9B">
        <w:rPr>
          <w:sz w:val="20"/>
          <w:szCs w:val="20"/>
        </w:rPr>
        <w:t>.0</w:t>
      </w:r>
      <w:r w:rsidR="006150A4">
        <w:rPr>
          <w:sz w:val="20"/>
          <w:szCs w:val="20"/>
        </w:rPr>
        <w:t>5</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F93F47">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AD8" w:rsidRDefault="00520AD8">
      <w:r>
        <w:separator/>
      </w:r>
    </w:p>
  </w:endnote>
  <w:endnote w:type="continuationSeparator" w:id="1">
    <w:p w:rsidR="00520AD8" w:rsidRDefault="00520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AD8" w:rsidRDefault="00520AD8">
      <w:r>
        <w:separator/>
      </w:r>
    </w:p>
  </w:footnote>
  <w:footnote w:type="continuationSeparator" w:id="1">
    <w:p w:rsidR="00520AD8" w:rsidRDefault="00520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B9" w:rsidRDefault="00FC4BB9" w:rsidP="00FC4BB9">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1F2E">
      <w:rPr>
        <w:rStyle w:val="a7"/>
        <w:noProof/>
      </w:rPr>
      <w:t>2</w:t>
    </w:r>
    <w:r>
      <w:rPr>
        <w:rStyle w:val="a7"/>
      </w:rPr>
      <w:fldChar w:fldCharType="end"/>
    </w:r>
  </w:p>
  <w:p w:rsidR="00FC4BB9" w:rsidRDefault="00FC4BB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B9" w:rsidRPr="002F22D2" w:rsidRDefault="00FC4BB9" w:rsidP="00FC4BB9">
    <w:pPr>
      <w:pStyle w:val="af1"/>
      <w:framePr w:wrap="around" w:vAnchor="text" w:hAnchor="margin" w:xAlign="center" w:y="1"/>
      <w:rPr>
        <w:rStyle w:val="a7"/>
        <w:b/>
      </w:rPr>
    </w:pPr>
    <w:r w:rsidRPr="002F22D2">
      <w:rPr>
        <w:rStyle w:val="a7"/>
        <w:b/>
      </w:rPr>
      <w:fldChar w:fldCharType="begin"/>
    </w:r>
    <w:r w:rsidRPr="002F22D2">
      <w:rPr>
        <w:rStyle w:val="a7"/>
        <w:b/>
      </w:rPr>
      <w:instrText xml:space="preserve">PAGE  </w:instrText>
    </w:r>
    <w:r w:rsidRPr="002F22D2">
      <w:rPr>
        <w:rStyle w:val="a7"/>
        <w:b/>
      </w:rPr>
      <w:fldChar w:fldCharType="separate"/>
    </w:r>
    <w:r w:rsidR="00E31F2E">
      <w:rPr>
        <w:rStyle w:val="a7"/>
        <w:b/>
        <w:noProof/>
      </w:rPr>
      <w:t>3</w:t>
    </w:r>
    <w:r w:rsidRPr="002F22D2">
      <w:rPr>
        <w:rStyle w:val="a7"/>
        <w:b/>
      </w:rPr>
      <w:fldChar w:fldCharType="end"/>
    </w:r>
  </w:p>
  <w:p w:rsidR="00FC4BB9" w:rsidRDefault="00FC4BB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47" w:rsidRDefault="00F93F47" w:rsidP="007F1B37">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1F2E">
      <w:rPr>
        <w:rStyle w:val="a7"/>
        <w:noProof/>
      </w:rPr>
      <w:t>40</w:t>
    </w:r>
    <w:r>
      <w:rPr>
        <w:rStyle w:val="a7"/>
      </w:rPr>
      <w:fldChar w:fldCharType="end"/>
    </w:r>
  </w:p>
  <w:p w:rsidR="00F93F47" w:rsidRDefault="00F93F47">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47" w:rsidRPr="00D52029" w:rsidRDefault="00F93F47" w:rsidP="007F1B37">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E31F2E">
      <w:rPr>
        <w:rStyle w:val="a7"/>
        <w:noProof/>
        <w:sz w:val="20"/>
      </w:rPr>
      <w:t>39</w:t>
    </w:r>
    <w:r w:rsidRPr="00D52029">
      <w:rPr>
        <w:rStyle w:val="a7"/>
        <w:sz w:val="20"/>
      </w:rPr>
      <w:fldChar w:fldCharType="end"/>
    </w:r>
  </w:p>
  <w:p w:rsidR="00F93F47" w:rsidRDefault="00F93F47">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B9" w:rsidRDefault="00FC4BB9">
    <w:pPr>
      <w:pStyle w:val="af1"/>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FC4BB9" w:rsidRDefault="00FC4BB9">
                <w:pPr>
                  <w:pStyle w:val="af1"/>
                  <w:ind w:left="-15" w:right="-175"/>
                </w:pPr>
                <w:r>
                  <w:rPr>
                    <w:rStyle w:val="a7"/>
                  </w:rPr>
                  <w:fldChar w:fldCharType="begin"/>
                </w:r>
                <w:r>
                  <w:rPr>
                    <w:rStyle w:val="a7"/>
                  </w:rPr>
                  <w:instrText xml:space="preserve"> PAGE </w:instrText>
                </w:r>
                <w:r>
                  <w:rPr>
                    <w:rStyle w:val="a7"/>
                  </w:rPr>
                  <w:fldChar w:fldCharType="separate"/>
                </w:r>
                <w:r w:rsidR="00E31F2E">
                  <w:rPr>
                    <w:rStyle w:val="a7"/>
                    <w:noProof/>
                  </w:rPr>
                  <w:t>66</w:t>
                </w:r>
                <w:r>
                  <w:rPr>
                    <w:rStyle w:val="a7"/>
                  </w:rPr>
                  <w:fldChar w:fldCharType="end"/>
                </w:r>
              </w:p>
            </w:txbxContent>
          </v:textbox>
          <w10:wrap type="square" side="largest" anchorx="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B9" w:rsidRDefault="00FC4BB9">
    <w:pPr>
      <w:pStyle w:val="af1"/>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FC4BB9" w:rsidRDefault="00FC4BB9">
                <w:pPr>
                  <w:pStyle w:val="af1"/>
                  <w:ind w:left="-15" w:right="-55"/>
                </w:pPr>
                <w:r>
                  <w:rPr>
                    <w:rStyle w:val="a7"/>
                  </w:rPr>
                  <w:fldChar w:fldCharType="begin"/>
                </w:r>
                <w:r>
                  <w:rPr>
                    <w:rStyle w:val="a7"/>
                  </w:rPr>
                  <w:instrText xml:space="preserve"> PAGE </w:instrText>
                </w:r>
                <w:r>
                  <w:rPr>
                    <w:rStyle w:val="a7"/>
                  </w:rPr>
                  <w:fldChar w:fldCharType="separate"/>
                </w:r>
                <w:r w:rsidR="00E31F2E">
                  <w:rPr>
                    <w:rStyle w:val="a7"/>
                    <w:noProof/>
                  </w:rPr>
                  <w:t>65</w:t>
                </w:r>
                <w:r>
                  <w:rPr>
                    <w:rStyle w:val="a7"/>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1EE6B8FC"/>
    <w:lvl w:ilvl="0">
      <w:start w:val="1"/>
      <w:numFmt w:val="decimal"/>
      <w:lvlText w:val="%1."/>
      <w:lvlJc w:val="left"/>
      <w:pPr>
        <w:tabs>
          <w:tab w:val="num" w:pos="219"/>
        </w:tabs>
        <w:ind w:left="219"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4">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036C6F21"/>
    <w:multiLevelType w:val="singleLevel"/>
    <w:tmpl w:val="FF4A61FC"/>
    <w:lvl w:ilvl="0">
      <w:start w:val="1"/>
      <w:numFmt w:val="decimal"/>
      <w:lvlText w:val="%1."/>
      <w:lvlJc w:val="left"/>
      <w:pPr>
        <w:tabs>
          <w:tab w:val="num" w:pos="360"/>
        </w:tabs>
        <w:ind w:left="360" w:hanging="360"/>
      </w:pPr>
    </w:lvl>
  </w:abstractNum>
  <w:abstractNum w:abstractNumId="28">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0C106BC1"/>
    <w:multiLevelType w:val="hybridMultilevel"/>
    <w:tmpl w:val="4330109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0DA6401E"/>
    <w:multiLevelType w:val="hybridMultilevel"/>
    <w:tmpl w:val="E7EC0ABE"/>
    <w:lvl w:ilvl="0" w:tplc="021C47F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304091"/>
    <w:multiLevelType w:val="hybridMultilevel"/>
    <w:tmpl w:val="E30E353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291A0A0C"/>
    <w:multiLevelType w:val="singleLevel"/>
    <w:tmpl w:val="36640DC2"/>
    <w:lvl w:ilvl="0">
      <w:start w:val="1"/>
      <w:numFmt w:val="decimal"/>
      <w:lvlText w:val="%1)"/>
      <w:lvlJc w:val="left"/>
      <w:pPr>
        <w:tabs>
          <w:tab w:val="num" w:pos="1211"/>
        </w:tabs>
        <w:ind w:left="1211" w:hanging="360"/>
      </w:pPr>
    </w:lvl>
  </w:abstractNum>
  <w:abstractNum w:abstractNumId="37">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30F56BDB"/>
    <w:multiLevelType w:val="singleLevel"/>
    <w:tmpl w:val="F92CB8B8"/>
    <w:lvl w:ilvl="0">
      <w:start w:val="1"/>
      <w:numFmt w:val="decimal"/>
      <w:lvlText w:val="%1."/>
      <w:lvlJc w:val="left"/>
      <w:pPr>
        <w:tabs>
          <w:tab w:val="num" w:pos="360"/>
        </w:tabs>
        <w:ind w:left="360" w:hanging="360"/>
      </w:pPr>
    </w:lvl>
  </w:abstractNum>
  <w:abstractNum w:abstractNumId="40">
    <w:nsid w:val="31735709"/>
    <w:multiLevelType w:val="hybridMultilevel"/>
    <w:tmpl w:val="BE987D02"/>
    <w:lvl w:ilvl="0" w:tplc="C0122C52">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33F61258"/>
    <w:multiLevelType w:val="hybridMultilevel"/>
    <w:tmpl w:val="F1060C64"/>
    <w:lvl w:ilvl="0" w:tplc="B2A87C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44">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FEE61AA"/>
    <w:multiLevelType w:val="hybridMultilevel"/>
    <w:tmpl w:val="EE98FE84"/>
    <w:lvl w:ilvl="0" w:tplc="AEEC3ED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41745164"/>
    <w:multiLevelType w:val="hybridMultilevel"/>
    <w:tmpl w:val="C180EABE"/>
    <w:lvl w:ilvl="0" w:tplc="30360EB6">
      <w:start w:val="4"/>
      <w:numFmt w:val="decimal"/>
      <w:lvlText w:val="%1)"/>
      <w:lvlJc w:val="left"/>
      <w:pPr>
        <w:ind w:left="885" w:hanging="360"/>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7">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8">
    <w:nsid w:val="4E7A6F74"/>
    <w:multiLevelType w:val="singleLevel"/>
    <w:tmpl w:val="0419000F"/>
    <w:lvl w:ilvl="0">
      <w:start w:val="1"/>
      <w:numFmt w:val="decimal"/>
      <w:lvlText w:val="%1."/>
      <w:lvlJc w:val="left"/>
      <w:pPr>
        <w:tabs>
          <w:tab w:val="num" w:pos="360"/>
        </w:tabs>
        <w:ind w:left="360" w:hanging="360"/>
      </w:pPr>
    </w:lvl>
  </w:abstractNum>
  <w:abstractNum w:abstractNumId="49">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52D323E3"/>
    <w:multiLevelType w:val="singleLevel"/>
    <w:tmpl w:val="0419000F"/>
    <w:lvl w:ilvl="0">
      <w:start w:val="1"/>
      <w:numFmt w:val="decimal"/>
      <w:lvlText w:val="%1."/>
      <w:lvlJc w:val="left"/>
      <w:pPr>
        <w:tabs>
          <w:tab w:val="num" w:pos="360"/>
        </w:tabs>
        <w:ind w:left="360" w:hanging="360"/>
      </w:pPr>
    </w:lvl>
  </w:abstractNum>
  <w:abstractNum w:abstractNumId="52">
    <w:nsid w:val="55501CB6"/>
    <w:multiLevelType w:val="hybridMultilevel"/>
    <w:tmpl w:val="0972AD8C"/>
    <w:lvl w:ilvl="0" w:tplc="67E2BD7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CE451BE"/>
    <w:multiLevelType w:val="hybridMultilevel"/>
    <w:tmpl w:val="7D5833FC"/>
    <w:lvl w:ilvl="0" w:tplc="72187EF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609B652D"/>
    <w:multiLevelType w:val="hybridMultilevel"/>
    <w:tmpl w:val="D870C91A"/>
    <w:lvl w:ilvl="0" w:tplc="D95C4BA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6EEE5DD5"/>
    <w:multiLevelType w:val="hybridMultilevel"/>
    <w:tmpl w:val="432C3D34"/>
    <w:lvl w:ilvl="0" w:tplc="D4D6C6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54B0A17"/>
    <w:multiLevelType w:val="hybridMultilevel"/>
    <w:tmpl w:val="B45E09E6"/>
    <w:lvl w:ilvl="0" w:tplc="38B87862">
      <w:start w:val="9"/>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3"/>
  </w:num>
  <w:num w:numId="3">
    <w:abstractNumId w:val="36"/>
    <w:lvlOverride w:ilvl="0">
      <w:startOverride w:val="1"/>
    </w:lvlOverride>
  </w:num>
  <w:num w:numId="4">
    <w:abstractNumId w:val="40"/>
  </w:num>
  <w:num w:numId="5">
    <w:abstractNumId w:val="29"/>
  </w:num>
  <w:num w:numId="6">
    <w:abstractNumId w:val="3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54"/>
  </w:num>
  <w:num w:numId="12">
    <w:abstractNumId w:val="39"/>
  </w:num>
  <w:num w:numId="13">
    <w:abstractNumId w:val="43"/>
  </w:num>
  <w:num w:numId="14">
    <w:abstractNumId w:val="51"/>
  </w:num>
  <w:num w:numId="15">
    <w:abstractNumId w:val="48"/>
  </w:num>
  <w:num w:numId="16">
    <w:abstractNumId w:val="1"/>
  </w:num>
  <w:num w:numId="17">
    <w:abstractNumId w:val="27"/>
  </w:num>
  <w:num w:numId="18">
    <w:abstractNumId w:val="47"/>
  </w:num>
  <w:num w:numId="19">
    <w:abstractNumId w:val="57"/>
  </w:num>
  <w:num w:numId="20">
    <w:abstractNumId w:val="30"/>
  </w:num>
  <w:num w:numId="21">
    <w:abstractNumId w:val="44"/>
  </w:num>
  <w:num w:numId="22">
    <w:abstractNumId w:val="49"/>
  </w:num>
  <w:num w:numId="23">
    <w:abstractNumId w:val="42"/>
  </w:num>
  <w:num w:numId="24">
    <w:abstractNumId w:val="58"/>
  </w:num>
  <w:num w:numId="25">
    <w:abstractNumId w:val="56"/>
  </w:num>
  <w:num w:numId="26">
    <w:abstractNumId w:val="31"/>
  </w:num>
  <w:num w:numId="27">
    <w:abstractNumId w:val="55"/>
  </w:num>
  <w:num w:numId="28">
    <w:abstractNumId w:val="46"/>
  </w:num>
  <w:num w:numId="29">
    <w:abstractNumId w:val="50"/>
  </w:num>
  <w:num w:numId="30">
    <w:abstractNumId w:val="59"/>
  </w:num>
  <w:num w:numId="31">
    <w:abstractNumId w:val="28"/>
  </w:num>
  <w:num w:numId="32">
    <w:abstractNumId w:val="45"/>
  </w:num>
  <w:num w:numId="33">
    <w:abstractNumId w:val="41"/>
  </w:num>
  <w:num w:numId="34">
    <w:abstractNumId w:val="26"/>
  </w:num>
  <w:num w:numId="35">
    <w:abstractNumId w:val="34"/>
  </w:num>
  <w:num w:numId="36">
    <w:abstractNumId w:val="35"/>
  </w:num>
  <w:num w:numId="37">
    <w:abstractNumId w:val="32"/>
  </w:num>
  <w:num w:numId="38">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08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1BC4"/>
    <w:rsid w:val="00116314"/>
    <w:rsid w:val="001236D1"/>
    <w:rsid w:val="00123A0D"/>
    <w:rsid w:val="00131854"/>
    <w:rsid w:val="001405C9"/>
    <w:rsid w:val="00141BFE"/>
    <w:rsid w:val="001449BF"/>
    <w:rsid w:val="00152295"/>
    <w:rsid w:val="0015742B"/>
    <w:rsid w:val="00160194"/>
    <w:rsid w:val="001609AF"/>
    <w:rsid w:val="001636F9"/>
    <w:rsid w:val="00165B5D"/>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3273E"/>
    <w:rsid w:val="00234AA0"/>
    <w:rsid w:val="002352D8"/>
    <w:rsid w:val="002354A1"/>
    <w:rsid w:val="00242D2C"/>
    <w:rsid w:val="00243A42"/>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D1A"/>
    <w:rsid w:val="0032631A"/>
    <w:rsid w:val="003312E0"/>
    <w:rsid w:val="0033484B"/>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4E02"/>
    <w:rsid w:val="003D6FF0"/>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1B54"/>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87217"/>
    <w:rsid w:val="00591285"/>
    <w:rsid w:val="005969B7"/>
    <w:rsid w:val="005A1A4A"/>
    <w:rsid w:val="005A449B"/>
    <w:rsid w:val="005A60B3"/>
    <w:rsid w:val="005A77E6"/>
    <w:rsid w:val="005B2750"/>
    <w:rsid w:val="005B6548"/>
    <w:rsid w:val="005C095E"/>
    <w:rsid w:val="005C2070"/>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343D"/>
    <w:rsid w:val="006969CB"/>
    <w:rsid w:val="006A69EF"/>
    <w:rsid w:val="006A7220"/>
    <w:rsid w:val="006B0142"/>
    <w:rsid w:val="006B2370"/>
    <w:rsid w:val="006B6260"/>
    <w:rsid w:val="006C7131"/>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E2A"/>
    <w:rsid w:val="007702F7"/>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0295"/>
    <w:rsid w:val="00803127"/>
    <w:rsid w:val="008102B2"/>
    <w:rsid w:val="008125E6"/>
    <w:rsid w:val="00816822"/>
    <w:rsid w:val="00816A9F"/>
    <w:rsid w:val="008170E6"/>
    <w:rsid w:val="008220C8"/>
    <w:rsid w:val="0082472F"/>
    <w:rsid w:val="00835FE2"/>
    <w:rsid w:val="00840747"/>
    <w:rsid w:val="00844866"/>
    <w:rsid w:val="00847C38"/>
    <w:rsid w:val="00850CD1"/>
    <w:rsid w:val="0085181B"/>
    <w:rsid w:val="00854F51"/>
    <w:rsid w:val="00860D00"/>
    <w:rsid w:val="00861F32"/>
    <w:rsid w:val="0086249E"/>
    <w:rsid w:val="0086460B"/>
    <w:rsid w:val="008658A9"/>
    <w:rsid w:val="008658B4"/>
    <w:rsid w:val="00870E83"/>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7DE8"/>
    <w:rsid w:val="0094188C"/>
    <w:rsid w:val="009449EC"/>
    <w:rsid w:val="009479D8"/>
    <w:rsid w:val="0095118B"/>
    <w:rsid w:val="00953E46"/>
    <w:rsid w:val="0095704B"/>
    <w:rsid w:val="00961492"/>
    <w:rsid w:val="00961E07"/>
    <w:rsid w:val="009644C8"/>
    <w:rsid w:val="0096490A"/>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D7DD1"/>
    <w:rsid w:val="00AE2274"/>
    <w:rsid w:val="00B03207"/>
    <w:rsid w:val="00B045C3"/>
    <w:rsid w:val="00B11E56"/>
    <w:rsid w:val="00B15AE4"/>
    <w:rsid w:val="00B16CC6"/>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C112F"/>
    <w:rsid w:val="00BD3707"/>
    <w:rsid w:val="00BD3F25"/>
    <w:rsid w:val="00BE121B"/>
    <w:rsid w:val="00BE26E5"/>
    <w:rsid w:val="00BE30ED"/>
    <w:rsid w:val="00BE48C0"/>
    <w:rsid w:val="00BF2BEC"/>
    <w:rsid w:val="00BF7D24"/>
    <w:rsid w:val="00C0438F"/>
    <w:rsid w:val="00C07B3A"/>
    <w:rsid w:val="00C177E5"/>
    <w:rsid w:val="00C20A5B"/>
    <w:rsid w:val="00C34528"/>
    <w:rsid w:val="00C35FA8"/>
    <w:rsid w:val="00C36F5E"/>
    <w:rsid w:val="00C43AE9"/>
    <w:rsid w:val="00C45192"/>
    <w:rsid w:val="00C4693B"/>
    <w:rsid w:val="00C551E4"/>
    <w:rsid w:val="00C55FE5"/>
    <w:rsid w:val="00C5712B"/>
    <w:rsid w:val="00C70012"/>
    <w:rsid w:val="00C71B0A"/>
    <w:rsid w:val="00C7461E"/>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6CC"/>
    <w:rsid w:val="00F52508"/>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9080C"/>
    <w:rsid w:val="00F930CE"/>
    <w:rsid w:val="00F936AE"/>
    <w:rsid w:val="00F93F47"/>
    <w:rsid w:val="00F94832"/>
    <w:rsid w:val="00F94B9F"/>
    <w:rsid w:val="00F96318"/>
    <w:rsid w:val="00F9684F"/>
    <w:rsid w:val="00FA42EB"/>
    <w:rsid w:val="00FA5513"/>
    <w:rsid w:val="00FB61FB"/>
    <w:rsid w:val="00FC4BB9"/>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qFormat/>
    <w:rsid w:val="006F2F6C"/>
    <w:pPr>
      <w:keepNext/>
      <w:tabs>
        <w:tab w:val="num" w:pos="0"/>
      </w:tabs>
      <w:ind w:left="-13"/>
      <w:jc w:val="both"/>
      <w:outlineLvl w:val="2"/>
    </w:pPr>
    <w:rPr>
      <w:b/>
      <w:i/>
      <w:color w:val="FF0000"/>
    </w:rPr>
  </w:style>
  <w:style w:type="paragraph" w:styleId="4">
    <w:name w:val="heading 4"/>
    <w:basedOn w:val="a0"/>
    <w:next w:val="a0"/>
    <w:link w:val="40"/>
    <w:qFormat/>
    <w:rsid w:val="006F2F6C"/>
    <w:pPr>
      <w:keepNext/>
      <w:tabs>
        <w:tab w:val="num" w:pos="0"/>
      </w:tabs>
      <w:ind w:left="851"/>
      <w:jc w:val="center"/>
      <w:outlineLvl w:val="3"/>
    </w:pPr>
    <w:rPr>
      <w:b/>
      <w:sz w:val="28"/>
    </w:rPr>
  </w:style>
  <w:style w:type="paragraph" w:styleId="5">
    <w:name w:val="heading 5"/>
    <w:basedOn w:val="a0"/>
    <w:next w:val="a0"/>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qFormat/>
    <w:rsid w:val="006F2F6C"/>
    <w:pPr>
      <w:keepNext/>
      <w:tabs>
        <w:tab w:val="left" w:pos="142"/>
      </w:tabs>
      <w:jc w:val="center"/>
      <w:outlineLvl w:val="5"/>
    </w:pPr>
    <w:rPr>
      <w:rFonts w:eastAsia="Times New Roman"/>
      <w:b/>
      <w:sz w:val="36"/>
    </w:rPr>
  </w:style>
  <w:style w:type="paragraph" w:styleId="7">
    <w:name w:val="heading 7"/>
    <w:basedOn w:val="a0"/>
    <w:next w:val="a0"/>
    <w:link w:val="70"/>
    <w:qFormat/>
    <w:rsid w:val="006F2F6C"/>
    <w:pPr>
      <w:keepNext/>
      <w:keepLines/>
      <w:tabs>
        <w:tab w:val="num" w:pos="0"/>
      </w:tabs>
      <w:spacing w:line="360" w:lineRule="auto"/>
      <w:outlineLvl w:val="6"/>
    </w:pPr>
    <w:rPr>
      <w:b/>
      <w:kern w:val="1"/>
      <w:sz w:val="28"/>
    </w:rPr>
  </w:style>
  <w:style w:type="paragraph" w:styleId="8">
    <w:name w:val="heading 8"/>
    <w:basedOn w:val="a0"/>
    <w:next w:val="a0"/>
    <w:link w:val="80"/>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1"/>
    <w:link w:val="5"/>
    <w:rsid w:val="001609AF"/>
    <w:rPr>
      <w:b/>
      <w:sz w:val="28"/>
      <w:szCs w:val="24"/>
      <w:lang w:val="ru-RU" w:bidi="ar-SA"/>
    </w:rPr>
  </w:style>
  <w:style w:type="character" w:customStyle="1" w:styleId="60">
    <w:name w:val="Заголовок 6 Знак"/>
    <w:basedOn w:val="a1"/>
    <w:link w:val="6"/>
    <w:rsid w:val="001609AF"/>
    <w:rPr>
      <w:b/>
      <w:sz w:val="36"/>
      <w:szCs w:val="24"/>
      <w:lang w:val="ru-RU" w:bidi="ar-SA"/>
    </w:rPr>
  </w:style>
  <w:style w:type="character" w:customStyle="1" w:styleId="70">
    <w:name w:val="Заголовок 7 Знак"/>
    <w:basedOn w:val="a1"/>
    <w:link w:val="7"/>
    <w:rsid w:val="001609AF"/>
    <w:rPr>
      <w:rFonts w:eastAsia="Lucida Sans Unicode"/>
      <w:b/>
      <w:kern w:val="1"/>
      <w:sz w:val="28"/>
      <w:szCs w:val="24"/>
    </w:rPr>
  </w:style>
  <w:style w:type="character" w:customStyle="1" w:styleId="90">
    <w:name w:val="Заголовок 9 Знак"/>
    <w:basedOn w:val="a1"/>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0"/>
    <w:link w:val="15"/>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locked/>
    <w:rsid w:val="00066231"/>
    <w:rPr>
      <w:sz w:val="27"/>
      <w:szCs w:val="27"/>
      <w:shd w:val="clear" w:color="auto" w:fill="FFFFFF"/>
    </w:rPr>
  </w:style>
  <w:style w:type="paragraph" w:customStyle="1" w:styleId="Bodytext0">
    <w:name w:val="Body text"/>
    <w:basedOn w:val="a0"/>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 Char Char Car Car Char Char Car Car Char Char Car Car Char Char"/>
    <w:basedOn w:val="a0"/>
    <w:rsid w:val="00FC4BB9"/>
    <w:pPr>
      <w:widowControl/>
      <w:suppressAutoHyphens w:val="0"/>
      <w:spacing w:after="160" w:line="240" w:lineRule="exact"/>
    </w:pPr>
    <w:rPr>
      <w:rFonts w:eastAsia="Times New Roman"/>
      <w:sz w:val="20"/>
      <w:szCs w:val="20"/>
      <w:lang w:eastAsia="ru-RU"/>
    </w:rPr>
  </w:style>
  <w:style w:type="character" w:customStyle="1" w:styleId="2f9">
    <w:name w:val=" Знак Знак2"/>
    <w:basedOn w:val="a1"/>
    <w:rsid w:val="00FC4BB9"/>
  </w:style>
  <w:style w:type="character" w:customStyle="1" w:styleId="3f0">
    <w:name w:val=" Знак Знак3"/>
    <w:rsid w:val="00FC4BB9"/>
    <w:rPr>
      <w:rFonts w:ascii="Cambria" w:eastAsia="Times New Roman" w:hAnsi="Cambria" w:cs="Times New Roman"/>
      <w:sz w:val="22"/>
      <w:szCs w:val="22"/>
    </w:rPr>
  </w:style>
  <w:style w:type="character" w:customStyle="1" w:styleId="4b">
    <w:name w:val=" Знак Знак4"/>
    <w:rsid w:val="00FC4BB9"/>
    <w:rPr>
      <w:sz w:val="28"/>
      <w:szCs w:val="24"/>
    </w:rPr>
  </w:style>
  <w:style w:type="paragraph" w:customStyle="1" w:styleId="affffff2">
    <w:name w:val=" 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 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ListParagraph">
    <w:name w:val="List Paragraph"/>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Normal">
    <w:name w:val="Normal"/>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 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 Знак Знак8"/>
    <w:rsid w:val="00FC4BB9"/>
    <w:rPr>
      <w:sz w:val="28"/>
      <w:lang w:val="ru-RU" w:eastAsia="ru-RU" w:bidi="ar-SA"/>
    </w:rPr>
  </w:style>
  <w:style w:type="character" w:customStyle="1" w:styleId="77">
    <w:name w:val=" Знак Знак7"/>
    <w:rsid w:val="00FC4BB9"/>
    <w:rPr>
      <w:rFonts w:cs="Arial"/>
      <w:b/>
      <w:bCs/>
      <w:iCs/>
      <w:sz w:val="28"/>
      <w:szCs w:val="28"/>
      <w:lang w:val="ru-RU" w:eastAsia="ru-RU" w:bidi="ar-SA"/>
    </w:rPr>
  </w:style>
  <w:style w:type="character" w:customStyle="1" w:styleId="66">
    <w:name w:val=" Знак Знак6"/>
    <w:rsid w:val="00FC4BB9"/>
    <w:rPr>
      <w:rFonts w:ascii="Calibri" w:eastAsia="Calibri" w:hAnsi="Calibri"/>
      <w:sz w:val="22"/>
      <w:szCs w:val="22"/>
      <w:lang w:val="ru-RU" w:eastAsia="en-US" w:bidi="ar-SA"/>
    </w:rPr>
  </w:style>
  <w:style w:type="character" w:customStyle="1" w:styleId="56">
    <w:name w:val=" 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header">
    <w:name w:val="header"/>
    <w:basedOn w:val="a0"/>
    <w:rsid w:val="00FC4BB9"/>
    <w:pPr>
      <w:widowControl/>
      <w:tabs>
        <w:tab w:val="center" w:pos="4677"/>
        <w:tab w:val="right" w:pos="9355"/>
      </w:tabs>
    </w:pPr>
    <w:rPr>
      <w:rFonts w:eastAsia="Times New Roman"/>
      <w:lang w:eastAsia="ar-SA"/>
    </w:rPr>
  </w:style>
  <w:style w:type="character" w:customStyle="1" w:styleId="affffff4">
    <w:name w:val=" Знак Знак"/>
    <w:rsid w:val="00FC4BB9"/>
    <w:rPr>
      <w:rFonts w:ascii="Courier New" w:eastAsia="Times New Roman" w:hAnsi="Courier New"/>
    </w:rPr>
  </w:style>
  <w:style w:type="character" w:customStyle="1" w:styleId="1ffb">
    <w:name w:val=" Знак Знак1"/>
    <w:rsid w:val="00FC4BB9"/>
    <w:rPr>
      <w:rFonts w:ascii="Courier New" w:hAnsi="Courier New" w:cs="Courier New"/>
      <w:b/>
      <w:color w:val="FF9900"/>
      <w:lang w:val="ru-RU" w:eastAsia="ru-RU" w:bidi="ar-SA"/>
    </w:rPr>
  </w:style>
  <w:style w:type="paragraph" w:customStyle="1" w:styleId="4d">
    <w:name w:val=" Знак Знак4 Знак Знак Знак Знак"/>
    <w:basedOn w:val="a0"/>
    <w:rsid w:val="00F93F47"/>
    <w:pPr>
      <w:widowControl/>
      <w:suppressAutoHyphens w:val="0"/>
      <w:spacing w:after="160" w:line="240" w:lineRule="exact"/>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yeisk-pp2@mail.ru"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14289</Words>
  <Characters>81449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95547</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5</cp:revision>
  <cp:lastPrinted>2016-10-17T06:59:00Z</cp:lastPrinted>
  <dcterms:created xsi:type="dcterms:W3CDTF">2019-05-27T12:51:00Z</dcterms:created>
  <dcterms:modified xsi:type="dcterms:W3CDTF">2019-06-06T05:29:00Z</dcterms:modified>
</cp:coreProperties>
</file>