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0D2EFE" w:rsidRPr="000D2EFE" w14:paraId="7AE2B2EF" w14:textId="77777777" w:rsidTr="006E75A0">
        <w:trPr>
          <w:cantSplit/>
          <w:trHeight w:hRule="exact" w:val="1418"/>
        </w:trPr>
        <w:tc>
          <w:tcPr>
            <w:tcW w:w="9639" w:type="dxa"/>
            <w:gridSpan w:val="2"/>
          </w:tcPr>
          <w:p w14:paraId="39FB5B19" w14:textId="2899E038" w:rsidR="000D2EFE" w:rsidRPr="000D2EFE" w:rsidRDefault="000D2EFE" w:rsidP="000D2EFE">
            <w:pPr>
              <w:tabs>
                <w:tab w:val="center" w:pos="4812"/>
                <w:tab w:val="left" w:pos="5773"/>
              </w:tabs>
            </w:pPr>
            <w:r w:rsidRPr="000D2EFE">
              <w:tab/>
            </w:r>
            <w:r>
              <w:rPr>
                <w:noProof/>
              </w:rPr>
              <w:drawing>
                <wp:inline distT="0" distB="0" distL="0" distR="0" wp14:anchorId="2ACA9D25" wp14:editId="547506FC">
                  <wp:extent cx="723900" cy="895350"/>
                  <wp:effectExtent l="0" t="0" r="0" b="0"/>
                  <wp:docPr id="1" name="Рисунок 1" descr="Ейскоукрепленское СП_г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йскоукрепленское СП_г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120" t="29503" r="25226" b="223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EFE">
              <w:tab/>
            </w:r>
          </w:p>
        </w:tc>
      </w:tr>
      <w:tr w:rsidR="000D2EFE" w:rsidRPr="000D2EFE" w14:paraId="5F812A1F" w14:textId="77777777" w:rsidTr="00826200">
        <w:trPr>
          <w:cantSplit/>
          <w:trHeight w:hRule="exact" w:val="1971"/>
        </w:trPr>
        <w:tc>
          <w:tcPr>
            <w:tcW w:w="9639" w:type="dxa"/>
            <w:gridSpan w:val="2"/>
          </w:tcPr>
          <w:p w14:paraId="65F76765" w14:textId="77777777" w:rsidR="000D2EFE" w:rsidRPr="000D2EFE" w:rsidRDefault="000D2EFE" w:rsidP="000D2EFE">
            <w:pPr>
              <w:jc w:val="center"/>
              <w:rPr>
                <w:b/>
                <w:bCs/>
                <w:sz w:val="2"/>
              </w:rPr>
            </w:pPr>
          </w:p>
          <w:p w14:paraId="5F466F2C" w14:textId="77777777" w:rsidR="000D2EFE" w:rsidRPr="000D2EFE" w:rsidRDefault="000D2EFE" w:rsidP="000D2EFE">
            <w:pPr>
              <w:jc w:val="center"/>
              <w:rPr>
                <w:b/>
                <w:bCs/>
                <w:sz w:val="2"/>
              </w:rPr>
            </w:pPr>
          </w:p>
          <w:p w14:paraId="2C23D0E3" w14:textId="77777777" w:rsidR="000D2EFE" w:rsidRPr="000D2EFE" w:rsidRDefault="000D2EFE" w:rsidP="000D2EFE">
            <w:pPr>
              <w:jc w:val="center"/>
              <w:rPr>
                <w:b/>
                <w:bCs/>
                <w:sz w:val="2"/>
              </w:rPr>
            </w:pPr>
          </w:p>
          <w:p w14:paraId="75116F80" w14:textId="77777777" w:rsidR="000D2EFE" w:rsidRPr="000D2EFE" w:rsidRDefault="000D2EFE" w:rsidP="000D2EFE">
            <w:pPr>
              <w:jc w:val="center"/>
              <w:rPr>
                <w:b/>
                <w:bCs/>
                <w:sz w:val="2"/>
              </w:rPr>
            </w:pPr>
          </w:p>
          <w:p w14:paraId="38EF75F0" w14:textId="79D21D16" w:rsidR="000D2EFE" w:rsidRPr="000D2EFE" w:rsidRDefault="000D2EFE" w:rsidP="000D2EFE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28"/>
                <w:szCs w:val="28"/>
              </w:rPr>
            </w:pPr>
            <w:r w:rsidRPr="000D2EFE">
              <w:rPr>
                <w:b/>
                <w:bCs/>
                <w:kern w:val="32"/>
                <w:sz w:val="28"/>
                <w:szCs w:val="28"/>
              </w:rPr>
              <w:t xml:space="preserve">СОВЕТ ЕЙСКОУКРЕПЛЕНСКОГО СЕЛЬСКОГО ПОСЕЛЕНИЯ </w:t>
            </w:r>
            <w:r w:rsidR="00D91504">
              <w:rPr>
                <w:b/>
                <w:bCs/>
                <w:kern w:val="32"/>
                <w:sz w:val="28"/>
                <w:szCs w:val="28"/>
              </w:rPr>
              <w:t xml:space="preserve">       </w:t>
            </w:r>
            <w:r w:rsidRPr="000D2EFE">
              <w:rPr>
                <w:b/>
                <w:bCs/>
                <w:kern w:val="32"/>
                <w:sz w:val="28"/>
                <w:szCs w:val="28"/>
              </w:rPr>
              <w:t>ЩЕРБИНОВСКОГО РАЙОНА ЧЕТВЕРТОГО СОЗЫВА</w:t>
            </w:r>
          </w:p>
          <w:p w14:paraId="558C5C84" w14:textId="62739D24" w:rsidR="000D2EFE" w:rsidRPr="000D2EFE" w:rsidRDefault="00C3176E" w:rsidP="000D2EF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ДВАДЦАТАЯ</w:t>
            </w:r>
            <w:r w:rsidR="000D2EFE" w:rsidRPr="000D2EFE">
              <w:rPr>
                <w:b/>
                <w:sz w:val="28"/>
                <w:szCs w:val="28"/>
              </w:rPr>
              <w:t xml:space="preserve"> СЕССИЯ</w:t>
            </w:r>
          </w:p>
          <w:p w14:paraId="04C6161D" w14:textId="77777777" w:rsidR="000D2EFE" w:rsidRPr="00826200" w:rsidRDefault="000D2EFE" w:rsidP="000D2EFE">
            <w:pPr>
              <w:jc w:val="center"/>
              <w:rPr>
                <w:sz w:val="16"/>
                <w:szCs w:val="16"/>
              </w:rPr>
            </w:pPr>
          </w:p>
          <w:p w14:paraId="3E4B0810" w14:textId="77777777" w:rsidR="000D2EFE" w:rsidRPr="000D2EFE" w:rsidRDefault="000D2EFE" w:rsidP="000D2EFE">
            <w:pPr>
              <w:jc w:val="center"/>
              <w:rPr>
                <w:b/>
                <w:sz w:val="32"/>
                <w:szCs w:val="32"/>
              </w:rPr>
            </w:pPr>
            <w:r w:rsidRPr="000D2EFE">
              <w:rPr>
                <w:b/>
                <w:sz w:val="32"/>
                <w:szCs w:val="32"/>
              </w:rPr>
              <w:t>РЕШЕНИЕ</w:t>
            </w:r>
          </w:p>
        </w:tc>
      </w:tr>
      <w:tr w:rsidR="000D2EFE" w:rsidRPr="000D2EFE" w14:paraId="0A28D0B5" w14:textId="77777777" w:rsidTr="006E75A0">
        <w:trPr>
          <w:cantSplit/>
          <w:trHeight w:hRule="exact" w:val="340"/>
        </w:trPr>
        <w:tc>
          <w:tcPr>
            <w:tcW w:w="4819" w:type="dxa"/>
            <w:vAlign w:val="bottom"/>
          </w:tcPr>
          <w:p w14:paraId="7939DF12" w14:textId="7B05DA05" w:rsidR="000D2EFE" w:rsidRPr="000D2EFE" w:rsidRDefault="00C3176E" w:rsidP="00C3176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 25.12.2020</w:t>
            </w:r>
          </w:p>
        </w:tc>
        <w:tc>
          <w:tcPr>
            <w:tcW w:w="4820" w:type="dxa"/>
            <w:vAlign w:val="bottom"/>
          </w:tcPr>
          <w:p w14:paraId="3C2FA063" w14:textId="03CCADE4" w:rsidR="000D2EFE" w:rsidRPr="000D2EFE" w:rsidRDefault="000D2EFE" w:rsidP="00C3176E">
            <w:pPr>
              <w:jc w:val="center"/>
              <w:rPr>
                <w:b/>
                <w:bCs/>
                <w:sz w:val="28"/>
                <w:szCs w:val="28"/>
              </w:rPr>
            </w:pPr>
            <w:r w:rsidRPr="000D2EFE">
              <w:rPr>
                <w:b/>
                <w:bCs/>
                <w:sz w:val="28"/>
                <w:szCs w:val="28"/>
              </w:rPr>
              <w:t xml:space="preserve">                                         № </w:t>
            </w:r>
            <w:r w:rsidR="00C3176E"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0D2EFE" w:rsidRPr="000D2EFE" w14:paraId="2D49C24E" w14:textId="77777777" w:rsidTr="006E75A0">
        <w:trPr>
          <w:cantSplit/>
          <w:trHeight w:hRule="exact" w:val="284"/>
        </w:trPr>
        <w:tc>
          <w:tcPr>
            <w:tcW w:w="9639" w:type="dxa"/>
            <w:gridSpan w:val="2"/>
            <w:vAlign w:val="bottom"/>
          </w:tcPr>
          <w:p w14:paraId="5ADB61F4" w14:textId="77777777" w:rsidR="000D2EFE" w:rsidRPr="000D2EFE" w:rsidRDefault="000D2EFE" w:rsidP="000D2EFE">
            <w:pPr>
              <w:jc w:val="center"/>
            </w:pPr>
            <w:r w:rsidRPr="000D2EFE">
              <w:t>село Ейское Укрепление</w:t>
            </w:r>
          </w:p>
        </w:tc>
      </w:tr>
    </w:tbl>
    <w:p w14:paraId="01AFFD10" w14:textId="77777777" w:rsidR="000D2EFE" w:rsidRPr="000D2EFE" w:rsidRDefault="000D2EFE" w:rsidP="000D2EFE">
      <w:pPr>
        <w:jc w:val="center"/>
        <w:rPr>
          <w:b/>
          <w:sz w:val="28"/>
          <w:szCs w:val="28"/>
        </w:rPr>
      </w:pPr>
    </w:p>
    <w:p w14:paraId="578BF04E" w14:textId="77777777" w:rsidR="000D2EFE" w:rsidRPr="000D2EFE" w:rsidRDefault="000D2EFE" w:rsidP="000D2EFE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5E4C7DBF" w14:textId="77777777" w:rsidR="006F26CB" w:rsidRDefault="006F26CB" w:rsidP="006F26CB">
      <w:pPr>
        <w:jc w:val="center"/>
        <w:rPr>
          <w:b/>
          <w:bCs/>
          <w:sz w:val="28"/>
          <w:szCs w:val="28"/>
        </w:rPr>
      </w:pPr>
      <w:bookmarkStart w:id="1" w:name="_Hlk53495067"/>
      <w:r>
        <w:rPr>
          <w:b/>
          <w:bCs/>
          <w:sz w:val="28"/>
          <w:szCs w:val="28"/>
        </w:rPr>
        <w:t>О реализации инициативных проектов</w:t>
      </w:r>
    </w:p>
    <w:p w14:paraId="3780EAEB" w14:textId="398FE29C" w:rsidR="006F26CB" w:rsidRDefault="006F26CB" w:rsidP="006F2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C600CC">
        <w:rPr>
          <w:b/>
          <w:bCs/>
          <w:sz w:val="28"/>
          <w:szCs w:val="28"/>
        </w:rPr>
        <w:t>Ейскоукрепленском</w:t>
      </w:r>
      <w:r>
        <w:rPr>
          <w:b/>
          <w:bCs/>
          <w:sz w:val="28"/>
          <w:szCs w:val="28"/>
        </w:rPr>
        <w:t xml:space="preserve"> сельском поселении</w:t>
      </w:r>
    </w:p>
    <w:p w14:paraId="67C10DBD" w14:textId="77777777" w:rsidR="006F26CB" w:rsidRDefault="006F26CB" w:rsidP="006F2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Щербиновского района</w:t>
      </w:r>
    </w:p>
    <w:bookmarkEnd w:id="1"/>
    <w:p w14:paraId="48D14E41" w14:textId="77777777" w:rsidR="006F26CB" w:rsidRDefault="006F26CB" w:rsidP="006F26CB">
      <w:pPr>
        <w:rPr>
          <w:sz w:val="28"/>
          <w:szCs w:val="28"/>
        </w:rPr>
      </w:pPr>
    </w:p>
    <w:p w14:paraId="20B3ECDB" w14:textId="77777777" w:rsidR="006F26CB" w:rsidRDefault="006F26CB" w:rsidP="006F26CB">
      <w:pPr>
        <w:rPr>
          <w:sz w:val="28"/>
          <w:szCs w:val="28"/>
        </w:rPr>
      </w:pPr>
    </w:p>
    <w:p w14:paraId="31924DD9" w14:textId="631272A3" w:rsidR="006F26CB" w:rsidRDefault="006F26CB" w:rsidP="006F2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инициативных проектов в </w:t>
      </w:r>
      <w:r w:rsidR="00C600CC">
        <w:rPr>
          <w:sz w:val="28"/>
          <w:szCs w:val="28"/>
        </w:rPr>
        <w:t>Ейскоукрепленском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ском поселении Щербиновского района и в соответствии с </w:t>
      </w:r>
      <w:r w:rsidR="00C600CC">
        <w:rPr>
          <w:sz w:val="28"/>
          <w:szCs w:val="28"/>
        </w:rPr>
        <w:t>Ф</w:t>
      </w:r>
      <w:r>
        <w:rPr>
          <w:sz w:val="28"/>
          <w:szCs w:val="28"/>
        </w:rPr>
        <w:t>едеральными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конами от 20 июля 2020 г</w:t>
      </w:r>
      <w:r w:rsidR="00C600CC">
        <w:rPr>
          <w:sz w:val="28"/>
          <w:szCs w:val="28"/>
        </w:rPr>
        <w:t>ода</w:t>
      </w:r>
      <w:r>
        <w:rPr>
          <w:sz w:val="28"/>
          <w:szCs w:val="28"/>
        </w:rPr>
        <w:t xml:space="preserve"> № 236-ФЗ «О внесении изменений в Федеральный закон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 и от 20 июля 2020 г</w:t>
      </w:r>
      <w:r w:rsidR="00C600CC">
        <w:rPr>
          <w:sz w:val="28"/>
          <w:szCs w:val="28"/>
        </w:rPr>
        <w:t>ода</w:t>
      </w:r>
      <w:r>
        <w:rPr>
          <w:sz w:val="28"/>
          <w:szCs w:val="28"/>
        </w:rPr>
        <w:t xml:space="preserve"> № 216-ФЗ «О внесении изменений в Бюджетный кодекс Российской Федерации», Уставом </w:t>
      </w:r>
      <w:r w:rsidR="00C600CC">
        <w:rPr>
          <w:sz w:val="28"/>
          <w:szCs w:val="28"/>
        </w:rPr>
        <w:t>Ейскоукрепленского</w:t>
      </w:r>
      <w:r>
        <w:rPr>
          <w:sz w:val="28"/>
          <w:szCs w:val="28"/>
        </w:rPr>
        <w:t xml:space="preserve"> сельского поселения Щербиновского района, Совет </w:t>
      </w:r>
      <w:r w:rsidR="00C600CC">
        <w:rPr>
          <w:sz w:val="28"/>
          <w:szCs w:val="28"/>
        </w:rPr>
        <w:t>Ейскоукрепленского</w:t>
      </w:r>
      <w:r>
        <w:rPr>
          <w:sz w:val="28"/>
          <w:szCs w:val="28"/>
        </w:rPr>
        <w:t xml:space="preserve"> сел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ского поселения Щербиновского района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14:paraId="54C151D3" w14:textId="55C4B1A7" w:rsidR="006F26CB" w:rsidRDefault="006F26CB" w:rsidP="006F2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Порядок выдвижения, внесения, обсуждения, рассмотрения инициативных проектов, а также проведения их конкурсного отбора в </w:t>
      </w:r>
      <w:r w:rsidR="00C600CC">
        <w:rPr>
          <w:sz w:val="28"/>
          <w:szCs w:val="28"/>
        </w:rPr>
        <w:t>Ейск</w:t>
      </w:r>
      <w:r w:rsidR="00C600CC">
        <w:rPr>
          <w:sz w:val="28"/>
          <w:szCs w:val="28"/>
        </w:rPr>
        <w:t>о</w:t>
      </w:r>
      <w:r w:rsidR="00C600CC">
        <w:rPr>
          <w:sz w:val="28"/>
          <w:szCs w:val="28"/>
        </w:rPr>
        <w:t>укрепленском</w:t>
      </w:r>
      <w:r>
        <w:rPr>
          <w:sz w:val="28"/>
          <w:szCs w:val="28"/>
        </w:rPr>
        <w:t xml:space="preserve"> сельском поселении Щербиновского района (приложение </w:t>
      </w:r>
      <w:r w:rsidR="00C600CC">
        <w:rPr>
          <w:sz w:val="28"/>
          <w:szCs w:val="28"/>
        </w:rPr>
        <w:t xml:space="preserve">№ </w:t>
      </w:r>
      <w:r>
        <w:rPr>
          <w:sz w:val="28"/>
          <w:szCs w:val="28"/>
        </w:rPr>
        <w:t>1).</w:t>
      </w:r>
    </w:p>
    <w:p w14:paraId="176CFD3F" w14:textId="75E036B8" w:rsidR="006F26CB" w:rsidRDefault="006F26CB" w:rsidP="006F2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Определить Порядок формирования и деятельности комиссии при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</w:t>
      </w:r>
      <w:r w:rsidR="00C600CC">
        <w:rPr>
          <w:sz w:val="28"/>
          <w:szCs w:val="28"/>
        </w:rPr>
        <w:t>Ейскоукрепленского</w:t>
      </w:r>
      <w:r>
        <w:rPr>
          <w:sz w:val="28"/>
          <w:szCs w:val="28"/>
        </w:rPr>
        <w:t xml:space="preserve"> сельского поселения Щербиновского района для проведения конкурсного отбора инициативных проектов (приложение </w:t>
      </w:r>
      <w:r w:rsidR="00C600CC">
        <w:rPr>
          <w:sz w:val="28"/>
          <w:szCs w:val="28"/>
        </w:rPr>
        <w:t xml:space="preserve">№ </w:t>
      </w:r>
      <w:r>
        <w:rPr>
          <w:sz w:val="28"/>
          <w:szCs w:val="28"/>
        </w:rPr>
        <w:t>2).</w:t>
      </w:r>
    </w:p>
    <w:p w14:paraId="4B3C1B73" w14:textId="35A035FE" w:rsidR="006F26CB" w:rsidRDefault="006F26CB" w:rsidP="006F2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Порядок расчета и возврата сумм инициативных платежей, подлежащих возврату лицам (в том числе организациям), осуществляющим их перечисление в местный бюджет (приложение </w:t>
      </w:r>
      <w:r w:rsidR="00C600CC">
        <w:rPr>
          <w:sz w:val="28"/>
          <w:szCs w:val="28"/>
        </w:rPr>
        <w:t xml:space="preserve">№ </w:t>
      </w:r>
      <w:r>
        <w:rPr>
          <w:sz w:val="28"/>
          <w:szCs w:val="28"/>
        </w:rPr>
        <w:t>3).</w:t>
      </w:r>
    </w:p>
    <w:p w14:paraId="5BF5E224" w14:textId="76EF17F2" w:rsidR="006F26CB" w:rsidRDefault="006F26CB" w:rsidP="006F26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 Порядок назначения и проведения собрания граждан в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лях рассмотрения и обсуждения вопросов внесения инициативных проектов в </w:t>
      </w:r>
      <w:r w:rsidR="00C600CC">
        <w:rPr>
          <w:sz w:val="28"/>
          <w:szCs w:val="28"/>
        </w:rPr>
        <w:t>Ейскоукрепленском</w:t>
      </w:r>
      <w:r>
        <w:rPr>
          <w:sz w:val="28"/>
          <w:szCs w:val="28"/>
        </w:rPr>
        <w:t xml:space="preserve"> сельском поселении Щербиновского района</w:t>
      </w:r>
      <w:r w:rsidR="00C600C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(приложение </w:t>
      </w:r>
      <w:r w:rsidR="00C600CC">
        <w:rPr>
          <w:sz w:val="28"/>
          <w:szCs w:val="28"/>
        </w:rPr>
        <w:t xml:space="preserve">№ </w:t>
      </w:r>
      <w:r>
        <w:rPr>
          <w:sz w:val="28"/>
          <w:szCs w:val="28"/>
        </w:rPr>
        <w:t>4).</w:t>
      </w:r>
    </w:p>
    <w:p w14:paraId="5DCB2EF8" w14:textId="456875A9" w:rsidR="00C600CC" w:rsidRPr="00C600CC" w:rsidRDefault="00C600CC" w:rsidP="00C600C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600CC">
        <w:rPr>
          <w:sz w:val="28"/>
          <w:szCs w:val="28"/>
        </w:rPr>
        <w:t xml:space="preserve">. </w:t>
      </w:r>
      <w:proofErr w:type="gramStart"/>
      <w:r w:rsidRPr="00C600CC">
        <w:rPr>
          <w:sz w:val="28"/>
          <w:szCs w:val="28"/>
        </w:rPr>
        <w:t>Разместить</w:t>
      </w:r>
      <w:proofErr w:type="gramEnd"/>
      <w:r w:rsidRPr="00C600CC">
        <w:rPr>
          <w:sz w:val="28"/>
          <w:szCs w:val="28"/>
        </w:rPr>
        <w:t xml:space="preserve"> настоящее решение на официальном сайте администрации Ейскоукрепленского сельского поселения Щербиновского района в сети И</w:t>
      </w:r>
      <w:r w:rsidRPr="00C600CC">
        <w:rPr>
          <w:sz w:val="28"/>
          <w:szCs w:val="28"/>
        </w:rPr>
        <w:t>н</w:t>
      </w:r>
      <w:r w:rsidRPr="00C600CC">
        <w:rPr>
          <w:sz w:val="28"/>
          <w:szCs w:val="28"/>
        </w:rPr>
        <w:t>тернет.</w:t>
      </w:r>
    </w:p>
    <w:p w14:paraId="56D5CE9D" w14:textId="0D4E8B38" w:rsidR="00C600CC" w:rsidRDefault="00C600CC" w:rsidP="00C600C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600CC">
        <w:rPr>
          <w:sz w:val="28"/>
          <w:szCs w:val="28"/>
        </w:rPr>
        <w:t>. Официально опубликовать настоящее решение в периодическом печа</w:t>
      </w:r>
      <w:r w:rsidRPr="00C600CC">
        <w:rPr>
          <w:sz w:val="28"/>
          <w:szCs w:val="28"/>
        </w:rPr>
        <w:t>т</w:t>
      </w:r>
      <w:r w:rsidRPr="00C600CC">
        <w:rPr>
          <w:sz w:val="28"/>
          <w:szCs w:val="28"/>
        </w:rPr>
        <w:t>ном издании «Информационный бюллетень администрации Ейскоукрепленск</w:t>
      </w:r>
      <w:r w:rsidRPr="00C600CC">
        <w:rPr>
          <w:sz w:val="28"/>
          <w:szCs w:val="28"/>
        </w:rPr>
        <w:t>о</w:t>
      </w:r>
      <w:r w:rsidRPr="00C600CC">
        <w:rPr>
          <w:sz w:val="28"/>
          <w:szCs w:val="28"/>
        </w:rPr>
        <w:t>го сельского поселения Щербиновского района».</w:t>
      </w:r>
    </w:p>
    <w:p w14:paraId="1FF647DD" w14:textId="77777777" w:rsidR="000D2EFE" w:rsidRDefault="000D2EFE" w:rsidP="00C600CC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462FBA5C" w14:textId="77777777" w:rsidR="000D2EFE" w:rsidRDefault="000D2EFE" w:rsidP="00C600CC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300D236E" w14:textId="77777777" w:rsidR="000D2EFE" w:rsidRPr="00C600CC" w:rsidRDefault="000D2EFE" w:rsidP="00C600CC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636433CD" w14:textId="38951BEF" w:rsidR="00C600CC" w:rsidRPr="00C600CC" w:rsidRDefault="00C600CC" w:rsidP="00C600CC">
      <w:pPr>
        <w:tabs>
          <w:tab w:val="left" w:pos="709"/>
          <w:tab w:val="left" w:pos="900"/>
        </w:tabs>
        <w:ind w:firstLine="709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7</w:t>
      </w:r>
      <w:r w:rsidRPr="00C600CC">
        <w:rPr>
          <w:sz w:val="28"/>
          <w:szCs w:val="20"/>
          <w:lang w:eastAsia="ar-SA"/>
        </w:rPr>
        <w:t xml:space="preserve">. </w:t>
      </w:r>
      <w:proofErr w:type="gramStart"/>
      <w:r w:rsidRPr="00C600CC">
        <w:rPr>
          <w:sz w:val="28"/>
          <w:szCs w:val="20"/>
          <w:lang w:eastAsia="ar-SA"/>
        </w:rPr>
        <w:t>Контроль за</w:t>
      </w:r>
      <w:proofErr w:type="gramEnd"/>
      <w:r w:rsidRPr="00C600CC">
        <w:rPr>
          <w:sz w:val="28"/>
          <w:szCs w:val="20"/>
          <w:lang w:eastAsia="ar-SA"/>
        </w:rPr>
        <w:t xml:space="preserve"> выполнением настоящего решения возложить на главу </w:t>
      </w:r>
      <w:r w:rsidRPr="00C600CC">
        <w:rPr>
          <w:sz w:val="28"/>
          <w:szCs w:val="28"/>
          <w:lang w:eastAsia="ar-SA"/>
        </w:rPr>
        <w:t>Е</w:t>
      </w:r>
      <w:r w:rsidRPr="00C600CC">
        <w:rPr>
          <w:sz w:val="28"/>
          <w:szCs w:val="28"/>
          <w:lang w:eastAsia="ar-SA"/>
        </w:rPr>
        <w:t>й</w:t>
      </w:r>
      <w:r w:rsidRPr="00C600CC">
        <w:rPr>
          <w:sz w:val="28"/>
          <w:szCs w:val="28"/>
          <w:lang w:eastAsia="ar-SA"/>
        </w:rPr>
        <w:t>скоукрепленского</w:t>
      </w:r>
      <w:r w:rsidRPr="00C600CC">
        <w:rPr>
          <w:sz w:val="28"/>
          <w:szCs w:val="20"/>
          <w:lang w:eastAsia="ar-SA"/>
        </w:rPr>
        <w:t xml:space="preserve"> сельского поселения Щербиновского района Н.Н. Шевченко.</w:t>
      </w:r>
    </w:p>
    <w:p w14:paraId="438C1FB0" w14:textId="2E9B2B76" w:rsidR="006F26CB" w:rsidRDefault="00C600CC" w:rsidP="00C600CC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F26CB">
        <w:rPr>
          <w:sz w:val="28"/>
          <w:szCs w:val="28"/>
        </w:rPr>
        <w:t>. Решение вступает в силу на следующий день после его официального опубликования, но не ранее 1 января 2021 г</w:t>
      </w:r>
      <w:r>
        <w:rPr>
          <w:sz w:val="28"/>
          <w:szCs w:val="28"/>
        </w:rPr>
        <w:t>ода</w:t>
      </w:r>
      <w:r w:rsidR="006F26CB">
        <w:rPr>
          <w:sz w:val="28"/>
          <w:szCs w:val="28"/>
        </w:rPr>
        <w:t>.</w:t>
      </w:r>
    </w:p>
    <w:p w14:paraId="1C3336A2" w14:textId="77777777" w:rsidR="00C600CC" w:rsidRDefault="00C600CC" w:rsidP="006F26CB">
      <w:pPr>
        <w:rPr>
          <w:sz w:val="28"/>
          <w:szCs w:val="28"/>
        </w:rPr>
      </w:pPr>
    </w:p>
    <w:p w14:paraId="0314FBCC" w14:textId="77777777" w:rsidR="000D2EFE" w:rsidRDefault="000D2EFE" w:rsidP="006F26CB">
      <w:pPr>
        <w:rPr>
          <w:sz w:val="28"/>
          <w:szCs w:val="28"/>
        </w:rPr>
      </w:pPr>
    </w:p>
    <w:p w14:paraId="570C6380" w14:textId="77777777" w:rsidR="000D2EFE" w:rsidRDefault="000D2EFE" w:rsidP="006F26CB">
      <w:pPr>
        <w:rPr>
          <w:sz w:val="28"/>
          <w:szCs w:val="28"/>
        </w:rPr>
      </w:pPr>
    </w:p>
    <w:p w14:paraId="2516F16E" w14:textId="77777777" w:rsidR="00C600CC" w:rsidRDefault="00C600CC" w:rsidP="00C600CC">
      <w:pPr>
        <w:spacing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</w:p>
    <w:p w14:paraId="3615CDE1" w14:textId="77777777" w:rsidR="00C600CC" w:rsidRDefault="00C600CC" w:rsidP="00C600CC">
      <w:pPr>
        <w:spacing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Ейскоукрепленского сельского поселения </w:t>
      </w:r>
    </w:p>
    <w:p w14:paraId="2AF1E036" w14:textId="177F5919" w:rsidR="00C600CC" w:rsidRDefault="00C600CC" w:rsidP="00C600CC">
      <w:pPr>
        <w:spacing w:line="256" w:lineRule="auto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Щербиновского района                                                                       Н.Н. Шевченко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849"/>
      </w:tblGrid>
      <w:tr w:rsidR="009F267A" w14:paraId="7F58B184" w14:textId="77777777" w:rsidTr="00C600CC">
        <w:tc>
          <w:tcPr>
            <w:tcW w:w="4789" w:type="dxa"/>
          </w:tcPr>
          <w:p w14:paraId="3E640656" w14:textId="77777777" w:rsidR="009F267A" w:rsidRDefault="009F267A" w:rsidP="00C600CC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</w:tcPr>
          <w:p w14:paraId="11520DA8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3E29C95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79DBC98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9590375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6E6A39A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91F2DC7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C2BF52B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D697692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1F693F0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B9609F2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60865C1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B34529E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1521F08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67D797A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6AA3C06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BCD9204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8676324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153450D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8CEFEB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3DCEF4E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DD52A26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5BED118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4683EAB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E38DB66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6459126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5DE4861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B8B8874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2FEB477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05E097A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29E7BC3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4FEDE26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09D50BC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E2F4317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62DC0DD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344CD3A0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25F65D7" w14:textId="77777777" w:rsidR="000D2EFE" w:rsidRDefault="000D2EFE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E53E4B7" w14:textId="34FEB4ED" w:rsidR="009F267A" w:rsidRDefault="009F267A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6B2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C600CC">
              <w:rPr>
                <w:rFonts w:eastAsia="Calibri"/>
                <w:sz w:val="28"/>
                <w:szCs w:val="28"/>
                <w:lang w:eastAsia="en-US"/>
              </w:rPr>
              <w:t>РИЛОЖЕНИЕ 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1</w:t>
            </w:r>
          </w:p>
          <w:p w14:paraId="137A014C" w14:textId="77777777" w:rsidR="009F267A" w:rsidRDefault="009F267A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A9078A8" w14:textId="77777777" w:rsidR="009F267A" w:rsidRPr="00D216B2" w:rsidRDefault="009F267A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УСТАНОВЛЕН</w:t>
            </w:r>
            <w:proofErr w:type="gramEnd"/>
          </w:p>
          <w:p w14:paraId="237199C7" w14:textId="77777777" w:rsidR="009F267A" w:rsidRPr="00D216B2" w:rsidRDefault="009F267A" w:rsidP="00C600C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решением </w:t>
            </w:r>
            <w:r w:rsidRPr="00D216B2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19ED7473" w14:textId="77777777" w:rsidR="00C600CC" w:rsidRDefault="00C600CC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Ейскоукрепленского </w:t>
            </w:r>
            <w:r w:rsidR="009F267A" w:rsidRPr="00D216B2">
              <w:rPr>
                <w:rFonts w:eastAsia="Calibri"/>
                <w:sz w:val="28"/>
                <w:szCs w:val="28"/>
                <w:lang w:eastAsia="en-US"/>
              </w:rPr>
              <w:t xml:space="preserve">сельского </w:t>
            </w:r>
          </w:p>
          <w:p w14:paraId="510B402B" w14:textId="4599290F" w:rsidR="009F267A" w:rsidRPr="00D216B2" w:rsidRDefault="009F267A" w:rsidP="00C600CC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6B2"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 w:rsidR="00C600CC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216B2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619B12A6" w14:textId="2583DB0C" w:rsidR="00C3176E" w:rsidRPr="00C3176E" w:rsidRDefault="00C3176E" w:rsidP="00C31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25.12.2020 г. № 3</w:t>
            </w:r>
          </w:p>
          <w:p w14:paraId="7DA007D0" w14:textId="77777777" w:rsidR="009F267A" w:rsidRDefault="009F267A" w:rsidP="00C600CC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19A571E7" w14:textId="77777777" w:rsidR="00C600CC" w:rsidRDefault="00C600CC" w:rsidP="009F267A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</w:p>
    <w:p w14:paraId="7B0F704C" w14:textId="77777777" w:rsidR="00C600CC" w:rsidRDefault="00C600CC" w:rsidP="009F267A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</w:p>
    <w:p w14:paraId="089F1802" w14:textId="77777777" w:rsidR="009F267A" w:rsidRPr="00307AC9" w:rsidRDefault="009F267A" w:rsidP="009F267A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307AC9">
        <w:rPr>
          <w:b/>
          <w:bCs/>
          <w:color w:val="000000"/>
          <w:sz w:val="28"/>
          <w:szCs w:val="28"/>
        </w:rPr>
        <w:t>ПОРЯД</w:t>
      </w:r>
      <w:r>
        <w:rPr>
          <w:b/>
          <w:bCs/>
          <w:color w:val="000000"/>
          <w:sz w:val="28"/>
          <w:szCs w:val="28"/>
        </w:rPr>
        <w:t>О</w:t>
      </w:r>
      <w:r w:rsidRPr="00307AC9">
        <w:rPr>
          <w:b/>
          <w:bCs/>
          <w:color w:val="000000"/>
          <w:sz w:val="28"/>
          <w:szCs w:val="28"/>
        </w:rPr>
        <w:t>К</w:t>
      </w:r>
    </w:p>
    <w:p w14:paraId="5A68AC5D" w14:textId="77777777" w:rsidR="009F267A" w:rsidRDefault="009F267A" w:rsidP="009F267A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выдвижения, внесения, обсуждения, рассмотрения</w:t>
      </w:r>
    </w:p>
    <w:p w14:paraId="7CA948FE" w14:textId="77777777" w:rsidR="009F267A" w:rsidRDefault="009F267A" w:rsidP="009F267A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инициативных проектов, а также проведения их конкурсного</w:t>
      </w:r>
    </w:p>
    <w:p w14:paraId="056236FB" w14:textId="026E43ED" w:rsidR="009F267A" w:rsidRPr="00307AC9" w:rsidRDefault="009F267A" w:rsidP="009F267A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отбора </w:t>
      </w:r>
      <w:r w:rsidRPr="00307AC9">
        <w:rPr>
          <w:b/>
          <w:bCs/>
          <w:color w:val="000000"/>
          <w:sz w:val="28"/>
          <w:szCs w:val="28"/>
        </w:rPr>
        <w:t xml:space="preserve">в </w:t>
      </w:r>
      <w:r w:rsidR="00C600CC">
        <w:rPr>
          <w:b/>
          <w:bCs/>
          <w:color w:val="000000"/>
          <w:sz w:val="28"/>
          <w:szCs w:val="28"/>
        </w:rPr>
        <w:t>Ейскоукрепленском</w:t>
      </w:r>
      <w:r w:rsidRPr="00307AC9">
        <w:rPr>
          <w:b/>
          <w:bCs/>
          <w:color w:val="000000"/>
          <w:sz w:val="28"/>
          <w:szCs w:val="28"/>
        </w:rPr>
        <w:t xml:space="preserve"> сельском поселении</w:t>
      </w:r>
    </w:p>
    <w:p w14:paraId="23E3F4A8" w14:textId="77777777" w:rsidR="009F267A" w:rsidRDefault="009F267A" w:rsidP="009F267A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307AC9">
        <w:rPr>
          <w:b/>
          <w:bCs/>
          <w:color w:val="000000"/>
          <w:sz w:val="28"/>
          <w:szCs w:val="28"/>
        </w:rPr>
        <w:t>Щербиновского района</w:t>
      </w:r>
    </w:p>
    <w:p w14:paraId="7B2D90B8" w14:textId="77777777" w:rsidR="009F267A" w:rsidRPr="00C600CC" w:rsidRDefault="009F267A" w:rsidP="009F267A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14:paraId="1E15CBD2" w14:textId="77777777" w:rsidR="009F267A" w:rsidRPr="00C600CC" w:rsidRDefault="009F267A" w:rsidP="009F267A">
      <w:pPr>
        <w:widowControl w:val="0"/>
        <w:autoSpaceDE w:val="0"/>
        <w:autoSpaceDN w:val="0"/>
        <w:jc w:val="center"/>
        <w:outlineLvl w:val="1"/>
        <w:rPr>
          <w:bCs/>
          <w:color w:val="000000"/>
          <w:sz w:val="28"/>
          <w:szCs w:val="28"/>
        </w:rPr>
      </w:pPr>
      <w:r w:rsidRPr="00C600CC">
        <w:rPr>
          <w:bCs/>
          <w:color w:val="000000"/>
          <w:sz w:val="28"/>
          <w:szCs w:val="28"/>
        </w:rPr>
        <w:t>Раздел 1. Общие положения</w:t>
      </w:r>
    </w:p>
    <w:p w14:paraId="4538FD32" w14:textId="77777777" w:rsidR="009F267A" w:rsidRPr="00C600CC" w:rsidRDefault="009F267A" w:rsidP="009F267A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14:paraId="36565310" w14:textId="5CB9BBE7" w:rsidR="009F267A" w:rsidRPr="00677BFB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77BFB">
        <w:rPr>
          <w:rFonts w:eastAsia="Calibri"/>
          <w:color w:val="000000"/>
          <w:sz w:val="28"/>
          <w:szCs w:val="28"/>
          <w:lang w:eastAsia="en-US"/>
        </w:rPr>
        <w:t>1.1. Настоящи</w:t>
      </w:r>
      <w:r>
        <w:rPr>
          <w:rFonts w:eastAsia="Calibri"/>
          <w:color w:val="000000"/>
          <w:sz w:val="28"/>
          <w:szCs w:val="28"/>
          <w:lang w:eastAsia="en-US"/>
        </w:rPr>
        <w:t>й</w:t>
      </w:r>
      <w:r w:rsidRPr="00677BF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677BFB">
        <w:rPr>
          <w:rFonts w:eastAsia="Calibri"/>
          <w:bCs/>
          <w:color w:val="000000"/>
          <w:sz w:val="28"/>
          <w:szCs w:val="28"/>
        </w:rPr>
        <w:t xml:space="preserve">Порядок </w:t>
      </w:r>
      <w:r w:rsidRPr="00677BFB">
        <w:rPr>
          <w:rFonts w:eastAsia="Calibri"/>
          <w:color w:val="000000"/>
          <w:sz w:val="28"/>
          <w:szCs w:val="28"/>
          <w:lang w:eastAsia="en-US"/>
        </w:rPr>
        <w:t>выдвижения, внесения, обсуждения, рассмотр</w:t>
      </w:r>
      <w:r w:rsidRPr="00677BFB">
        <w:rPr>
          <w:rFonts w:eastAsia="Calibri"/>
          <w:color w:val="000000"/>
          <w:sz w:val="28"/>
          <w:szCs w:val="28"/>
          <w:lang w:eastAsia="en-US"/>
        </w:rPr>
        <w:t>е</w:t>
      </w:r>
      <w:r w:rsidRPr="00677BFB">
        <w:rPr>
          <w:rFonts w:eastAsia="Calibri"/>
          <w:color w:val="000000"/>
          <w:sz w:val="28"/>
          <w:szCs w:val="28"/>
          <w:lang w:eastAsia="en-US"/>
        </w:rPr>
        <w:t xml:space="preserve">ния инициативных проектов, а также проведения их конкурсного отбора в </w:t>
      </w:r>
      <w:r w:rsidR="00C600CC">
        <w:rPr>
          <w:rFonts w:eastAsia="Calibri"/>
          <w:color w:val="000000"/>
          <w:sz w:val="28"/>
          <w:szCs w:val="28"/>
          <w:lang w:eastAsia="en-US"/>
        </w:rPr>
        <w:t>Е</w:t>
      </w:r>
      <w:r w:rsidR="00C600CC">
        <w:rPr>
          <w:rFonts w:eastAsia="Calibri"/>
          <w:color w:val="000000"/>
          <w:sz w:val="28"/>
          <w:szCs w:val="28"/>
          <w:lang w:eastAsia="en-US"/>
        </w:rPr>
        <w:t>й</w:t>
      </w:r>
      <w:r w:rsidR="00C600CC">
        <w:rPr>
          <w:rFonts w:eastAsia="Calibri"/>
          <w:color w:val="000000"/>
          <w:sz w:val="28"/>
          <w:szCs w:val="28"/>
          <w:lang w:eastAsia="en-US"/>
        </w:rPr>
        <w:t>скоукрепленском</w:t>
      </w:r>
      <w:r w:rsidRPr="00677BFB">
        <w:rPr>
          <w:rFonts w:eastAsia="Calibri"/>
          <w:color w:val="000000"/>
          <w:sz w:val="28"/>
          <w:szCs w:val="28"/>
          <w:lang w:eastAsia="en-US"/>
        </w:rPr>
        <w:t xml:space="preserve"> сельском поселении Щербиновского района 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проектов, а также проведению их конкурсного отбора в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Ейскоукрепленском</w:t>
      </w:r>
      <w:r w:rsidRPr="00677BFB">
        <w:rPr>
          <w:rFonts w:eastAsia="Calibri"/>
          <w:color w:val="000000"/>
          <w:sz w:val="28"/>
          <w:szCs w:val="28"/>
          <w:lang w:eastAsia="en-US"/>
        </w:rPr>
        <w:t xml:space="preserve"> сельском п</w:t>
      </w:r>
      <w:r w:rsidRPr="00677BFB">
        <w:rPr>
          <w:rFonts w:eastAsia="Calibri"/>
          <w:color w:val="000000"/>
          <w:sz w:val="28"/>
          <w:szCs w:val="28"/>
          <w:lang w:eastAsia="en-US"/>
        </w:rPr>
        <w:t>о</w:t>
      </w:r>
      <w:r w:rsidR="00C600CC">
        <w:rPr>
          <w:rFonts w:eastAsia="Calibri"/>
          <w:color w:val="000000"/>
          <w:sz w:val="28"/>
          <w:szCs w:val="28"/>
          <w:lang w:eastAsia="en-US"/>
        </w:rPr>
        <w:t>селении Щербиновского района.</w:t>
      </w:r>
    </w:p>
    <w:p w14:paraId="28BD55DF" w14:textId="77777777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1.2. Основные понятия, используемые для целей настоящих Порядков:</w:t>
      </w:r>
    </w:p>
    <w:p w14:paraId="02940350" w14:textId="5326EA7D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1) инициативные проекты - проекты, разработанные и выдвинутые в с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ответствии с Порядком инициаторами проектов в целях реализации на террит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рии, части территории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Щербиновск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го района (далее - сельское поселение) мероприятий, имеющих приоритетное значение для жителей сельского поселения, по решению вопросов местного значения или иных вопросов, право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решения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которых предоставлено органам местного самоуправления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новского района.</w:t>
      </w:r>
    </w:p>
    <w:p w14:paraId="034FC97E" w14:textId="3FB84707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Порядок определения части территории сельского поселения, на которой могут реализовываться инициативные проекты, устанавливается решением С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вета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Щербиновского района;</w:t>
      </w:r>
    </w:p>
    <w:p w14:paraId="26F18772" w14:textId="60A7A22E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2) инициативные платежи - </w:t>
      </w:r>
      <w:r w:rsidRPr="00DA72AA">
        <w:rPr>
          <w:rFonts w:eastAsia="Calibri"/>
          <w:color w:val="000000"/>
          <w:sz w:val="28"/>
          <w:szCs w:val="28"/>
          <w:lang w:eastAsia="en-US"/>
        </w:rPr>
        <w:t>денежные средства граждан, индивидуальных предпринимателей и образованных в соответствии с законодательством Ро</w:t>
      </w:r>
      <w:r w:rsidRPr="00DA72AA">
        <w:rPr>
          <w:rFonts w:eastAsia="Calibri"/>
          <w:color w:val="000000"/>
          <w:sz w:val="28"/>
          <w:szCs w:val="28"/>
          <w:lang w:eastAsia="en-US"/>
        </w:rPr>
        <w:t>с</w:t>
      </w:r>
      <w:r w:rsidRPr="00DA72AA">
        <w:rPr>
          <w:rFonts w:eastAsia="Calibri"/>
          <w:color w:val="000000"/>
          <w:sz w:val="28"/>
          <w:szCs w:val="28"/>
          <w:lang w:eastAsia="en-US"/>
        </w:rPr>
        <w:t>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</w:t>
      </w:r>
      <w:r w:rsidR="00C600CC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</w:t>
      </w:r>
      <w:r w:rsidRPr="00DA72AA">
        <w:rPr>
          <w:rFonts w:eastAsia="Calibri"/>
          <w:color w:val="000000"/>
          <w:sz w:val="28"/>
          <w:szCs w:val="28"/>
          <w:lang w:eastAsia="en-US"/>
        </w:rPr>
        <w:t>в целях реализации конкретных инициативных проектов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14:paraId="1AE5F262" w14:textId="09E8AAFD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3) </w:t>
      </w:r>
      <w:bookmarkStart w:id="2" w:name="_Hlk53495603"/>
      <w:r w:rsidRPr="00B475C0">
        <w:rPr>
          <w:rFonts w:eastAsia="Calibri"/>
          <w:color w:val="000000"/>
          <w:sz w:val="28"/>
          <w:szCs w:val="28"/>
          <w:lang w:eastAsia="en-US"/>
        </w:rPr>
        <w:t>комисси</w:t>
      </w:r>
      <w:r>
        <w:rPr>
          <w:rFonts w:eastAsia="Calibri"/>
          <w:color w:val="000000"/>
          <w:sz w:val="28"/>
          <w:szCs w:val="28"/>
          <w:lang w:eastAsia="en-US"/>
        </w:rPr>
        <w:t>я</w:t>
      </w:r>
      <w:r w:rsidRPr="00B475C0">
        <w:rPr>
          <w:rFonts w:eastAsia="Calibri"/>
          <w:color w:val="000000"/>
          <w:sz w:val="28"/>
          <w:szCs w:val="28"/>
          <w:lang w:eastAsia="en-US"/>
        </w:rPr>
        <w:t xml:space="preserve"> при администрации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 w:rsidRPr="00B475C0">
        <w:rPr>
          <w:rFonts w:eastAsia="Calibri"/>
          <w:color w:val="000000"/>
          <w:sz w:val="28"/>
          <w:szCs w:val="28"/>
          <w:lang w:eastAsia="en-US"/>
        </w:rPr>
        <w:t xml:space="preserve"> сельского посел</w:t>
      </w:r>
      <w:r w:rsidRPr="00B475C0">
        <w:rPr>
          <w:rFonts w:eastAsia="Calibri"/>
          <w:color w:val="000000"/>
          <w:sz w:val="28"/>
          <w:szCs w:val="28"/>
          <w:lang w:eastAsia="en-US"/>
        </w:rPr>
        <w:t>е</w:t>
      </w:r>
      <w:r w:rsidRPr="00B475C0">
        <w:rPr>
          <w:rFonts w:eastAsia="Calibri"/>
          <w:color w:val="000000"/>
          <w:sz w:val="28"/>
          <w:szCs w:val="28"/>
          <w:lang w:eastAsia="en-US"/>
        </w:rPr>
        <w:t>ния Щербиновского района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для проведения конкурсного отбора</w:t>
      </w:r>
      <w:r w:rsidRPr="00B475C0">
        <w:rPr>
          <w:rFonts w:eastAsia="Calibri"/>
          <w:color w:val="000000"/>
          <w:sz w:val="28"/>
          <w:szCs w:val="28"/>
          <w:lang w:eastAsia="en-US"/>
        </w:rPr>
        <w:t xml:space="preserve"> инициативных проектов</w:t>
      </w:r>
      <w:bookmarkEnd w:id="2"/>
      <w:r w:rsidRPr="00B475C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(далее - Комиссия) - постоянно действующий коллегиальный орган при администрации сельского поселения, созданный в целях проведения ко</w:t>
      </w:r>
      <w:r>
        <w:rPr>
          <w:rFonts w:eastAsia="Calibri"/>
          <w:color w:val="000000"/>
          <w:sz w:val="28"/>
          <w:szCs w:val="28"/>
          <w:lang w:eastAsia="en-US"/>
        </w:rPr>
        <w:t>н</w:t>
      </w:r>
      <w:r>
        <w:rPr>
          <w:rFonts w:eastAsia="Calibri"/>
          <w:color w:val="000000"/>
          <w:sz w:val="28"/>
          <w:szCs w:val="28"/>
          <w:lang w:eastAsia="en-US"/>
        </w:rPr>
        <w:t>курсного отбора инициативных проектов;</w:t>
      </w:r>
    </w:p>
    <w:p w14:paraId="029060DD" w14:textId="345FF5C5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4) инициаторы проекта - </w:t>
      </w:r>
      <w:r w:rsidRPr="009D168A">
        <w:rPr>
          <w:rFonts w:eastAsia="Calibri"/>
          <w:color w:val="000000"/>
          <w:sz w:val="28"/>
          <w:szCs w:val="28"/>
          <w:lang w:eastAsia="en-US"/>
        </w:rPr>
        <w:t>инициативна</w:t>
      </w:r>
      <w:r w:rsidR="007E6BDB">
        <w:rPr>
          <w:rFonts w:eastAsia="Calibri"/>
          <w:color w:val="000000"/>
          <w:sz w:val="28"/>
          <w:szCs w:val="28"/>
          <w:lang w:eastAsia="en-US"/>
        </w:rPr>
        <w:t xml:space="preserve">я группа численностью не </w:t>
      </w:r>
      <w:r w:rsidR="007E6BDB" w:rsidRPr="004751A9">
        <w:rPr>
          <w:rFonts w:eastAsia="Calibri"/>
          <w:sz w:val="28"/>
          <w:szCs w:val="28"/>
          <w:lang w:eastAsia="en-US"/>
        </w:rPr>
        <w:t>менее д</w:t>
      </w:r>
      <w:r w:rsidR="007E6BDB" w:rsidRPr="004751A9">
        <w:rPr>
          <w:rFonts w:eastAsia="Calibri"/>
          <w:sz w:val="28"/>
          <w:szCs w:val="28"/>
          <w:lang w:eastAsia="en-US"/>
        </w:rPr>
        <w:t>е</w:t>
      </w:r>
      <w:r w:rsidRPr="004751A9">
        <w:rPr>
          <w:rFonts w:eastAsia="Calibri"/>
          <w:sz w:val="28"/>
          <w:szCs w:val="28"/>
          <w:lang w:eastAsia="en-US"/>
        </w:rPr>
        <w:t>сяти граждан, достигших шестнадцатилетнего возраста и проживающих на те</w:t>
      </w:r>
      <w:r w:rsidRPr="004751A9">
        <w:rPr>
          <w:rFonts w:eastAsia="Calibri"/>
          <w:sz w:val="28"/>
          <w:szCs w:val="28"/>
          <w:lang w:eastAsia="en-US"/>
        </w:rPr>
        <w:t>р</w:t>
      </w:r>
      <w:r w:rsidRPr="004751A9">
        <w:rPr>
          <w:rFonts w:eastAsia="Calibri"/>
          <w:sz w:val="28"/>
          <w:szCs w:val="28"/>
          <w:lang w:eastAsia="en-US"/>
        </w:rPr>
        <w:t xml:space="preserve">ритории </w:t>
      </w:r>
      <w:r w:rsidRPr="009D168A">
        <w:rPr>
          <w:rFonts w:eastAsia="Calibri"/>
          <w:color w:val="000000"/>
          <w:sz w:val="28"/>
          <w:szCs w:val="28"/>
          <w:lang w:eastAsia="en-US"/>
        </w:rPr>
        <w:t>сельского поселения, органы территориального общественного сам</w:t>
      </w:r>
      <w:r w:rsidRPr="009D168A">
        <w:rPr>
          <w:rFonts w:eastAsia="Calibri"/>
          <w:color w:val="000000"/>
          <w:sz w:val="28"/>
          <w:szCs w:val="28"/>
          <w:lang w:eastAsia="en-US"/>
        </w:rPr>
        <w:t>о</w:t>
      </w:r>
      <w:r w:rsidRPr="009D168A">
        <w:rPr>
          <w:rFonts w:eastAsia="Calibri"/>
          <w:color w:val="000000"/>
          <w:sz w:val="28"/>
          <w:szCs w:val="28"/>
          <w:lang w:eastAsia="en-US"/>
        </w:rPr>
        <w:t>управления, староста сельского населенного пункта (при его наличии). Право выступить инициатором проекта может быть предоставлено также иным лицам, осуществляющим деятельность на территории сельского поселения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14:paraId="77E0A7CB" w14:textId="620AB580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5) уполномоченный орган - администрация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го поселения Щербиновского района, ответственная за организацию работы по рассмотрению инициативных проектов, а также проведению их конкурсного отбора в сельском поселении;</w:t>
      </w:r>
    </w:p>
    <w:p w14:paraId="009208B8" w14:textId="77777777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6) участники деятельности по выдвижению, внесению, обсуждению, ра</w:t>
      </w:r>
      <w:r>
        <w:rPr>
          <w:rFonts w:eastAsia="Calibri"/>
          <w:color w:val="000000"/>
          <w:sz w:val="28"/>
          <w:szCs w:val="28"/>
          <w:lang w:eastAsia="en-US"/>
        </w:rPr>
        <w:t>с</w:t>
      </w:r>
      <w:r>
        <w:rPr>
          <w:rFonts w:eastAsia="Calibri"/>
          <w:color w:val="000000"/>
          <w:sz w:val="28"/>
          <w:szCs w:val="28"/>
          <w:lang w:eastAsia="en-US"/>
        </w:rPr>
        <w:t>смотрению инициативных проектов, а также проведению их конкурсного отб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ра в сельском поселении (далее - участники инициативной деятельности):</w:t>
      </w:r>
    </w:p>
    <w:p w14:paraId="7D652985" w14:textId="77777777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Комиссия;</w:t>
      </w:r>
    </w:p>
    <w:p w14:paraId="2CF6D9BE" w14:textId="16CC070E" w:rsidR="009F267A" w:rsidRDefault="009F267A" w:rsidP="004751A9">
      <w:pPr>
        <w:tabs>
          <w:tab w:val="left" w:pos="0"/>
          <w:tab w:val="left" w:pos="1134"/>
          <w:tab w:val="left" w:pos="417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инициаторы проекта;</w:t>
      </w:r>
    </w:p>
    <w:p w14:paraId="150C07CC" w14:textId="77777777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уполномоченный орган;</w:t>
      </w:r>
    </w:p>
    <w:p w14:paraId="0993D250" w14:textId="77777777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отделы администрации сельского поселения;</w:t>
      </w:r>
    </w:p>
    <w:p w14:paraId="06F7F931" w14:textId="24071F81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Совет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Щербиновского района.</w:t>
      </w:r>
    </w:p>
    <w:p w14:paraId="721F9421" w14:textId="77777777" w:rsidR="009F267A" w:rsidRPr="004751A9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082B332" w14:textId="77777777" w:rsidR="009F267A" w:rsidRPr="004751A9" w:rsidRDefault="009F267A" w:rsidP="009F267A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4751A9">
        <w:rPr>
          <w:rFonts w:eastAsia="Calibri"/>
          <w:bCs/>
          <w:color w:val="000000"/>
          <w:sz w:val="28"/>
          <w:szCs w:val="28"/>
          <w:lang w:eastAsia="en-US"/>
        </w:rPr>
        <w:t>Раздел 2. Порядок выдвижения инициативных проектов</w:t>
      </w:r>
    </w:p>
    <w:p w14:paraId="71214CB8" w14:textId="77777777" w:rsidR="009F267A" w:rsidRPr="004751A9" w:rsidRDefault="009F267A" w:rsidP="009F267A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25891A98" w14:textId="77777777" w:rsidR="009F267A" w:rsidRDefault="009F267A" w:rsidP="009F267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2.1. Выдвижение инициативных проектов осуществляется инициаторами проектов.</w:t>
      </w:r>
    </w:p>
    <w:p w14:paraId="17CDF47D" w14:textId="77777777" w:rsidR="009F267A" w:rsidRDefault="009F267A" w:rsidP="009F267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2.2. Инициаторами проектов могут выступать:</w:t>
      </w:r>
    </w:p>
    <w:p w14:paraId="53292CE3" w14:textId="77777777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127A6">
        <w:rPr>
          <w:rFonts w:eastAsia="Calibri"/>
          <w:color w:val="000000"/>
          <w:sz w:val="28"/>
          <w:szCs w:val="28"/>
          <w:lang w:eastAsia="en-US"/>
        </w:rPr>
        <w:t>инициативная группа численностью не менее десяти граждан, достигших шестнадцатилетнего возраста и проживающих на территории сельского пос</w:t>
      </w:r>
      <w:r w:rsidRPr="002127A6">
        <w:rPr>
          <w:rFonts w:eastAsia="Calibri"/>
          <w:color w:val="000000"/>
          <w:sz w:val="28"/>
          <w:szCs w:val="28"/>
          <w:lang w:eastAsia="en-US"/>
        </w:rPr>
        <w:t>е</w:t>
      </w:r>
      <w:r w:rsidRPr="002127A6">
        <w:rPr>
          <w:rFonts w:eastAsia="Calibri"/>
          <w:color w:val="000000"/>
          <w:sz w:val="28"/>
          <w:szCs w:val="28"/>
          <w:lang w:eastAsia="en-US"/>
        </w:rPr>
        <w:t>ления;</w:t>
      </w:r>
    </w:p>
    <w:p w14:paraId="6DABD342" w14:textId="77777777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органы территориального общественного самоуправления, осуществл</w:t>
      </w:r>
      <w:r>
        <w:rPr>
          <w:rFonts w:eastAsia="Calibri"/>
          <w:color w:val="000000"/>
          <w:sz w:val="28"/>
          <w:szCs w:val="28"/>
          <w:lang w:eastAsia="en-US"/>
        </w:rPr>
        <w:t>я</w:t>
      </w:r>
      <w:r>
        <w:rPr>
          <w:rFonts w:eastAsia="Calibri"/>
          <w:color w:val="000000"/>
          <w:sz w:val="28"/>
          <w:szCs w:val="28"/>
          <w:lang w:eastAsia="en-US"/>
        </w:rPr>
        <w:t>ющие свою деятельность на территории сельского поселения;</w:t>
      </w:r>
    </w:p>
    <w:p w14:paraId="73D48029" w14:textId="77777777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545E">
        <w:rPr>
          <w:rFonts w:eastAsia="Calibri"/>
          <w:color w:val="000000"/>
          <w:sz w:val="28"/>
          <w:szCs w:val="28"/>
          <w:lang w:eastAsia="en-US"/>
        </w:rPr>
        <w:t>староста сельского населенного пункта (при его наличии)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14:paraId="3A45A865" w14:textId="77777777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индивидуальные предприниматели, осуществляющие свою деятельность на территории сельского поселения;</w:t>
      </w:r>
    </w:p>
    <w:p w14:paraId="1D59FC24" w14:textId="77777777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юридические лица, осуществляющие свою деятельность на территории сельского поселения, в том числе социально-ориентированные некоммерческие организации (далее - СОНКО).</w:t>
      </w:r>
    </w:p>
    <w:p w14:paraId="202AB591" w14:textId="140081DB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2.3. Инициативные проекты, выдвигаемые инициаторами проектов, с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ставляются по форме согласно приложению </w:t>
      </w:r>
      <w:r w:rsidR="00C166E6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>
        <w:rPr>
          <w:rFonts w:eastAsia="Calibri"/>
          <w:color w:val="000000"/>
          <w:sz w:val="28"/>
          <w:szCs w:val="28"/>
          <w:lang w:eastAsia="en-US"/>
        </w:rPr>
        <w:t>1 к настоящему Порядку и должны содержать сведения, установленные Федеральным законом от 6 октя</w:t>
      </w:r>
      <w:r>
        <w:rPr>
          <w:rFonts w:eastAsia="Calibri"/>
          <w:color w:val="000000"/>
          <w:sz w:val="28"/>
          <w:szCs w:val="28"/>
          <w:lang w:eastAsia="en-US"/>
        </w:rPr>
        <w:t>б</w:t>
      </w:r>
      <w:r>
        <w:rPr>
          <w:rFonts w:eastAsia="Calibri"/>
          <w:color w:val="000000"/>
          <w:sz w:val="28"/>
          <w:szCs w:val="28"/>
          <w:lang w:eastAsia="en-US"/>
        </w:rPr>
        <w:t>ря 2003 г</w:t>
      </w:r>
      <w:r w:rsidR="00C166E6">
        <w:rPr>
          <w:rFonts w:eastAsia="Calibri"/>
          <w:color w:val="000000"/>
          <w:sz w:val="28"/>
          <w:szCs w:val="28"/>
          <w:lang w:eastAsia="en-US"/>
        </w:rPr>
        <w:t>ода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№ 131-ФЗ «Об общих принципах организации местного сам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управления в Российской Федерации», а также настоящим Порядком.</w:t>
      </w:r>
    </w:p>
    <w:p w14:paraId="21842FE7" w14:textId="517B49CE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2.4. Инициативные проекты, предлагаемые (планируемые) к реализации в очередном финансовом году, могут быть </w:t>
      </w:r>
      <w:bookmarkStart w:id="3" w:name="_Hlk47470628"/>
      <w:r>
        <w:rPr>
          <w:rFonts w:eastAsia="Calibri"/>
          <w:color w:val="000000"/>
          <w:sz w:val="28"/>
          <w:szCs w:val="28"/>
          <w:lang w:eastAsia="en-US"/>
        </w:rPr>
        <w:t xml:space="preserve">выдвинуты инициаторами проектов в </w:t>
      </w:r>
      <w:bookmarkEnd w:id="3"/>
      <w:r>
        <w:rPr>
          <w:rFonts w:eastAsia="Calibri"/>
          <w:color w:val="000000"/>
          <w:sz w:val="28"/>
          <w:szCs w:val="28"/>
          <w:lang w:eastAsia="en-US"/>
        </w:rPr>
        <w:t>текущем финансовом году.</w:t>
      </w:r>
    </w:p>
    <w:p w14:paraId="01CB5535" w14:textId="77777777" w:rsidR="00B63C89" w:rsidRPr="00C166E6" w:rsidRDefault="00B63C89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72E7B8B" w14:textId="77777777" w:rsidR="009F267A" w:rsidRPr="00C166E6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C166E6">
        <w:rPr>
          <w:rFonts w:eastAsia="Calibri"/>
          <w:bCs/>
          <w:color w:val="000000"/>
          <w:sz w:val="28"/>
          <w:szCs w:val="28"/>
          <w:lang w:eastAsia="en-US"/>
        </w:rPr>
        <w:t>Раздел 3. Порядок обсуждения инициативных проектов</w:t>
      </w:r>
    </w:p>
    <w:p w14:paraId="7D468066" w14:textId="77777777" w:rsidR="009F267A" w:rsidRPr="00C166E6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4B8C164" w14:textId="77777777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3.1.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Инициативный проект до его внесения в администрацию сельского поселения подлежит рассмотрению на сходе, собрании или конференции гра</w:t>
      </w:r>
      <w:r>
        <w:rPr>
          <w:rFonts w:eastAsia="Calibri"/>
          <w:color w:val="000000"/>
          <w:sz w:val="28"/>
          <w:szCs w:val="28"/>
          <w:lang w:eastAsia="en-US"/>
        </w:rPr>
        <w:t>ж</w:t>
      </w:r>
      <w:r>
        <w:rPr>
          <w:rFonts w:eastAsia="Calibri"/>
          <w:color w:val="000000"/>
          <w:sz w:val="28"/>
          <w:szCs w:val="28"/>
          <w:lang w:eastAsia="en-US"/>
        </w:rPr>
        <w:t>дан, в том числе на собрании или конференции граждан по вопросам осущест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>ления территориального общественного самоуправления, в целях обсуждения инициативного проекта, определения его соответствия интересам жителей сельского поселения или его части, целесообразности реализации инициативн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го проекта, а также принятия сходом, собранием, конференцией граждан реш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ния о поддержке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инициативных проектов.</w:t>
      </w:r>
    </w:p>
    <w:p w14:paraId="0EDFE861" w14:textId="77777777" w:rsidR="009F267A" w:rsidRDefault="009F267A" w:rsidP="009F267A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</w:t>
      </w:r>
      <w:r w:rsidRPr="00831B53">
        <w:rPr>
          <w:rFonts w:eastAsia="Calibri"/>
          <w:color w:val="000000"/>
          <w:sz w:val="28"/>
          <w:szCs w:val="28"/>
          <w:lang w:eastAsia="en-US"/>
        </w:rPr>
        <w:t>озможность выявления мнения граждан по вопросу о поддержке иниц</w:t>
      </w:r>
      <w:r w:rsidRPr="00831B53">
        <w:rPr>
          <w:rFonts w:eastAsia="Calibri"/>
          <w:color w:val="000000"/>
          <w:sz w:val="28"/>
          <w:szCs w:val="28"/>
          <w:lang w:eastAsia="en-US"/>
        </w:rPr>
        <w:t>и</w:t>
      </w:r>
      <w:r w:rsidRPr="00831B53">
        <w:rPr>
          <w:rFonts w:eastAsia="Calibri"/>
          <w:color w:val="000000"/>
          <w:sz w:val="28"/>
          <w:szCs w:val="28"/>
          <w:lang w:eastAsia="en-US"/>
        </w:rPr>
        <w:t>ативного проекта также путем опроса граждан, сбора их подписей.</w:t>
      </w:r>
    </w:p>
    <w:p w14:paraId="3EE29CEB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3.2. В</w:t>
      </w:r>
      <w:r w:rsidRPr="00B9080B">
        <w:rPr>
          <w:rFonts w:eastAsia="Calibri"/>
          <w:color w:val="000000"/>
          <w:sz w:val="28"/>
          <w:szCs w:val="28"/>
          <w:lang w:eastAsia="en-US"/>
        </w:rPr>
        <w:t>озможно рассмотрение нескольких инициативных проектов на о</w:t>
      </w:r>
      <w:r w:rsidRPr="00B9080B">
        <w:rPr>
          <w:rFonts w:eastAsia="Calibri"/>
          <w:color w:val="000000"/>
          <w:sz w:val="28"/>
          <w:szCs w:val="28"/>
          <w:lang w:eastAsia="en-US"/>
        </w:rPr>
        <w:t>д</w:t>
      </w:r>
      <w:r w:rsidRPr="00B9080B">
        <w:rPr>
          <w:rFonts w:eastAsia="Calibri"/>
          <w:color w:val="000000"/>
          <w:sz w:val="28"/>
          <w:szCs w:val="28"/>
          <w:lang w:eastAsia="en-US"/>
        </w:rPr>
        <w:t>ном сходе, одном собрании или на одной конференции граждан</w:t>
      </w:r>
    </w:p>
    <w:p w14:paraId="16AAA862" w14:textId="43C6CFFD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3.3. Проведение схода, собрания, конференции и опроса граждан, сбора их подписей осуществляется в соответствии с законодательством об общих принципах организации местного самоуправления в Российской Федерации, Уставом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Щербиновского района, а также решениями Совета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>ского района.</w:t>
      </w:r>
    </w:p>
    <w:p w14:paraId="2C0A763E" w14:textId="77777777" w:rsidR="009F267A" w:rsidRPr="00C166E6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866FCAB" w14:textId="77777777" w:rsidR="009F267A" w:rsidRPr="00C166E6" w:rsidRDefault="009F267A" w:rsidP="009F267A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C166E6">
        <w:rPr>
          <w:rFonts w:eastAsia="Calibri"/>
          <w:bCs/>
          <w:color w:val="000000"/>
          <w:sz w:val="28"/>
          <w:szCs w:val="28"/>
          <w:lang w:eastAsia="en-US"/>
        </w:rPr>
        <w:t>Раздел 4. Порядок внесения инициативных проектов</w:t>
      </w:r>
    </w:p>
    <w:p w14:paraId="11F8054A" w14:textId="77777777" w:rsidR="009F267A" w:rsidRPr="00C166E6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72EFA133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C166E6">
        <w:rPr>
          <w:rFonts w:eastAsia="Calibri"/>
          <w:color w:val="000000"/>
          <w:sz w:val="28"/>
          <w:szCs w:val="28"/>
          <w:lang w:eastAsia="en-US"/>
        </w:rPr>
        <w:t>4.1. Внесение инициативного проекта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осуществляется инициатором пр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екта путём направления в уполномоченный орган инициативного проекта с приложением документов и материалов, входящих в состав проекта, протокола схода, собрания или конференции граждан, результатов опроса граждан и (или) подписные листы, подтверждающие поддержку инициативного проекта жит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лями сельского поселения или его части.</w:t>
      </w:r>
    </w:p>
    <w:p w14:paraId="6E082001" w14:textId="72826CF9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случае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,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если инициатором проекта выступают физические лица, к ин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 xml:space="preserve">циативному проекту прикладываются согласие на обработку их персональных данных, составленное по форме согласно приложению </w:t>
      </w:r>
      <w:r w:rsidR="00C166E6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>
        <w:rPr>
          <w:rFonts w:eastAsia="Calibri"/>
          <w:color w:val="000000"/>
          <w:sz w:val="28"/>
          <w:szCs w:val="28"/>
          <w:lang w:eastAsia="en-US"/>
        </w:rPr>
        <w:t>3 к настоящему П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рядку.</w:t>
      </w:r>
    </w:p>
    <w:p w14:paraId="48C0B794" w14:textId="6404E788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4.2.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Информация о внесении инициативного проекта в администрацию сельского поселения подлежит опубликованию (обнародованию) и размещению на официальном сайте администрации сельского поселения в информационно-телекоммуникационной сети «Интернет» в течение трех рабочих дней со дня внесения инициативного проекта в администрацию сельского поселения и должна содержать сведения, указанные в инициативном проекте, а также св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дения об инициаторах проекта. </w:t>
      </w:r>
      <w:proofErr w:type="gramEnd"/>
    </w:p>
    <w:p w14:paraId="244F944A" w14:textId="77777777" w:rsidR="009F267A" w:rsidRDefault="009F267A" w:rsidP="009F267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4.3. Одновременно граждане информируются о возможности представл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ния в администрацию сельского поселения своих замечаний и предложений по </w:t>
      </w:r>
      <w:r>
        <w:rPr>
          <w:rFonts w:eastAsia="Calibri"/>
          <w:color w:val="000000"/>
          <w:sz w:val="28"/>
          <w:szCs w:val="28"/>
          <w:lang w:eastAsia="en-US"/>
        </w:rPr>
        <w:lastRenderedPageBreak/>
        <w:t>инициативному проекту с указанием срока их представления, который не м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жет составлять менее пяти рабочих дней. </w:t>
      </w:r>
    </w:p>
    <w:p w14:paraId="1BF8A776" w14:textId="70907EE9" w:rsidR="009F267A" w:rsidRDefault="009F267A" w:rsidP="009F267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Свои замечания и предложения вправе направлять жители сельского п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селения, достигшие шестнадцатилетнего возраста. </w:t>
      </w:r>
    </w:p>
    <w:p w14:paraId="72619460" w14:textId="77777777" w:rsidR="00B63C89" w:rsidRPr="00C166E6" w:rsidRDefault="00B63C89" w:rsidP="009F267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D3D25C5" w14:textId="77777777" w:rsidR="009F267A" w:rsidRPr="00C166E6" w:rsidRDefault="009F267A" w:rsidP="009F267A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C166E6">
        <w:rPr>
          <w:rFonts w:eastAsia="Calibri"/>
          <w:bCs/>
          <w:color w:val="000000"/>
          <w:sz w:val="28"/>
          <w:szCs w:val="28"/>
          <w:lang w:eastAsia="en-US"/>
        </w:rPr>
        <w:t>Раздел 5. Порядок рассмотрения инициативных проектов</w:t>
      </w:r>
    </w:p>
    <w:p w14:paraId="1DDED07C" w14:textId="77777777" w:rsidR="009F267A" w:rsidRPr="00C166E6" w:rsidRDefault="009F267A" w:rsidP="009F267A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07F0D754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cs="Courier New"/>
          <w:color w:val="000000"/>
          <w:sz w:val="28"/>
          <w:szCs w:val="28"/>
        </w:rPr>
        <w:t>5.1. Инициативный проект, внесённый в администрацию сельского пос</w:t>
      </w:r>
      <w:r>
        <w:rPr>
          <w:rFonts w:cs="Courier New"/>
          <w:color w:val="000000"/>
          <w:sz w:val="28"/>
          <w:szCs w:val="28"/>
        </w:rPr>
        <w:t>е</w:t>
      </w:r>
      <w:r>
        <w:rPr>
          <w:rFonts w:cs="Courier New"/>
          <w:color w:val="000000"/>
          <w:sz w:val="28"/>
          <w:szCs w:val="28"/>
        </w:rPr>
        <w:t xml:space="preserve">ления, подлежит обязательному рассмотрению в течение 30 дней со дня его внесения </w:t>
      </w:r>
      <w:r>
        <w:rPr>
          <w:rFonts w:eastAsia="Calibri"/>
          <w:color w:val="000000"/>
          <w:sz w:val="28"/>
          <w:szCs w:val="28"/>
          <w:lang w:eastAsia="en-US"/>
        </w:rPr>
        <w:t>на соответствие требованиям, установленным разделами 2, 3 насто</w:t>
      </w:r>
      <w:r>
        <w:rPr>
          <w:rFonts w:eastAsia="Calibri"/>
          <w:color w:val="000000"/>
          <w:sz w:val="28"/>
          <w:szCs w:val="28"/>
          <w:lang w:eastAsia="en-US"/>
        </w:rPr>
        <w:t>я</w:t>
      </w:r>
      <w:r>
        <w:rPr>
          <w:rFonts w:eastAsia="Calibri"/>
          <w:color w:val="000000"/>
          <w:sz w:val="28"/>
          <w:szCs w:val="28"/>
          <w:lang w:eastAsia="en-US"/>
        </w:rPr>
        <w:t>щего Порядка, пунктом 1 раздела 4 настоящего Порядка.</w:t>
      </w:r>
    </w:p>
    <w:p w14:paraId="3D81606C" w14:textId="1EEE096B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cs="Courier New"/>
          <w:color w:val="000000"/>
          <w:sz w:val="28"/>
          <w:szCs w:val="28"/>
        </w:rPr>
      </w:pPr>
      <w:r>
        <w:rPr>
          <w:rFonts w:cs="Courier New"/>
          <w:color w:val="000000"/>
          <w:sz w:val="28"/>
          <w:szCs w:val="28"/>
        </w:rPr>
        <w:t>5.2. Инициативные проекты в течение двух рабочих дней со дня их вн</w:t>
      </w:r>
      <w:r>
        <w:rPr>
          <w:rFonts w:cs="Courier New"/>
          <w:color w:val="000000"/>
          <w:sz w:val="28"/>
          <w:szCs w:val="28"/>
        </w:rPr>
        <w:t>е</w:t>
      </w:r>
      <w:r>
        <w:rPr>
          <w:rFonts w:cs="Courier New"/>
          <w:color w:val="000000"/>
          <w:sz w:val="28"/>
          <w:szCs w:val="28"/>
        </w:rPr>
        <w:t>сения в администрацию сельского поселения направляются в отдел админ</w:t>
      </w:r>
      <w:r>
        <w:rPr>
          <w:rFonts w:cs="Courier New"/>
          <w:color w:val="000000"/>
          <w:sz w:val="28"/>
          <w:szCs w:val="28"/>
        </w:rPr>
        <w:t>и</w:t>
      </w:r>
      <w:r>
        <w:rPr>
          <w:rFonts w:cs="Courier New"/>
          <w:color w:val="000000"/>
          <w:sz w:val="28"/>
          <w:szCs w:val="28"/>
        </w:rPr>
        <w:t>страци</w:t>
      </w:r>
      <w:r w:rsidR="00D479FB">
        <w:rPr>
          <w:rFonts w:cs="Courier New"/>
          <w:color w:val="000000"/>
          <w:sz w:val="28"/>
          <w:szCs w:val="28"/>
        </w:rPr>
        <w:t>и сельского поселения, курирующий направление</w:t>
      </w:r>
      <w:r>
        <w:rPr>
          <w:rFonts w:cs="Courier New"/>
          <w:color w:val="000000"/>
          <w:sz w:val="28"/>
          <w:szCs w:val="28"/>
        </w:rPr>
        <w:t xml:space="preserve"> деятельности, котор</w:t>
      </w:r>
      <w:r w:rsidR="00D479FB">
        <w:rPr>
          <w:rFonts w:cs="Courier New"/>
          <w:color w:val="000000"/>
          <w:sz w:val="28"/>
          <w:szCs w:val="28"/>
        </w:rPr>
        <w:t>ое</w:t>
      </w:r>
      <w:r>
        <w:rPr>
          <w:rFonts w:cs="Courier New"/>
          <w:color w:val="000000"/>
          <w:sz w:val="28"/>
          <w:szCs w:val="28"/>
        </w:rPr>
        <w:t xml:space="preserve"> соответствует внесенный инициативный проект.</w:t>
      </w:r>
    </w:p>
    <w:p w14:paraId="275CDDD6" w14:textId="66AD883B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cs="Courier New"/>
          <w:color w:val="000000"/>
          <w:sz w:val="28"/>
          <w:szCs w:val="28"/>
        </w:rPr>
        <w:t>5.3. Отдел администрации сельского поселения, курирующий направл</w:t>
      </w:r>
      <w:r>
        <w:rPr>
          <w:rFonts w:cs="Courier New"/>
          <w:color w:val="000000"/>
          <w:sz w:val="28"/>
          <w:szCs w:val="28"/>
        </w:rPr>
        <w:t>е</w:t>
      </w:r>
      <w:r>
        <w:rPr>
          <w:rFonts w:cs="Courier New"/>
          <w:color w:val="000000"/>
          <w:sz w:val="28"/>
          <w:szCs w:val="28"/>
        </w:rPr>
        <w:t>ния деятельности, котор</w:t>
      </w:r>
      <w:r w:rsidR="00D479FB">
        <w:rPr>
          <w:rFonts w:cs="Courier New"/>
          <w:color w:val="000000"/>
          <w:sz w:val="28"/>
          <w:szCs w:val="28"/>
        </w:rPr>
        <w:t>ое</w:t>
      </w:r>
      <w:r>
        <w:rPr>
          <w:rFonts w:cs="Courier New"/>
          <w:color w:val="000000"/>
          <w:sz w:val="28"/>
          <w:szCs w:val="28"/>
        </w:rPr>
        <w:t xml:space="preserve"> соответствует внесенный инициативный проект</w:t>
      </w:r>
      <w:r w:rsidR="00D479FB">
        <w:rPr>
          <w:rFonts w:cs="Courier New"/>
          <w:color w:val="000000"/>
          <w:sz w:val="28"/>
          <w:szCs w:val="28"/>
        </w:rPr>
        <w:t>, осуществляе</w:t>
      </w:r>
      <w:r>
        <w:rPr>
          <w:rFonts w:cs="Courier New"/>
          <w:color w:val="000000"/>
          <w:sz w:val="28"/>
          <w:szCs w:val="28"/>
        </w:rPr>
        <w:t xml:space="preserve">т подготовку и направление в адрес главы </w:t>
      </w:r>
      <w:r w:rsidR="00C600CC">
        <w:rPr>
          <w:rFonts w:cs="Courier New"/>
          <w:color w:val="000000"/>
          <w:sz w:val="28"/>
          <w:szCs w:val="28"/>
        </w:rPr>
        <w:t>Ейскоукрепленского</w:t>
      </w:r>
      <w:r>
        <w:rPr>
          <w:rFonts w:cs="Courier New"/>
          <w:color w:val="000000"/>
          <w:sz w:val="28"/>
          <w:szCs w:val="28"/>
        </w:rPr>
        <w:t xml:space="preserve"> сельского поселения Щербиновского района заключения о правомерности, во</w:t>
      </w:r>
      <w:r>
        <w:rPr>
          <w:rFonts w:cs="Courier New"/>
          <w:color w:val="000000"/>
          <w:sz w:val="28"/>
          <w:szCs w:val="28"/>
        </w:rPr>
        <w:t>з</w:t>
      </w:r>
      <w:r>
        <w:rPr>
          <w:rFonts w:cs="Courier New"/>
          <w:color w:val="000000"/>
          <w:sz w:val="28"/>
          <w:szCs w:val="28"/>
        </w:rPr>
        <w:t>можности, целесообразности реализации соответствующего инициативного проекта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30B722F9" w14:textId="159BD6EE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Подготовка и направление заключения осуществляется по каждому ин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циативному проекту в срок не позднее 10 календарных дней со дня поступл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ния проекта в отдел администрации сельского поселения, курирующий напра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>ления деятельности, котор</w:t>
      </w:r>
      <w:r w:rsidR="00D479FB">
        <w:rPr>
          <w:rFonts w:eastAsia="Calibri"/>
          <w:color w:val="000000"/>
          <w:sz w:val="28"/>
          <w:szCs w:val="28"/>
          <w:lang w:eastAsia="en-US"/>
        </w:rPr>
        <w:t>ому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соответствует внесенный инициативный проект</w:t>
      </w:r>
      <w:r>
        <w:rPr>
          <w:rFonts w:cs="Courier New"/>
          <w:color w:val="000000"/>
          <w:sz w:val="28"/>
          <w:szCs w:val="28"/>
        </w:rPr>
        <w:t>.</w:t>
      </w:r>
    </w:p>
    <w:p w14:paraId="7CC58830" w14:textId="77777777" w:rsidR="009F267A" w:rsidRPr="00A23ED0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5.4. В случае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,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если в администрацию сельского поселения внесено н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сколько инициативных проектов, в том числе с описанием аналогичных по с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держанию приоритетных проблем, организуется проведение конкурсного отб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ра и информирует об этом </w:t>
      </w:r>
      <w:r w:rsidRPr="00A23ED0">
        <w:rPr>
          <w:rFonts w:eastAsia="Calibri"/>
          <w:color w:val="000000"/>
          <w:sz w:val="28"/>
          <w:szCs w:val="28"/>
          <w:lang w:eastAsia="en-US"/>
        </w:rPr>
        <w:t xml:space="preserve">инициатора проекта. </w:t>
      </w:r>
    </w:p>
    <w:p w14:paraId="4106A28E" w14:textId="77777777" w:rsidR="009F267A" w:rsidRPr="002C529B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23ED0">
        <w:rPr>
          <w:rFonts w:eastAsia="Calibri"/>
          <w:color w:val="000000"/>
          <w:sz w:val="28"/>
          <w:szCs w:val="28"/>
          <w:lang w:eastAsia="en-US"/>
        </w:rPr>
        <w:t xml:space="preserve">5.5. К конкурсному </w:t>
      </w:r>
      <w:r w:rsidRPr="002C529B">
        <w:rPr>
          <w:rFonts w:eastAsia="Calibri"/>
          <w:color w:val="000000"/>
          <w:sz w:val="28"/>
          <w:szCs w:val="28"/>
          <w:lang w:eastAsia="en-US"/>
        </w:rPr>
        <w:t>отбору не допускаются инициативные проекты, в случаях, указанных в подпунктах 1 - 6 пункта 5.7 настоящего раздела.</w:t>
      </w:r>
    </w:p>
    <w:p w14:paraId="36970B03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2C529B">
        <w:rPr>
          <w:rFonts w:eastAsia="Calibri"/>
          <w:color w:val="000000"/>
          <w:sz w:val="28"/>
          <w:szCs w:val="28"/>
          <w:lang w:eastAsia="en-US"/>
        </w:rPr>
        <w:t>5.6. Администрация сельского поселения по результатам</w:t>
      </w:r>
      <w:r w:rsidRPr="00A23ED0">
        <w:rPr>
          <w:rFonts w:eastAsia="Calibri"/>
          <w:color w:val="000000"/>
          <w:sz w:val="28"/>
          <w:szCs w:val="28"/>
          <w:lang w:eastAsia="en-US"/>
        </w:rPr>
        <w:t xml:space="preserve"> рассмотрения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инициативного проекта принимает одно из следующих решений:</w:t>
      </w:r>
    </w:p>
    <w:p w14:paraId="5B8E3B5E" w14:textId="3190C3F9" w:rsidR="009F267A" w:rsidRPr="00653B4C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3B4C">
        <w:rPr>
          <w:rFonts w:eastAsia="Calibri"/>
          <w:color w:val="000000"/>
          <w:sz w:val="28"/>
          <w:szCs w:val="28"/>
          <w:lang w:eastAsia="en-US"/>
        </w:rPr>
        <w:t>1) поддержать инициативный проект и продолжить работу над ним в пр</w:t>
      </w:r>
      <w:r w:rsidRPr="00653B4C">
        <w:rPr>
          <w:rFonts w:eastAsia="Calibri"/>
          <w:color w:val="000000"/>
          <w:sz w:val="28"/>
          <w:szCs w:val="28"/>
          <w:lang w:eastAsia="en-US"/>
        </w:rPr>
        <w:t>е</w:t>
      </w:r>
      <w:r w:rsidRPr="00653B4C">
        <w:rPr>
          <w:rFonts w:eastAsia="Calibri"/>
          <w:color w:val="000000"/>
          <w:sz w:val="28"/>
          <w:szCs w:val="28"/>
          <w:lang w:eastAsia="en-US"/>
        </w:rPr>
        <w:t>делах бюджетных ассигнований, предусмотренных решением о бюджете</w:t>
      </w:r>
      <w:r w:rsidR="00D479FB">
        <w:rPr>
          <w:rFonts w:eastAsia="Calibri"/>
          <w:color w:val="000000"/>
          <w:sz w:val="28"/>
          <w:szCs w:val="28"/>
          <w:lang w:eastAsia="en-US"/>
        </w:rPr>
        <w:t xml:space="preserve"> сел</w:t>
      </w:r>
      <w:r w:rsidR="00D479FB">
        <w:rPr>
          <w:rFonts w:eastAsia="Calibri"/>
          <w:color w:val="000000"/>
          <w:sz w:val="28"/>
          <w:szCs w:val="28"/>
          <w:lang w:eastAsia="en-US"/>
        </w:rPr>
        <w:t>ь</w:t>
      </w:r>
      <w:r w:rsidR="00D479FB">
        <w:rPr>
          <w:rFonts w:eastAsia="Calibri"/>
          <w:color w:val="000000"/>
          <w:sz w:val="28"/>
          <w:szCs w:val="28"/>
          <w:lang w:eastAsia="en-US"/>
        </w:rPr>
        <w:t>ского поселения</w:t>
      </w:r>
      <w:r w:rsidRPr="00653B4C">
        <w:rPr>
          <w:rFonts w:eastAsia="Calibri"/>
          <w:color w:val="000000"/>
          <w:sz w:val="28"/>
          <w:szCs w:val="28"/>
          <w:lang w:eastAsia="en-US"/>
        </w:rPr>
        <w:t>, на соответствующие цели и (или) в соответствии с порядком составления и рассмотрения проекта бюджета</w:t>
      </w:r>
      <w:r w:rsidR="00D479FB" w:rsidRPr="00D479F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479FB"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r w:rsidRPr="00653B4C">
        <w:rPr>
          <w:rFonts w:eastAsia="Calibri"/>
          <w:color w:val="000000"/>
          <w:sz w:val="28"/>
          <w:szCs w:val="28"/>
          <w:lang w:eastAsia="en-US"/>
        </w:rPr>
        <w:t>(внесения изменений в решение о бюджете</w:t>
      </w:r>
      <w:r w:rsidR="00D479FB" w:rsidRPr="00D479F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479FB">
        <w:rPr>
          <w:rFonts w:eastAsia="Calibri"/>
          <w:color w:val="000000"/>
          <w:sz w:val="28"/>
          <w:szCs w:val="28"/>
          <w:lang w:eastAsia="en-US"/>
        </w:rPr>
        <w:t>сельского поселения</w:t>
      </w:r>
      <w:r w:rsidRPr="00653B4C">
        <w:rPr>
          <w:rFonts w:eastAsia="Calibri"/>
          <w:color w:val="000000"/>
          <w:sz w:val="28"/>
          <w:szCs w:val="28"/>
          <w:lang w:eastAsia="en-US"/>
        </w:rPr>
        <w:t>);</w:t>
      </w:r>
    </w:p>
    <w:p w14:paraId="7A8877B6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53B4C">
        <w:rPr>
          <w:rFonts w:eastAsia="Calibri"/>
          <w:color w:val="000000"/>
          <w:sz w:val="28"/>
          <w:szCs w:val="28"/>
          <w:lang w:eastAsia="en-US"/>
        </w:rPr>
        <w:t>2) отказать в поддержке инициативного проекта и вернуть его инициат</w:t>
      </w:r>
      <w:r w:rsidRPr="00653B4C">
        <w:rPr>
          <w:rFonts w:eastAsia="Calibri"/>
          <w:color w:val="000000"/>
          <w:sz w:val="28"/>
          <w:szCs w:val="28"/>
          <w:lang w:eastAsia="en-US"/>
        </w:rPr>
        <w:t>о</w:t>
      </w:r>
      <w:r w:rsidRPr="00653B4C">
        <w:rPr>
          <w:rFonts w:eastAsia="Calibri"/>
          <w:color w:val="000000"/>
          <w:sz w:val="28"/>
          <w:szCs w:val="28"/>
          <w:lang w:eastAsia="en-US"/>
        </w:rPr>
        <w:t>рам проекта с указанием причин отказа в поддержке инициативного проекта.</w:t>
      </w:r>
    </w:p>
    <w:p w14:paraId="606576E7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5.7. А</w:t>
      </w:r>
      <w:r w:rsidRPr="002C529B">
        <w:rPr>
          <w:rFonts w:eastAsia="Calibri"/>
          <w:color w:val="000000"/>
          <w:sz w:val="28"/>
          <w:szCs w:val="28"/>
          <w:lang w:eastAsia="en-US"/>
        </w:rPr>
        <w:t>дминистрация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</w:t>
      </w:r>
      <w:r w:rsidRPr="002C529B">
        <w:rPr>
          <w:rFonts w:eastAsia="Calibri"/>
          <w:color w:val="000000"/>
          <w:sz w:val="28"/>
          <w:szCs w:val="28"/>
          <w:lang w:eastAsia="en-US"/>
        </w:rPr>
        <w:t xml:space="preserve"> принимает решение об отказе в поддержке инициативного проекта в одном из следующих случаев:</w:t>
      </w:r>
    </w:p>
    <w:p w14:paraId="2F8F6A70" w14:textId="77777777" w:rsidR="009F267A" w:rsidRPr="005C4BEC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C4BEC">
        <w:rPr>
          <w:rFonts w:eastAsia="Calibri"/>
          <w:color w:val="000000"/>
          <w:sz w:val="28"/>
          <w:szCs w:val="28"/>
          <w:lang w:eastAsia="en-US"/>
        </w:rPr>
        <w:t>1) несоблюдение установленного порядка внесения инициативного пр</w:t>
      </w:r>
      <w:r w:rsidRPr="005C4BEC">
        <w:rPr>
          <w:rFonts w:eastAsia="Calibri"/>
          <w:color w:val="000000"/>
          <w:sz w:val="28"/>
          <w:szCs w:val="28"/>
          <w:lang w:eastAsia="en-US"/>
        </w:rPr>
        <w:t>о</w:t>
      </w:r>
      <w:r w:rsidRPr="005C4BEC">
        <w:rPr>
          <w:rFonts w:eastAsia="Calibri"/>
          <w:color w:val="000000"/>
          <w:sz w:val="28"/>
          <w:szCs w:val="28"/>
          <w:lang w:eastAsia="en-US"/>
        </w:rPr>
        <w:t>екта и его рассмотрения;</w:t>
      </w:r>
    </w:p>
    <w:p w14:paraId="2BF32175" w14:textId="746EC3B7" w:rsidR="009F267A" w:rsidRPr="005C4BEC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C4BEC">
        <w:rPr>
          <w:rFonts w:eastAsia="Calibri"/>
          <w:color w:val="000000"/>
          <w:sz w:val="28"/>
          <w:szCs w:val="28"/>
          <w:lang w:eastAsia="en-US"/>
        </w:rPr>
        <w:t>2) несоответствие инициативного проекта требованиям федеральных з</w:t>
      </w:r>
      <w:r w:rsidRPr="005C4BEC">
        <w:rPr>
          <w:rFonts w:eastAsia="Calibri"/>
          <w:color w:val="000000"/>
          <w:sz w:val="28"/>
          <w:szCs w:val="28"/>
          <w:lang w:eastAsia="en-US"/>
        </w:rPr>
        <w:t>а</w:t>
      </w:r>
      <w:r w:rsidRPr="005C4BEC">
        <w:rPr>
          <w:rFonts w:eastAsia="Calibri"/>
          <w:color w:val="000000"/>
          <w:sz w:val="28"/>
          <w:szCs w:val="28"/>
          <w:lang w:eastAsia="en-US"/>
        </w:rPr>
        <w:t xml:space="preserve">конов и иных нормативных правовых актов Российской Федерации, законов и </w:t>
      </w:r>
      <w:r w:rsidRPr="005C4BEC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иных нормативных правовых актов субъектов Российской Федерации, </w:t>
      </w:r>
      <w:r>
        <w:rPr>
          <w:rFonts w:eastAsia="Calibri"/>
          <w:color w:val="000000"/>
          <w:sz w:val="28"/>
          <w:szCs w:val="28"/>
          <w:lang w:eastAsia="en-US"/>
        </w:rPr>
        <w:t>У</w:t>
      </w:r>
      <w:r w:rsidRPr="005C4BEC">
        <w:rPr>
          <w:rFonts w:eastAsia="Calibri"/>
          <w:color w:val="000000"/>
          <w:sz w:val="28"/>
          <w:szCs w:val="28"/>
          <w:lang w:eastAsia="en-US"/>
        </w:rPr>
        <w:t xml:space="preserve">ставу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Щербиновского района</w:t>
      </w:r>
      <w:r w:rsidRPr="005C4BEC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29574605" w14:textId="276A7B49" w:rsidR="009F267A" w:rsidRPr="005C4BEC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C4BEC">
        <w:rPr>
          <w:rFonts w:eastAsia="Calibri"/>
          <w:color w:val="000000"/>
          <w:sz w:val="28"/>
          <w:szCs w:val="28"/>
          <w:lang w:eastAsia="en-US"/>
        </w:rPr>
        <w:t xml:space="preserve">3) невозможность реализации инициативного проекта ввиду отсутствия у органов местного самоуправления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Щербиновского района </w:t>
      </w:r>
      <w:r w:rsidRPr="005C4BEC">
        <w:rPr>
          <w:rFonts w:eastAsia="Calibri"/>
          <w:color w:val="000000"/>
          <w:sz w:val="28"/>
          <w:szCs w:val="28"/>
          <w:lang w:eastAsia="en-US"/>
        </w:rPr>
        <w:t>необходимых полномочий и прав;</w:t>
      </w:r>
    </w:p>
    <w:p w14:paraId="1425F05B" w14:textId="368F4DE3" w:rsidR="009F267A" w:rsidRPr="005C4BEC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C4BEC">
        <w:rPr>
          <w:rFonts w:eastAsia="Calibri"/>
          <w:color w:val="000000"/>
          <w:sz w:val="28"/>
          <w:szCs w:val="28"/>
          <w:lang w:eastAsia="en-US"/>
        </w:rPr>
        <w:t>4) отсутствие средств бюджета</w:t>
      </w:r>
      <w:r w:rsidR="00D479FB" w:rsidRPr="00D479FB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479FB">
        <w:rPr>
          <w:rFonts w:eastAsia="Calibri"/>
          <w:color w:val="000000"/>
          <w:sz w:val="28"/>
          <w:szCs w:val="28"/>
          <w:lang w:eastAsia="en-US"/>
        </w:rPr>
        <w:t xml:space="preserve">сельского поселения </w:t>
      </w:r>
      <w:r w:rsidRPr="005C4BEC">
        <w:rPr>
          <w:rFonts w:eastAsia="Calibri"/>
          <w:color w:val="000000"/>
          <w:sz w:val="28"/>
          <w:szCs w:val="28"/>
          <w:lang w:eastAsia="en-US"/>
        </w:rPr>
        <w:t>в объеме средств, н</w:t>
      </w:r>
      <w:r w:rsidRPr="005C4BEC">
        <w:rPr>
          <w:rFonts w:eastAsia="Calibri"/>
          <w:color w:val="000000"/>
          <w:sz w:val="28"/>
          <w:szCs w:val="28"/>
          <w:lang w:eastAsia="en-US"/>
        </w:rPr>
        <w:t>е</w:t>
      </w:r>
      <w:r w:rsidRPr="005C4BEC">
        <w:rPr>
          <w:rFonts w:eastAsia="Calibri"/>
          <w:color w:val="000000"/>
          <w:sz w:val="28"/>
          <w:szCs w:val="28"/>
          <w:lang w:eastAsia="en-US"/>
        </w:rPr>
        <w:t>обходимом для реализации инициативного проекта, источником формирования которых не являются инициативные платежи;</w:t>
      </w:r>
    </w:p>
    <w:p w14:paraId="0E8291ED" w14:textId="77777777" w:rsidR="009F267A" w:rsidRPr="005C4BEC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C4BEC">
        <w:rPr>
          <w:rFonts w:eastAsia="Calibri"/>
          <w:color w:val="000000"/>
          <w:sz w:val="28"/>
          <w:szCs w:val="28"/>
          <w:lang w:eastAsia="en-US"/>
        </w:rPr>
        <w:t>5) наличие возможности решения описанной в инициативном проекте проблемы более эффективным способом;</w:t>
      </w:r>
    </w:p>
    <w:p w14:paraId="4224F3C9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C4BEC">
        <w:rPr>
          <w:rFonts w:eastAsia="Calibri"/>
          <w:color w:val="000000"/>
          <w:sz w:val="28"/>
          <w:szCs w:val="28"/>
          <w:lang w:eastAsia="en-US"/>
        </w:rPr>
        <w:t>6) признание инициативного проекта не прошедшим конкурсный отбор.</w:t>
      </w:r>
    </w:p>
    <w:p w14:paraId="1EA932D3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5.8. Администрация сельского поселения вправе, а в случае, предусмо</w:t>
      </w:r>
      <w:r>
        <w:rPr>
          <w:rFonts w:eastAsia="Calibri"/>
          <w:color w:val="000000"/>
          <w:sz w:val="28"/>
          <w:szCs w:val="28"/>
          <w:lang w:eastAsia="en-US"/>
        </w:rPr>
        <w:t>т</w:t>
      </w:r>
      <w:r>
        <w:rPr>
          <w:rFonts w:eastAsia="Calibri"/>
          <w:color w:val="000000"/>
          <w:sz w:val="28"/>
          <w:szCs w:val="28"/>
          <w:lang w:eastAsia="en-US"/>
        </w:rPr>
        <w:t>ренном подпунктом 5 пункта 5.7 настоящего раздела, обязана предложить ин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циаторам проекта совместно доработать инициативный проект, а также рек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мендовать предоставить его на рассмотрение органа местного самоуправления иного муниципального образования или государственного органа в соотве</w:t>
      </w:r>
      <w:r>
        <w:rPr>
          <w:rFonts w:eastAsia="Calibri"/>
          <w:color w:val="000000"/>
          <w:sz w:val="28"/>
          <w:szCs w:val="28"/>
          <w:lang w:eastAsia="en-US"/>
        </w:rPr>
        <w:t>т</w:t>
      </w:r>
      <w:r>
        <w:rPr>
          <w:rFonts w:eastAsia="Calibri"/>
          <w:color w:val="000000"/>
          <w:sz w:val="28"/>
          <w:szCs w:val="28"/>
          <w:lang w:eastAsia="en-US"/>
        </w:rPr>
        <w:t>ствии с их компетенцией.</w:t>
      </w:r>
    </w:p>
    <w:p w14:paraId="5C0F8318" w14:textId="77777777" w:rsidR="009F267A" w:rsidRPr="00626B8B" w:rsidRDefault="009F267A" w:rsidP="009F267A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A2523A2" w14:textId="77777777" w:rsidR="009F267A" w:rsidRPr="00626B8B" w:rsidRDefault="009F267A" w:rsidP="009F267A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626B8B">
        <w:rPr>
          <w:rFonts w:eastAsia="Calibri"/>
          <w:bCs/>
          <w:color w:val="000000"/>
          <w:sz w:val="28"/>
          <w:szCs w:val="28"/>
          <w:lang w:eastAsia="en-US"/>
        </w:rPr>
        <w:t>Раздел 6. Порядок рассмотрения инициативных проектов</w:t>
      </w:r>
    </w:p>
    <w:p w14:paraId="5DD4D79D" w14:textId="77777777" w:rsidR="009F267A" w:rsidRPr="00626B8B" w:rsidRDefault="009F267A" w:rsidP="009F267A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626B8B">
        <w:rPr>
          <w:rFonts w:eastAsia="Calibri"/>
          <w:bCs/>
          <w:color w:val="000000"/>
          <w:sz w:val="28"/>
          <w:szCs w:val="28"/>
          <w:lang w:eastAsia="en-US"/>
        </w:rPr>
        <w:t>Комиссией и проведения конкурсного отбора</w:t>
      </w:r>
    </w:p>
    <w:p w14:paraId="4960931A" w14:textId="07DCE9A9" w:rsidR="009F267A" w:rsidRPr="00626B8B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18F829F5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6.1. В случае, установленном пунктом 5.4 раздела 5 настоящего Порядка, инициативные проекты подлежат конкурсному отбору, проводимому </w:t>
      </w:r>
      <w:bookmarkStart w:id="4" w:name="_Hlk53491072"/>
      <w:r>
        <w:rPr>
          <w:rFonts w:eastAsia="Calibri"/>
          <w:color w:val="000000"/>
          <w:sz w:val="28"/>
          <w:szCs w:val="28"/>
          <w:lang w:eastAsia="en-US"/>
        </w:rPr>
        <w:t>Комисс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ей</w:t>
      </w:r>
      <w:bookmarkEnd w:id="4"/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036E69DC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6.2. Состав Комиссии утверждается постановлением администрации сельского поселения.</w:t>
      </w:r>
    </w:p>
    <w:p w14:paraId="3DDFC5D5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6.3. Отбор инициативных проектов осуществляется в соответствии с м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тодикой и критериями оценки инициативных проектов, установленными разд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лом 7 настоящего Порядка.</w:t>
      </w:r>
    </w:p>
    <w:p w14:paraId="4CB55CF6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6.4. К</w:t>
      </w:r>
      <w:r>
        <w:rPr>
          <w:rFonts w:eastAsia="Calibri"/>
          <w:iCs/>
          <w:color w:val="000000"/>
          <w:sz w:val="28"/>
          <w:szCs w:val="28"/>
          <w:lang w:eastAsia="en-US"/>
        </w:rPr>
        <w:t>омиссия по результатам рассмотрения инициативного проекта пр</w:t>
      </w:r>
      <w:r>
        <w:rPr>
          <w:rFonts w:eastAsia="Calibri"/>
          <w:iCs/>
          <w:color w:val="000000"/>
          <w:sz w:val="28"/>
          <w:szCs w:val="28"/>
          <w:lang w:eastAsia="en-US"/>
        </w:rPr>
        <w:t>и</w:t>
      </w:r>
      <w:r>
        <w:rPr>
          <w:rFonts w:eastAsia="Calibri"/>
          <w:iCs/>
          <w:color w:val="000000"/>
          <w:sz w:val="28"/>
          <w:szCs w:val="28"/>
          <w:lang w:eastAsia="en-US"/>
        </w:rPr>
        <w:t>нимает одно из следующих решений:</w:t>
      </w:r>
    </w:p>
    <w:p w14:paraId="64BC2860" w14:textId="77777777" w:rsidR="009F267A" w:rsidRDefault="009F267A" w:rsidP="00626B8B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признать инициативный проект прошедшим конкурсный отбор; </w:t>
      </w:r>
    </w:p>
    <w:p w14:paraId="2165D101" w14:textId="77777777" w:rsidR="009F267A" w:rsidRDefault="009F267A" w:rsidP="00626B8B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признать инициативный проект не прошедшим конкурсный отбор.</w:t>
      </w:r>
    </w:p>
    <w:p w14:paraId="5A0FDCF1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6.5. Решение Комиссией принимается по каждому представленному ин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циативному проекту.</w:t>
      </w:r>
    </w:p>
    <w:p w14:paraId="2D9BF1A1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19E48FC" w14:textId="77777777" w:rsidR="00422754" w:rsidRDefault="009F267A" w:rsidP="009F267A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626B8B">
        <w:rPr>
          <w:rFonts w:eastAsia="Calibri"/>
          <w:bCs/>
          <w:color w:val="000000"/>
          <w:sz w:val="28"/>
          <w:szCs w:val="28"/>
          <w:lang w:eastAsia="en-US"/>
        </w:rPr>
        <w:t xml:space="preserve">Раздел 7. Методика и критерии оценки </w:t>
      </w:r>
    </w:p>
    <w:p w14:paraId="52916C6D" w14:textId="30628C4B" w:rsidR="009F267A" w:rsidRPr="00626B8B" w:rsidRDefault="009F267A" w:rsidP="009F267A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626B8B">
        <w:rPr>
          <w:rFonts w:eastAsia="Calibri"/>
          <w:bCs/>
          <w:color w:val="000000"/>
          <w:sz w:val="28"/>
          <w:szCs w:val="28"/>
          <w:lang w:eastAsia="en-US"/>
        </w:rPr>
        <w:t>инициативных проектов</w:t>
      </w:r>
    </w:p>
    <w:p w14:paraId="2FF9819E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1EE5315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7.1. Методика оценки инициативных проектов определяет алгоритм ра</w:t>
      </w:r>
      <w:r>
        <w:rPr>
          <w:rFonts w:eastAsia="Calibri"/>
          <w:color w:val="000000"/>
          <w:sz w:val="28"/>
          <w:szCs w:val="28"/>
          <w:lang w:eastAsia="en-US"/>
        </w:rPr>
        <w:t>с</w:t>
      </w:r>
      <w:r>
        <w:rPr>
          <w:rFonts w:eastAsia="Calibri"/>
          <w:color w:val="000000"/>
          <w:sz w:val="28"/>
          <w:szCs w:val="28"/>
          <w:lang w:eastAsia="en-US"/>
        </w:rPr>
        <w:t>чёта итоговой оценки инициативного проекта по установленным критериям оценки.</w:t>
      </w:r>
    </w:p>
    <w:p w14:paraId="7EF60772" w14:textId="74956B3C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7.2. Перечень критериев оценки инициативных проектов и их балльное значение устанавливается приложением</w:t>
      </w:r>
      <w:r w:rsidR="00D96154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>
        <w:rPr>
          <w:rFonts w:eastAsia="Calibri"/>
          <w:color w:val="000000"/>
          <w:sz w:val="28"/>
          <w:szCs w:val="28"/>
          <w:lang w:eastAsia="en-US"/>
        </w:rPr>
        <w:t xml:space="preserve"> 2 к настоящему Порядку.</w:t>
      </w:r>
    </w:p>
    <w:p w14:paraId="3F8890CF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7.3. Оценка инициативного проекта осуществляется отдельно по каждому инициативному проекту.</w:t>
      </w:r>
    </w:p>
    <w:p w14:paraId="75281A5B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7.4. Оценка инициативного проекта по каждому критерию определяется в баллах.</w:t>
      </w:r>
    </w:p>
    <w:p w14:paraId="1E880800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7.5. Максимальная итоговая оценка инициативного проекта составляет 100 баллов, минимальная 0.</w:t>
      </w:r>
    </w:p>
    <w:p w14:paraId="63A7B40D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7.6. Прошедшими конкурсный отбор считаются инициативные проекты, которые по результатам итоговой оценки набрали 50 и более баллов.</w:t>
      </w:r>
    </w:p>
    <w:p w14:paraId="33B33E93" w14:textId="406F6C4B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 недостаточности бюджетных ассигнований, предусмотренных в бюджете </w:t>
      </w:r>
      <w:r w:rsidR="00D96154" w:rsidRPr="00D96154">
        <w:rPr>
          <w:sz w:val="28"/>
          <w:szCs w:val="28"/>
        </w:rPr>
        <w:t xml:space="preserve">сельского поселения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на реализацию всех инициативных проектов, прошедшими конкурсный отбор считаются инициативные проекты, набравшие наибольшее количество баллов, реализация </w:t>
      </w:r>
      <w:r w:rsidR="00422754">
        <w:rPr>
          <w:rFonts w:eastAsia="Calibri"/>
          <w:color w:val="000000"/>
          <w:sz w:val="28"/>
          <w:szCs w:val="28"/>
          <w:lang w:eastAsia="en-US"/>
        </w:rPr>
        <w:t>которых за счёт средств бюджета</w:t>
      </w:r>
      <w:r w:rsidR="00D96154" w:rsidRPr="00D96154">
        <w:rPr>
          <w:sz w:val="28"/>
          <w:szCs w:val="28"/>
        </w:rPr>
        <w:t xml:space="preserve"> сельского поселения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возможна в пределах объёмов бюджетных ассигнований, предусмотренных в бюджете </w:t>
      </w:r>
      <w:r w:rsidR="00D96154" w:rsidRPr="00D96154">
        <w:rPr>
          <w:sz w:val="28"/>
          <w:szCs w:val="28"/>
        </w:rPr>
        <w:t>сельского поселения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14:paraId="7E745DCC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7.7. Итоговая оценка инициативного проекта рассчитывается по следу</w:t>
      </w:r>
      <w:r>
        <w:rPr>
          <w:rFonts w:eastAsia="Calibri"/>
          <w:color w:val="000000"/>
          <w:sz w:val="28"/>
          <w:szCs w:val="28"/>
          <w:lang w:eastAsia="en-US"/>
        </w:rPr>
        <w:t>ю</w:t>
      </w:r>
      <w:r>
        <w:rPr>
          <w:rFonts w:eastAsia="Calibri"/>
          <w:color w:val="000000"/>
          <w:sz w:val="28"/>
          <w:szCs w:val="28"/>
          <w:lang w:eastAsia="en-US"/>
        </w:rPr>
        <w:t>щей формуле:</w:t>
      </w:r>
    </w:p>
    <w:p w14:paraId="513F577D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060C4455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Ик = (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П(</w:t>
      </w:r>
      <w:proofErr w:type="spellStart"/>
      <w:proofErr w:type="gramEnd"/>
      <w:r>
        <w:rPr>
          <w:rFonts w:eastAsia="Calibri"/>
          <w:color w:val="000000"/>
          <w:sz w:val="28"/>
          <w:szCs w:val="28"/>
          <w:lang w:eastAsia="en-US"/>
        </w:rPr>
        <w:t>ПКОкi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)) х (∑(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Ркg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)),</w:t>
      </w:r>
    </w:p>
    <w:p w14:paraId="1FA63644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467C89D2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где:</w:t>
      </w:r>
    </w:p>
    <w:p w14:paraId="32C02331" w14:textId="2BED7CB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Ик - итоговая оценка инициативного проекта, рассчитанная с учётом в</w:t>
      </w:r>
      <w:r>
        <w:rPr>
          <w:rFonts w:eastAsia="Calibri"/>
          <w:color w:val="000000"/>
          <w:sz w:val="28"/>
          <w:szCs w:val="28"/>
          <w:lang w:eastAsia="en-US"/>
        </w:rPr>
        <w:t>ы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полнения критериев, указанных в приложении </w:t>
      </w:r>
      <w:r w:rsidR="00D96154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>
        <w:rPr>
          <w:rFonts w:eastAsia="Calibri"/>
          <w:color w:val="000000"/>
          <w:sz w:val="28"/>
          <w:szCs w:val="28"/>
          <w:lang w:eastAsia="en-US"/>
        </w:rPr>
        <w:t>2 к настоящему Порядку;</w:t>
      </w:r>
    </w:p>
    <w:p w14:paraId="1012E9D8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>
        <w:rPr>
          <w:rFonts w:eastAsia="Calibri"/>
          <w:color w:val="000000"/>
          <w:sz w:val="28"/>
          <w:szCs w:val="28"/>
          <w:lang w:eastAsia="en-US"/>
        </w:rPr>
        <w:t>ki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- множество критериев, входящих группу «Общие критерии», указа</w:t>
      </w:r>
      <w:r>
        <w:rPr>
          <w:rFonts w:eastAsia="Calibri"/>
          <w:color w:val="000000"/>
          <w:sz w:val="28"/>
          <w:szCs w:val="28"/>
          <w:lang w:eastAsia="en-US"/>
        </w:rPr>
        <w:t>н</w:t>
      </w:r>
      <w:r>
        <w:rPr>
          <w:rFonts w:eastAsia="Calibri"/>
          <w:color w:val="000000"/>
          <w:sz w:val="28"/>
          <w:szCs w:val="28"/>
          <w:lang w:eastAsia="en-US"/>
        </w:rPr>
        <w:t>ные в приложении 2 к настоящему Порядку.</w:t>
      </w:r>
    </w:p>
    <w:p w14:paraId="40A1AB2E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Каждый из критериев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ki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может принимать значение 0 или 1;</w:t>
      </w:r>
    </w:p>
    <w:p w14:paraId="1530E7E5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П(</w:t>
      </w:r>
      <w:proofErr w:type="spellStart"/>
      <w:proofErr w:type="gramEnd"/>
      <w:r>
        <w:rPr>
          <w:rFonts w:eastAsia="Calibri"/>
          <w:color w:val="000000"/>
          <w:sz w:val="28"/>
          <w:szCs w:val="28"/>
          <w:lang w:eastAsia="en-US"/>
        </w:rPr>
        <w:t>ПКОкi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>) - произведение баллов, присвоенных проекту по каждому из критериев, входящих в группу «Критерии прохождения конкурсного отбора»;</w:t>
      </w:r>
    </w:p>
    <w:p w14:paraId="103CEA0D" w14:textId="50D65278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к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g</w:t>
      </w:r>
      <w:proofErr w:type="spellEnd"/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- множество критериев, входящих группу «Рейтинговые критерии», указанные в приложении </w:t>
      </w:r>
      <w:r w:rsidR="00D96154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>
        <w:rPr>
          <w:rFonts w:eastAsia="Calibri"/>
          <w:color w:val="000000"/>
          <w:sz w:val="28"/>
          <w:szCs w:val="28"/>
          <w:lang w:eastAsia="en-US"/>
        </w:rPr>
        <w:t>2 к настоящему Порядку;</w:t>
      </w:r>
    </w:p>
    <w:p w14:paraId="0BEBAE7F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∑(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Рк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g</w:t>
      </w:r>
      <w:proofErr w:type="spellEnd"/>
      <w:proofErr w:type="gramEnd"/>
      <w:r>
        <w:rPr>
          <w:rFonts w:eastAsia="Calibri"/>
          <w:color w:val="000000"/>
          <w:sz w:val="28"/>
          <w:szCs w:val="28"/>
          <w:lang w:eastAsia="en-US"/>
        </w:rPr>
        <w:t>) - сумма баллов, присвоенных инициативному проекту по каждому из критериев, входящих в группу «Критерии прохождения конкурсного отб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ра».</w:t>
      </w:r>
    </w:p>
    <w:p w14:paraId="6B91F355" w14:textId="6A9C8D09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Каждый из критериев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kg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может принимать значение, соответствующее уровню выполнения критерия в пределах значений, указанных в приложении</w:t>
      </w:r>
      <w:r w:rsidR="00D96154">
        <w:rPr>
          <w:rFonts w:eastAsia="Calibri"/>
          <w:color w:val="000000"/>
          <w:sz w:val="28"/>
          <w:szCs w:val="28"/>
          <w:lang w:eastAsia="en-US"/>
        </w:rPr>
        <w:t xml:space="preserve">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96154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>
        <w:rPr>
          <w:rFonts w:eastAsia="Calibri"/>
          <w:color w:val="000000"/>
          <w:sz w:val="28"/>
          <w:szCs w:val="28"/>
          <w:lang w:eastAsia="en-US"/>
        </w:rPr>
        <w:t xml:space="preserve">2 к настоящему Порядку. </w:t>
      </w:r>
    </w:p>
    <w:p w14:paraId="593102BB" w14:textId="77777777" w:rsidR="009F267A" w:rsidRPr="00D96154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842ADB4" w14:textId="77777777" w:rsidR="009F267A" w:rsidRPr="00D96154" w:rsidRDefault="009F267A" w:rsidP="009F267A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D96154">
        <w:rPr>
          <w:rFonts w:eastAsia="Calibri"/>
          <w:bCs/>
          <w:color w:val="000000"/>
          <w:sz w:val="28"/>
          <w:szCs w:val="28"/>
          <w:lang w:eastAsia="en-US"/>
        </w:rPr>
        <w:t xml:space="preserve">Раздел 8. Порядок реализации инициативных проектов </w:t>
      </w:r>
    </w:p>
    <w:p w14:paraId="410EB033" w14:textId="77777777" w:rsidR="009F267A" w:rsidRPr="00D96154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B8A7E40" w14:textId="6F66DE83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96154">
        <w:rPr>
          <w:rFonts w:eastAsia="Calibri"/>
          <w:color w:val="000000"/>
          <w:sz w:val="28"/>
          <w:szCs w:val="28"/>
          <w:lang w:eastAsia="en-US"/>
        </w:rPr>
        <w:t>8.1. На основании протокола</w:t>
      </w:r>
      <w:r>
        <w:rPr>
          <w:rFonts w:eastAsia="Calibri"/>
          <w:color w:val="000000"/>
          <w:sz w:val="28"/>
          <w:szCs w:val="28"/>
          <w:lang w:eastAsia="en-US"/>
        </w:rPr>
        <w:t xml:space="preserve"> заседания Комиссии координаторы муниц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 xml:space="preserve">пальных программ </w:t>
      </w:r>
      <w:r w:rsidR="00D96154" w:rsidRPr="00D96154">
        <w:rPr>
          <w:sz w:val="28"/>
          <w:szCs w:val="28"/>
        </w:rPr>
        <w:t xml:space="preserve">сельского поселения </w:t>
      </w:r>
      <w:r>
        <w:rPr>
          <w:rFonts w:eastAsia="Calibri"/>
          <w:color w:val="000000"/>
          <w:sz w:val="28"/>
          <w:szCs w:val="28"/>
          <w:lang w:eastAsia="en-US"/>
        </w:rPr>
        <w:t xml:space="preserve">обеспечивают включение мероприятий по реализации инициативных проектов в состав муниципальных программ </w:t>
      </w:r>
      <w:r w:rsidR="00D96154" w:rsidRPr="00D96154">
        <w:rPr>
          <w:sz w:val="28"/>
          <w:szCs w:val="28"/>
        </w:rPr>
        <w:t>сельского поселения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3B1A4267" w14:textId="5480D189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8.2. Реализация инициативных проектов осуществляется на условиях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с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финансирования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за счёт средств бюджета </w:t>
      </w:r>
      <w:r w:rsidR="00D96154" w:rsidRPr="00D96154">
        <w:rPr>
          <w:sz w:val="28"/>
          <w:szCs w:val="28"/>
        </w:rPr>
        <w:t>сельского поселения</w:t>
      </w:r>
      <w:r>
        <w:rPr>
          <w:rFonts w:eastAsia="Calibri"/>
          <w:color w:val="000000"/>
          <w:sz w:val="28"/>
          <w:szCs w:val="28"/>
          <w:lang w:eastAsia="en-US"/>
        </w:rPr>
        <w:t>, инициативных платежей в объёме, предусмотренном инициативным проектом и (или) добр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вольного имущественного и (или) трудового участия в реализации инициати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>ного проекта инициатора проекта собственными и (или) привлечёнными сил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>ми в объёме, предусмотренном инициативным проектом.</w:t>
      </w:r>
    </w:p>
    <w:p w14:paraId="79724BA5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8.3.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Инициатор проекта до начала его реализации за счёт средств бюджета сельского поселения обеспечивает внесение инициативных платежей в доход бюджета сельского поселения на основании договора пожертвования, закл</w:t>
      </w:r>
      <w:r>
        <w:rPr>
          <w:rFonts w:eastAsia="Calibri"/>
          <w:color w:val="000000"/>
          <w:sz w:val="28"/>
          <w:szCs w:val="28"/>
          <w:lang w:eastAsia="en-US"/>
        </w:rPr>
        <w:t>ю</w:t>
      </w:r>
      <w:r>
        <w:rPr>
          <w:rFonts w:eastAsia="Calibri"/>
          <w:color w:val="000000"/>
          <w:sz w:val="28"/>
          <w:szCs w:val="28"/>
          <w:lang w:eastAsia="en-US"/>
        </w:rPr>
        <w:t>ченного с администрацией сельского поселения, и (или) заключает с админ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страцией сельского поселения договор добровольного пожертвования имущ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ства и (или) договор на безвозмездное оказание услуг/выполнение работ, по р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ализации инициативного проекта. </w:t>
      </w:r>
      <w:proofErr w:type="gramEnd"/>
    </w:p>
    <w:p w14:paraId="30CCFE2A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8.4. Порядок взаимодействия участников инициативной деятельности по вопросам, связанным с заключением договоров пожертвования, безвозмездного оказания услуг/выполнения работ, внесения и возврата инициативных плат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жей, устанавливается настоящим Порядком.</w:t>
      </w:r>
    </w:p>
    <w:p w14:paraId="433F6999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8.5. Учёт инициативных платежей осуществляется отдельно по каждому проекту.</w:t>
      </w:r>
    </w:p>
    <w:p w14:paraId="72C2F256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8.6.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целевым расходованием аккумулированных инициати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>ных платежей осуществляется в соответствии с бюджетным законодательством Российской Федерации.</w:t>
      </w:r>
    </w:p>
    <w:p w14:paraId="3BD7D2B1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8.7.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ходом реализации инициативного проекта осуществляют координаторы муниципальных программ сельского поселения, в рамках кот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рых предусмотрена реализация соответствующих инициативных проектов.</w:t>
      </w:r>
    </w:p>
    <w:p w14:paraId="61BA971B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Инициаторы проекта, другие граждане, проживающие на территории сельского поселения, уполномоченные сходом, собранием или конференцией граждан, а также иные лица, определяемые законодательством Российской Ф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дерации, вправе осуществлять общественный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реализацией иници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>тивного проекта в формах, не противоречащих законодательству Российской Федерации.</w:t>
      </w:r>
    </w:p>
    <w:p w14:paraId="4E43D999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8.8. Инициаторы проекта или их представители принимают обязательное участие в приёмке результатов поставки товаров, выполнения работ, оказания услуг.</w:t>
      </w:r>
    </w:p>
    <w:p w14:paraId="1BFFA6EA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Члены Комиссии имеют право на участие в приёмке результатов поставки товаров, выполнения работ, оказания услуг.</w:t>
      </w:r>
    </w:p>
    <w:p w14:paraId="39B31ACD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8.9. Инициатор проекта, члены Комиссии имеют право на доступ к и</w:t>
      </w:r>
      <w:r>
        <w:rPr>
          <w:rFonts w:eastAsia="Calibri"/>
          <w:color w:val="000000"/>
          <w:sz w:val="28"/>
          <w:szCs w:val="28"/>
          <w:lang w:eastAsia="en-US"/>
        </w:rPr>
        <w:t>н</w:t>
      </w:r>
      <w:r>
        <w:rPr>
          <w:rFonts w:eastAsia="Calibri"/>
          <w:color w:val="000000"/>
          <w:sz w:val="28"/>
          <w:szCs w:val="28"/>
          <w:lang w:eastAsia="en-US"/>
        </w:rPr>
        <w:t xml:space="preserve">формации о ходе принятого к реализации инициативного проекта. </w:t>
      </w:r>
    </w:p>
    <w:p w14:paraId="2718025E" w14:textId="3E9CC658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8.10. Координаторы муниципальных программ сельского поселения, в с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став которых включены мероприятия по реализации инициативного проекта, ежемесячно в срок не позднее 5 числа месяца, следующего за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отчётным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>, направляют в финансов</w:t>
      </w:r>
      <w:r w:rsidR="00D96154">
        <w:rPr>
          <w:rFonts w:eastAsia="Calibri"/>
          <w:color w:val="000000"/>
          <w:sz w:val="28"/>
          <w:szCs w:val="28"/>
          <w:lang w:eastAsia="en-US"/>
        </w:rPr>
        <w:t>ы</w:t>
      </w:r>
      <w:r>
        <w:rPr>
          <w:rFonts w:eastAsia="Calibri"/>
          <w:color w:val="000000"/>
          <w:sz w:val="28"/>
          <w:szCs w:val="28"/>
          <w:lang w:eastAsia="en-US"/>
        </w:rPr>
        <w:t>й отдел администрации сельского поселения отчёт о ходе реализации инициативного проекта.</w:t>
      </w:r>
    </w:p>
    <w:p w14:paraId="5F1F8618" w14:textId="4C3BFB69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8.11.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Координаторы муниципальных программ сельского поселения в срок до 31 декабря года, в котором был реализован инициативный проект, обеспечивают направление документов, подтверждающих окончание реализ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>ции инициативного проекта (акты приемки, акты выполненных работ, акты оказанных услуг, документы, подтверждающие оплату, протоколы собраний групп в целях проведения общественного контроля за реализацией проекта, ф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тографии и др.) в финансов</w:t>
      </w:r>
      <w:r w:rsidR="00D96154">
        <w:rPr>
          <w:rFonts w:eastAsia="Calibri"/>
          <w:color w:val="000000"/>
          <w:sz w:val="28"/>
          <w:szCs w:val="28"/>
          <w:lang w:eastAsia="en-US"/>
        </w:rPr>
        <w:t>ый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отдел администрации сельского поселения.</w:t>
      </w:r>
      <w:proofErr w:type="gramEnd"/>
    </w:p>
    <w:p w14:paraId="57683E87" w14:textId="45640254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8.12. </w:t>
      </w:r>
      <w:proofErr w:type="gramStart"/>
      <w:r>
        <w:rPr>
          <w:rFonts w:eastAsia="Calibri"/>
          <w:iCs/>
          <w:color w:val="000000"/>
          <w:sz w:val="28"/>
          <w:szCs w:val="28"/>
          <w:lang w:eastAsia="en-US"/>
        </w:rPr>
        <w:t>Информация о рассмотрении инициативного проекта администрац</w:t>
      </w:r>
      <w:r>
        <w:rPr>
          <w:rFonts w:eastAsia="Calibri"/>
          <w:iCs/>
          <w:color w:val="000000"/>
          <w:sz w:val="28"/>
          <w:szCs w:val="28"/>
          <w:lang w:eastAsia="en-US"/>
        </w:rPr>
        <w:t>и</w:t>
      </w:r>
      <w:r>
        <w:rPr>
          <w:rFonts w:eastAsia="Calibri"/>
          <w:iCs/>
          <w:color w:val="000000"/>
          <w:sz w:val="28"/>
          <w:szCs w:val="28"/>
          <w:lang w:eastAsia="en-US"/>
        </w:rPr>
        <w:t xml:space="preserve">ей сельского поселения, о ходе реализации инициативного проекта, в том числе </w:t>
      </w:r>
      <w:r>
        <w:rPr>
          <w:rFonts w:eastAsia="Calibri"/>
          <w:iCs/>
          <w:color w:val="000000"/>
          <w:sz w:val="28"/>
          <w:szCs w:val="28"/>
          <w:lang w:eastAsia="en-US"/>
        </w:rPr>
        <w:lastRenderedPageBreak/>
        <w:t>об использовании денежных средств, о добровольном имущественном и (или) трудовом участии заинтересованных в его реализации лиц, подлежит опубл</w:t>
      </w:r>
      <w:r>
        <w:rPr>
          <w:rFonts w:eastAsia="Calibri"/>
          <w:iCs/>
          <w:color w:val="000000"/>
          <w:sz w:val="28"/>
          <w:szCs w:val="28"/>
          <w:lang w:eastAsia="en-US"/>
        </w:rPr>
        <w:t>и</w:t>
      </w:r>
      <w:r>
        <w:rPr>
          <w:rFonts w:eastAsia="Calibri"/>
          <w:iCs/>
          <w:color w:val="000000"/>
          <w:sz w:val="28"/>
          <w:szCs w:val="28"/>
          <w:lang w:eastAsia="en-US"/>
        </w:rPr>
        <w:t>кованию (обнародованию) и размещению на официальном сайте администр</w:t>
      </w:r>
      <w:r>
        <w:rPr>
          <w:rFonts w:eastAsia="Calibri"/>
          <w:iCs/>
          <w:color w:val="000000"/>
          <w:sz w:val="28"/>
          <w:szCs w:val="28"/>
          <w:lang w:eastAsia="en-US"/>
        </w:rPr>
        <w:t>а</w:t>
      </w:r>
      <w:r>
        <w:rPr>
          <w:rFonts w:eastAsia="Calibri"/>
          <w:iCs/>
          <w:color w:val="000000"/>
          <w:sz w:val="28"/>
          <w:szCs w:val="28"/>
          <w:lang w:eastAsia="en-US"/>
        </w:rPr>
        <w:t>ции сельского поселения в информационно-телекоммуникационной сети «И</w:t>
      </w:r>
      <w:r>
        <w:rPr>
          <w:rFonts w:eastAsia="Calibri"/>
          <w:iCs/>
          <w:color w:val="000000"/>
          <w:sz w:val="28"/>
          <w:szCs w:val="28"/>
          <w:lang w:eastAsia="en-US"/>
        </w:rPr>
        <w:t>н</w:t>
      </w:r>
      <w:r>
        <w:rPr>
          <w:rFonts w:eastAsia="Calibri"/>
          <w:iCs/>
          <w:color w:val="000000"/>
          <w:sz w:val="28"/>
          <w:szCs w:val="28"/>
          <w:lang w:eastAsia="en-US"/>
        </w:rPr>
        <w:t>тернет», в меню сайта «Инициативные проекты».</w:t>
      </w:r>
      <w:proofErr w:type="gramEnd"/>
    </w:p>
    <w:p w14:paraId="5533ABE4" w14:textId="09C3CD8D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8.13. Отчет администрации сельского поселения об итогах реализации инициативного проекта подлежит опубликованию (обнародованию) и размещ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нию на официальном сайте администрации сельского поселения в информац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онно-телекоммуникационной сети «Интернет», в меню сайта «Инициативные проекты» в течение 30 календарных дней со дня завершения реализации иниц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ативного проекта.</w:t>
      </w:r>
    </w:p>
    <w:p w14:paraId="3A56246B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5BFE781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7E20F00A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073661A" w14:textId="77777777" w:rsidR="00D96154" w:rsidRDefault="00D96154" w:rsidP="009F267A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Глава</w:t>
      </w:r>
    </w:p>
    <w:p w14:paraId="1F42EB4E" w14:textId="77777777" w:rsidR="00D96154" w:rsidRDefault="00D96154" w:rsidP="009F267A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Ейскоукрепленского сельского поселения </w:t>
      </w:r>
    </w:p>
    <w:p w14:paraId="1ED73B31" w14:textId="74476A69" w:rsidR="00D96154" w:rsidRDefault="00D96154" w:rsidP="009F267A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Щербиновского района                                                                       Н.Н. Шевченко</w:t>
      </w:r>
    </w:p>
    <w:p w14:paraId="5CEA26DB" w14:textId="4531F777" w:rsidR="009F267A" w:rsidRDefault="009F267A" w:rsidP="005C5431">
      <w:pPr>
        <w:jc w:val="both"/>
        <w:rPr>
          <w:sz w:val="28"/>
          <w:szCs w:val="28"/>
        </w:rPr>
      </w:pPr>
    </w:p>
    <w:p w14:paraId="28EF6A25" w14:textId="03C7E616" w:rsidR="009F267A" w:rsidRDefault="009F267A" w:rsidP="005C5431">
      <w:pPr>
        <w:jc w:val="both"/>
        <w:rPr>
          <w:sz w:val="28"/>
          <w:szCs w:val="28"/>
        </w:rPr>
      </w:pPr>
    </w:p>
    <w:p w14:paraId="26D288E6" w14:textId="75DAAE27" w:rsidR="009F267A" w:rsidRDefault="009F267A" w:rsidP="005C5431">
      <w:pPr>
        <w:jc w:val="both"/>
        <w:rPr>
          <w:sz w:val="28"/>
          <w:szCs w:val="28"/>
        </w:rPr>
      </w:pPr>
    </w:p>
    <w:p w14:paraId="6157FCC3" w14:textId="0788A294" w:rsidR="009F267A" w:rsidRDefault="009F267A" w:rsidP="005C5431">
      <w:pPr>
        <w:jc w:val="both"/>
        <w:rPr>
          <w:sz w:val="28"/>
          <w:szCs w:val="28"/>
        </w:rPr>
      </w:pPr>
    </w:p>
    <w:p w14:paraId="1FD1C429" w14:textId="4D5F1BCE" w:rsidR="009F267A" w:rsidRDefault="009F267A" w:rsidP="005C5431">
      <w:pPr>
        <w:jc w:val="both"/>
        <w:rPr>
          <w:sz w:val="28"/>
          <w:szCs w:val="28"/>
        </w:rPr>
      </w:pPr>
    </w:p>
    <w:p w14:paraId="54BA8F8B" w14:textId="14219BF1" w:rsidR="009F267A" w:rsidRDefault="009F267A" w:rsidP="005C5431">
      <w:pPr>
        <w:jc w:val="both"/>
        <w:rPr>
          <w:sz w:val="28"/>
          <w:szCs w:val="28"/>
        </w:rPr>
      </w:pPr>
    </w:p>
    <w:p w14:paraId="68683B39" w14:textId="01B4EF46" w:rsidR="009F267A" w:rsidRDefault="009F267A" w:rsidP="005C5431">
      <w:pPr>
        <w:jc w:val="both"/>
        <w:rPr>
          <w:sz w:val="28"/>
          <w:szCs w:val="28"/>
        </w:rPr>
      </w:pPr>
    </w:p>
    <w:p w14:paraId="154C03AF" w14:textId="20360D58" w:rsidR="009F267A" w:rsidRDefault="009F267A" w:rsidP="005C5431">
      <w:pPr>
        <w:jc w:val="both"/>
        <w:rPr>
          <w:sz w:val="28"/>
          <w:szCs w:val="28"/>
        </w:rPr>
      </w:pPr>
    </w:p>
    <w:p w14:paraId="6C97EFDE" w14:textId="1BDA0CB0" w:rsidR="009F267A" w:rsidRDefault="009F267A" w:rsidP="005C5431">
      <w:pPr>
        <w:jc w:val="both"/>
        <w:rPr>
          <w:sz w:val="28"/>
          <w:szCs w:val="28"/>
        </w:rPr>
      </w:pPr>
    </w:p>
    <w:p w14:paraId="17258B4A" w14:textId="165D5713" w:rsidR="009F267A" w:rsidRDefault="009F267A" w:rsidP="005C5431">
      <w:pPr>
        <w:jc w:val="both"/>
        <w:rPr>
          <w:sz w:val="28"/>
          <w:szCs w:val="28"/>
        </w:rPr>
      </w:pPr>
    </w:p>
    <w:p w14:paraId="5F2D62B5" w14:textId="6B3099E2" w:rsidR="009F267A" w:rsidRDefault="009F267A" w:rsidP="005C5431">
      <w:pPr>
        <w:jc w:val="both"/>
        <w:rPr>
          <w:sz w:val="28"/>
          <w:szCs w:val="28"/>
        </w:rPr>
      </w:pPr>
    </w:p>
    <w:p w14:paraId="54136037" w14:textId="77777777" w:rsidR="009F267A" w:rsidRDefault="009F267A" w:rsidP="005C5431">
      <w:pPr>
        <w:jc w:val="both"/>
        <w:rPr>
          <w:sz w:val="28"/>
          <w:szCs w:val="28"/>
        </w:rPr>
        <w:sectPr w:rsidR="009F267A" w:rsidSect="000D2EFE">
          <w:headerReference w:type="default" r:id="rId8"/>
          <w:pgSz w:w="11906" w:h="16838"/>
          <w:pgMar w:top="340" w:right="567" w:bottom="1134" w:left="1701" w:header="136" w:footer="709" w:gutter="0"/>
          <w:pgNumType w:start="1"/>
          <w:cols w:space="720"/>
          <w:titlePg/>
          <w:docGrid w:linePitch="326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9F267A" w14:paraId="65A5E999" w14:textId="77777777" w:rsidTr="00C600CC">
        <w:tc>
          <w:tcPr>
            <w:tcW w:w="7280" w:type="dxa"/>
          </w:tcPr>
          <w:p w14:paraId="0EEA88D3" w14:textId="77777777" w:rsidR="009F267A" w:rsidRDefault="009F267A" w:rsidP="00C600CC">
            <w:p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7280" w:type="dxa"/>
          </w:tcPr>
          <w:p w14:paraId="568FCF7B" w14:textId="6CF34C49" w:rsidR="009F267A" w:rsidRPr="004F3C24" w:rsidRDefault="009F267A" w:rsidP="00422754">
            <w:p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3C2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Приложение </w:t>
            </w:r>
            <w:r w:rsidR="0042275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№ </w:t>
            </w:r>
            <w:r w:rsidRPr="004F3C24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</w:p>
          <w:p w14:paraId="661790CD" w14:textId="77777777" w:rsidR="009F267A" w:rsidRDefault="009F267A" w:rsidP="00422754">
            <w:p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3C24">
              <w:rPr>
                <w:rFonts w:eastAsia="Calibri"/>
                <w:color w:val="000000"/>
                <w:sz w:val="28"/>
                <w:szCs w:val="28"/>
                <w:lang w:eastAsia="en-US"/>
              </w:rPr>
              <w:t>к Порядку выдвижения, внесения,</w:t>
            </w:r>
          </w:p>
          <w:p w14:paraId="311AF0A0" w14:textId="77777777" w:rsidR="009F267A" w:rsidRPr="004F3C24" w:rsidRDefault="009F267A" w:rsidP="00422754">
            <w:p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3C24">
              <w:rPr>
                <w:rFonts w:eastAsia="Calibri"/>
                <w:color w:val="000000"/>
                <w:sz w:val="28"/>
                <w:szCs w:val="28"/>
                <w:lang w:eastAsia="en-US"/>
              </w:rPr>
              <w:t>обсуждения, рассмотрения</w:t>
            </w:r>
          </w:p>
          <w:p w14:paraId="31488188" w14:textId="77777777" w:rsidR="00422754" w:rsidRDefault="009F267A" w:rsidP="00422754">
            <w:p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3C24">
              <w:rPr>
                <w:rFonts w:eastAsia="Calibri"/>
                <w:color w:val="000000"/>
                <w:sz w:val="28"/>
                <w:szCs w:val="28"/>
                <w:lang w:eastAsia="en-US"/>
              </w:rPr>
              <w:t>инициативных проектов,</w:t>
            </w:r>
            <w:r w:rsidR="0042275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F3C2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а также </w:t>
            </w:r>
          </w:p>
          <w:p w14:paraId="5F2F7509" w14:textId="77777777" w:rsidR="00422754" w:rsidRDefault="009F267A" w:rsidP="00422754">
            <w:p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3C24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проведения их конкурсного</w:t>
            </w:r>
            <w:r w:rsidR="0042275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F3C2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отбора </w:t>
            </w:r>
          </w:p>
          <w:p w14:paraId="5693F059" w14:textId="77777777" w:rsidR="00422754" w:rsidRDefault="009F267A" w:rsidP="00422754">
            <w:p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4F3C2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в </w:t>
            </w:r>
            <w:r w:rsidR="00C600CC">
              <w:rPr>
                <w:rFonts w:eastAsia="Calibri"/>
                <w:color w:val="000000"/>
                <w:sz w:val="28"/>
                <w:szCs w:val="28"/>
                <w:lang w:eastAsia="en-US"/>
              </w:rPr>
              <w:t>Ейскоукрепленском</w:t>
            </w:r>
            <w:r w:rsidR="0042275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F3C2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сельском </w:t>
            </w:r>
          </w:p>
          <w:p w14:paraId="38210412" w14:textId="047874EE" w:rsidR="009F267A" w:rsidRDefault="009F267A" w:rsidP="00422754">
            <w:pPr>
              <w:tabs>
                <w:tab w:val="left" w:pos="709"/>
              </w:tabs>
              <w:autoSpaceDE w:val="0"/>
              <w:autoSpaceDN w:val="0"/>
              <w:adjustRightInd w:val="0"/>
              <w:ind w:right="-1"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4F3C24">
              <w:rPr>
                <w:rFonts w:eastAsia="Calibri"/>
                <w:color w:val="000000"/>
                <w:sz w:val="28"/>
                <w:szCs w:val="28"/>
                <w:lang w:eastAsia="en-US"/>
              </w:rPr>
              <w:t>поселении</w:t>
            </w:r>
            <w:proofErr w:type="gramEnd"/>
            <w:r w:rsidR="00422754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F3C24">
              <w:rPr>
                <w:rFonts w:eastAsia="Calibri"/>
                <w:color w:val="000000"/>
                <w:sz w:val="28"/>
                <w:szCs w:val="28"/>
                <w:lang w:eastAsia="en-US"/>
              </w:rPr>
              <w:t>Щербиновского района</w:t>
            </w:r>
          </w:p>
        </w:tc>
      </w:tr>
    </w:tbl>
    <w:p w14:paraId="28FF823A" w14:textId="77777777" w:rsidR="009F267A" w:rsidRDefault="009F267A" w:rsidP="009F267A">
      <w:pPr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D33B745" w14:textId="77777777" w:rsidR="009F267A" w:rsidRPr="00423FCD" w:rsidRDefault="009F267A" w:rsidP="009F267A">
      <w:pPr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423FC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ИНИЦИАТИВНЫЙ ПРОЕКТ </w:t>
      </w:r>
    </w:p>
    <w:p w14:paraId="740AC7DA" w14:textId="77777777" w:rsidR="009F267A" w:rsidRDefault="009F267A" w:rsidP="009F267A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«____»___________20__г.</w:t>
      </w:r>
    </w:p>
    <w:p w14:paraId="5CA1E4B7" w14:textId="77777777" w:rsidR="009F267A" w:rsidRDefault="009F267A" w:rsidP="009F267A">
      <w:pPr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7234"/>
        <w:gridCol w:w="6950"/>
      </w:tblGrid>
      <w:tr w:rsidR="009F267A" w14:paraId="61774717" w14:textId="77777777" w:rsidTr="000D2EF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1752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п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>/п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92A2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Общая характеристика инициативного проекта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35A1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Сведения</w:t>
            </w:r>
          </w:p>
        </w:tc>
      </w:tr>
      <w:tr w:rsidR="009F267A" w14:paraId="30AE9F49" w14:textId="77777777" w:rsidTr="000D2EF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F22E2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16A9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43413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</w:tr>
      <w:tr w:rsidR="009F267A" w14:paraId="17E3B9E2" w14:textId="77777777" w:rsidTr="000D2EFE">
        <w:trPr>
          <w:trHeight w:val="341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79F4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5597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Наименование инициативного проекта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546D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1E7436DF" w14:textId="77777777" w:rsidTr="000D2EF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D63D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DB268" w14:textId="705A5A76" w:rsidR="009F267A" w:rsidRDefault="009F267A" w:rsidP="00422754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Вопросы местного значения или иные вопросы, право </w:t>
            </w:r>
            <w:proofErr w:type="gramStart"/>
            <w:r>
              <w:rPr>
                <w:rFonts w:eastAsia="Calibri"/>
                <w:color w:val="000000"/>
                <w:lang w:eastAsia="en-US"/>
              </w:rPr>
              <w:t>решения</w:t>
            </w:r>
            <w:proofErr w:type="gramEnd"/>
            <w:r>
              <w:rPr>
                <w:rFonts w:eastAsia="Calibri"/>
                <w:color w:val="000000"/>
                <w:lang w:eastAsia="en-US"/>
              </w:rPr>
              <w:t xml:space="preserve"> к</w:t>
            </w:r>
            <w:r>
              <w:rPr>
                <w:rFonts w:eastAsia="Calibri"/>
                <w:color w:val="000000"/>
                <w:lang w:eastAsia="en-US"/>
              </w:rPr>
              <w:t>о</w:t>
            </w:r>
            <w:r>
              <w:rPr>
                <w:rFonts w:eastAsia="Calibri"/>
                <w:color w:val="000000"/>
                <w:lang w:eastAsia="en-US"/>
              </w:rPr>
              <w:t xml:space="preserve">торых предоставлено органам местного самоуправления </w:t>
            </w:r>
            <w:r w:rsidR="00C600CC">
              <w:rPr>
                <w:rFonts w:eastAsia="Calibri"/>
                <w:color w:val="000000"/>
                <w:lang w:eastAsia="en-US"/>
              </w:rPr>
              <w:t>Ейск</w:t>
            </w:r>
            <w:r w:rsidR="00C600CC">
              <w:rPr>
                <w:rFonts w:eastAsia="Calibri"/>
                <w:color w:val="000000"/>
                <w:lang w:eastAsia="en-US"/>
              </w:rPr>
              <w:t>о</w:t>
            </w:r>
            <w:r w:rsidR="00C600CC">
              <w:rPr>
                <w:rFonts w:eastAsia="Calibri"/>
                <w:color w:val="000000"/>
                <w:lang w:eastAsia="en-US"/>
              </w:rPr>
              <w:t>укрепленского</w:t>
            </w:r>
            <w:r>
              <w:rPr>
                <w:rFonts w:eastAsia="Calibri"/>
                <w:color w:val="000000"/>
                <w:lang w:eastAsia="en-US"/>
              </w:rPr>
              <w:t xml:space="preserve"> сельского поселения Щербиновского района в соо</w:t>
            </w:r>
            <w:r>
              <w:rPr>
                <w:rFonts w:eastAsia="Calibri"/>
                <w:color w:val="000000"/>
                <w:lang w:eastAsia="en-US"/>
              </w:rPr>
              <w:t>т</w:t>
            </w:r>
            <w:r>
              <w:rPr>
                <w:rFonts w:eastAsia="Calibri"/>
                <w:color w:val="000000"/>
                <w:lang w:eastAsia="en-US"/>
              </w:rPr>
              <w:t>ветствии с Федеральным законом от 6 октября 2003 г</w:t>
            </w:r>
            <w:r w:rsidR="00422754">
              <w:rPr>
                <w:rFonts w:eastAsia="Calibri"/>
                <w:color w:val="000000"/>
                <w:lang w:eastAsia="en-US"/>
              </w:rPr>
              <w:t>ода</w:t>
            </w:r>
            <w:r>
              <w:rPr>
                <w:rFonts w:eastAsia="Calibri"/>
                <w:color w:val="000000"/>
                <w:lang w:eastAsia="en-US"/>
              </w:rPr>
              <w:t xml:space="preserve"> № 131-ФЗ «Об общих принципах организации местного самоуправления в Российской Федерации», на исполнение которых направлен иниц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ативный проект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2E39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3816A0AE" w14:textId="77777777" w:rsidTr="000D2EF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9CDB8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FB56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Территория реализации инициативного проекта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F6DF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7E5C92F8" w14:textId="77777777" w:rsidTr="000D2EF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FA9E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5D35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Цель и задачи инициативного проекта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A3FB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7D398147" w14:textId="77777777" w:rsidTr="000D2EF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F3C8A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24B21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Описание инициативного проекта (описание проблемы и обоснов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r>
              <w:rPr>
                <w:rFonts w:eastAsia="Calibri"/>
                <w:color w:val="000000"/>
                <w:lang w:eastAsia="en-US"/>
              </w:rPr>
              <w:t>ние её актуальности (остроты), предложений по её решению, оп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сание мероприятий по реализации инициативного проекта)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1864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4FE0CD44" w14:textId="77777777" w:rsidTr="000D2EFE">
        <w:trPr>
          <w:trHeight w:val="302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6F8A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0C697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Ожидаемые результаты от реализации инициативного проекта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F774E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06281F2A" w14:textId="77777777" w:rsidTr="000D2EF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930D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94267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Описание дальнейшего развития инициативного проекта после з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r>
              <w:rPr>
                <w:rFonts w:eastAsia="Calibri"/>
                <w:color w:val="000000"/>
                <w:lang w:eastAsia="en-US"/>
              </w:rPr>
              <w:t>вершения финансирования (использование, содержание и т.д.)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1375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041BF302" w14:textId="77777777" w:rsidTr="000D2EF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04672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8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56D6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Количество прямых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благополучателей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(человек) (указать механизм определения количества прямых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благополучателей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>)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375E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6A3B4821" w14:textId="77777777" w:rsidTr="000D2EF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F2F4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9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4784B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Сроки реализации инициативного проекта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7C69D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2EF2FC4F" w14:textId="77777777" w:rsidTr="000D2EF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04AF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>10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A096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lang w:eastAsia="en-US"/>
              </w:rPr>
              <w:t>Информация об инициаторе проекта (Ф.И.О. (для физических лиц), наименование (для юридических лиц)</w:t>
            </w:r>
            <w:proofErr w:type="gramEnd"/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93CE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1222AFC6" w14:textId="77777777" w:rsidTr="000D2EFE">
        <w:trPr>
          <w:trHeight w:val="375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3E90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AE850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Общая стоимость инициативного проекта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2246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2288F7A7" w14:textId="77777777" w:rsidTr="000D2EF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F853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673D" w14:textId="16BA6CF4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Средства бюджета </w:t>
            </w:r>
            <w:r w:rsidR="00C600CC">
              <w:rPr>
                <w:rFonts w:eastAsia="Calibri"/>
                <w:color w:val="000000"/>
                <w:lang w:eastAsia="en-US"/>
              </w:rPr>
              <w:t>Ейскоукрепленского</w:t>
            </w:r>
            <w:r>
              <w:rPr>
                <w:rFonts w:eastAsia="Calibri"/>
                <w:color w:val="000000"/>
                <w:lang w:eastAsia="en-US"/>
              </w:rPr>
              <w:t xml:space="preserve"> сельского поселения Ще</w:t>
            </w:r>
            <w:r>
              <w:rPr>
                <w:rFonts w:eastAsia="Calibri"/>
                <w:color w:val="000000"/>
                <w:lang w:eastAsia="en-US"/>
              </w:rPr>
              <w:t>р</w:t>
            </w:r>
            <w:r>
              <w:rPr>
                <w:rFonts w:eastAsia="Calibri"/>
                <w:color w:val="000000"/>
                <w:lang w:eastAsia="en-US"/>
              </w:rPr>
              <w:t>биновского района для реализации инициативного проекта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55E4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302C64BC" w14:textId="77777777" w:rsidTr="000D2EF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83C0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64E6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Объём инициативных платежей, обеспечиваемый инициатором проекта, в том числе: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80AD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54DC2F5A" w14:textId="77777777" w:rsidTr="000D2EF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4BC0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3DB38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Денежные средства граждан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BE5A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223BAE0B" w14:textId="77777777" w:rsidTr="000D2EF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736D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13.2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ED5F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Денежные средства юридических лиц, индивидуальных предпр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нимателей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803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1A84467F" w14:textId="77777777" w:rsidTr="000D2EF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0A340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3C47C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Объём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неденежного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вклада, обеспечиваемый инициатором проекта, в том числе: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5BB03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65BC9D07" w14:textId="77777777" w:rsidTr="000D2EF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138E5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val="en-US"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14.1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0A353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Неденежный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вклад граждан (добровольное имущественное участие, трудовое участие)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83D8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  <w:tr w:rsidR="009F267A" w14:paraId="40ADD699" w14:textId="77777777" w:rsidTr="000D2EFE"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1227" w14:textId="77777777" w:rsidR="009F267A" w:rsidRDefault="009F267A" w:rsidP="00C600CC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14.2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1844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Неденежный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вклад юридических лиц, индивидуальных предпр</w:t>
            </w:r>
            <w:r>
              <w:rPr>
                <w:rFonts w:eastAsia="Calibri"/>
                <w:color w:val="000000"/>
                <w:lang w:eastAsia="en-US"/>
              </w:rPr>
              <w:t>и</w:t>
            </w:r>
            <w:r>
              <w:rPr>
                <w:rFonts w:eastAsia="Calibri"/>
                <w:color w:val="000000"/>
                <w:lang w:eastAsia="en-US"/>
              </w:rPr>
              <w:t>нимателей (добровольное имущественное участие, трудовое уч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r>
              <w:rPr>
                <w:rFonts w:eastAsia="Calibri"/>
                <w:color w:val="000000"/>
                <w:lang w:eastAsia="en-US"/>
              </w:rPr>
              <w:t>стие)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C816" w14:textId="77777777" w:rsidR="009F267A" w:rsidRDefault="009F267A" w:rsidP="00C600CC">
            <w:pPr>
              <w:jc w:val="both"/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680E86EB" w14:textId="77777777" w:rsidR="009F267A" w:rsidRDefault="009F267A" w:rsidP="009F267A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05ACF53" w14:textId="77777777" w:rsidR="009F267A" w:rsidRDefault="009F267A" w:rsidP="009F26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Инициато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р(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ы) проекта </w:t>
      </w:r>
    </w:p>
    <w:p w14:paraId="06D0507D" w14:textId="77777777" w:rsidR="009F267A" w:rsidRDefault="009F267A" w:rsidP="009F267A">
      <w:pPr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(представитель инициатора)                                                           ___________________         Ф.И.О.</w:t>
      </w:r>
    </w:p>
    <w:p w14:paraId="00AC7AC5" w14:textId="77777777" w:rsidR="009F267A" w:rsidRDefault="009F267A" w:rsidP="009F267A">
      <w:pPr>
        <w:jc w:val="both"/>
        <w:rPr>
          <w:rFonts w:eastAsia="Calibri"/>
          <w:color w:val="000000"/>
          <w:lang w:eastAsia="en-US"/>
        </w:rPr>
      </w:pPr>
      <w:r w:rsidRPr="00545D60">
        <w:rPr>
          <w:rFonts w:eastAsia="Calibri"/>
          <w:color w:val="000000"/>
          <w:lang w:eastAsia="en-US"/>
        </w:rPr>
        <w:t xml:space="preserve">                                                                 </w:t>
      </w:r>
      <w:r>
        <w:rPr>
          <w:rFonts w:eastAsia="Calibri"/>
          <w:color w:val="000000"/>
          <w:lang w:eastAsia="en-US"/>
        </w:rPr>
        <w:t xml:space="preserve">                                                  </w:t>
      </w:r>
      <w:r w:rsidRPr="00545D60">
        <w:rPr>
          <w:rFonts w:eastAsia="Calibri"/>
          <w:color w:val="000000"/>
          <w:lang w:eastAsia="en-US"/>
        </w:rPr>
        <w:t xml:space="preserve">         </w:t>
      </w:r>
      <w:r>
        <w:rPr>
          <w:rFonts w:eastAsia="Calibri"/>
          <w:color w:val="000000"/>
          <w:lang w:eastAsia="en-US"/>
        </w:rPr>
        <w:t xml:space="preserve">         </w:t>
      </w:r>
      <w:r w:rsidRPr="00545D60">
        <w:rPr>
          <w:rFonts w:eastAsia="Calibri"/>
          <w:color w:val="000000"/>
          <w:lang w:eastAsia="en-US"/>
        </w:rPr>
        <w:t xml:space="preserve">     (подпись)</w:t>
      </w:r>
    </w:p>
    <w:p w14:paraId="202E041F" w14:textId="77777777" w:rsidR="009F267A" w:rsidRDefault="009F267A" w:rsidP="009F267A">
      <w:pPr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Приложения: 1. Расчёт и обоснование предполагаемой стоимости инициативного проекта и (или) проектно-сметная (сметная) документация.</w:t>
      </w:r>
    </w:p>
    <w:p w14:paraId="2060DE6C" w14:textId="77777777" w:rsidR="009F267A" w:rsidRDefault="009F267A" w:rsidP="009F267A">
      <w:pPr>
        <w:ind w:firstLine="141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2. Гарантийное письмо, подписанное инициатором проекта (представителем инициатора), содержащее обязательства по обесп</w:t>
      </w:r>
      <w:r>
        <w:rPr>
          <w:rFonts w:eastAsia="Calibri"/>
          <w:color w:val="000000"/>
          <w:lang w:eastAsia="en-US"/>
        </w:rPr>
        <w:t>е</w:t>
      </w:r>
      <w:r>
        <w:rPr>
          <w:rFonts w:eastAsia="Calibri"/>
          <w:color w:val="000000"/>
          <w:lang w:eastAsia="en-US"/>
        </w:rPr>
        <w:t>чению инициативных платежей и (или) добровольному имущественному участию и (или) по трудовому участию в реализации инициативного проекта инициаторами проекта.</w:t>
      </w:r>
    </w:p>
    <w:p w14:paraId="3F41A1D0" w14:textId="77777777" w:rsidR="009F267A" w:rsidRDefault="009F267A" w:rsidP="009F267A">
      <w:pPr>
        <w:ind w:firstLine="141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3. Документы, подтверждающие полномочия инициатора проекта: светокопия паспорта, копия доверенности (в случае необход</w:t>
      </w:r>
      <w:r>
        <w:rPr>
          <w:rFonts w:eastAsia="Calibri"/>
          <w:color w:val="000000"/>
          <w:lang w:eastAsia="en-US"/>
        </w:rPr>
        <w:t>и</w:t>
      </w:r>
      <w:r>
        <w:rPr>
          <w:rFonts w:eastAsia="Calibri"/>
          <w:color w:val="000000"/>
          <w:lang w:eastAsia="en-US"/>
        </w:rPr>
        <w:t>мости), решение о назначении руководителя, копия устава и другие документы, подтверждающие полномочия.</w:t>
      </w:r>
    </w:p>
    <w:p w14:paraId="53E97477" w14:textId="77777777" w:rsidR="009F267A" w:rsidRDefault="009F267A" w:rsidP="009F267A">
      <w:pPr>
        <w:ind w:left="1135" w:firstLine="283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4. Презентационные материалы к инициативному проекту (с использованием средств визуализации инициативного проекта).</w:t>
      </w:r>
    </w:p>
    <w:p w14:paraId="3E25D325" w14:textId="77777777" w:rsidR="009F267A" w:rsidRDefault="009F267A" w:rsidP="009F267A">
      <w:pPr>
        <w:ind w:firstLine="141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5. Дополнительные материалы (чертежи, макеты, графические материалы и другие) при необходимости.</w:t>
      </w:r>
    </w:p>
    <w:p w14:paraId="7E03D792" w14:textId="77777777" w:rsidR="009F267A" w:rsidRDefault="009F267A" w:rsidP="009F267A">
      <w:pPr>
        <w:ind w:firstLine="1418"/>
        <w:jc w:val="both"/>
        <w:rPr>
          <w:rFonts w:eastAsia="Calibri"/>
          <w:color w:val="000000"/>
          <w:lang w:eastAsia="en-US"/>
        </w:rPr>
        <w:sectPr w:rsidR="009F267A" w:rsidSect="009F267A">
          <w:pgSz w:w="16838" w:h="11906" w:orient="landscape"/>
          <w:pgMar w:top="1701" w:right="142" w:bottom="567" w:left="1134" w:header="709" w:footer="709" w:gutter="0"/>
          <w:pgNumType w:start="1"/>
          <w:cols w:space="720"/>
          <w:titlePg/>
          <w:docGrid w:linePitch="326"/>
        </w:sectPr>
      </w:pPr>
      <w:r>
        <w:rPr>
          <w:rFonts w:eastAsia="Calibri"/>
          <w:color w:val="000000"/>
          <w:lang w:eastAsia="en-US"/>
        </w:rPr>
        <w:t xml:space="preserve">            6. Согласие на обработку персональных данных инициатора проекта (представителя инициативной группы).</w:t>
      </w:r>
    </w:p>
    <w:p w14:paraId="20D28BE0" w14:textId="77777777" w:rsidR="000D2EFE" w:rsidRDefault="000D2EFE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484CCEA4" w14:textId="77777777" w:rsidR="000D2EFE" w:rsidRDefault="000D2EFE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45A0583F" w14:textId="77777777" w:rsidR="000D2EFE" w:rsidRDefault="000D2EFE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5FD258AF" w14:textId="554D5993" w:rsidR="005A35EA" w:rsidRPr="004F3C24" w:rsidRDefault="005A35EA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>Приложение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422754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>
        <w:rPr>
          <w:rFonts w:eastAsia="Calibri"/>
          <w:color w:val="000000"/>
          <w:sz w:val="28"/>
          <w:szCs w:val="28"/>
          <w:lang w:eastAsia="en-US"/>
        </w:rPr>
        <w:t>2</w:t>
      </w:r>
    </w:p>
    <w:p w14:paraId="23A11694" w14:textId="77777777" w:rsidR="005A35EA" w:rsidRDefault="005A35EA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>к Порядку выдвижения,</w:t>
      </w:r>
    </w:p>
    <w:p w14:paraId="75EBFFE8" w14:textId="77777777" w:rsidR="005A35EA" w:rsidRDefault="005A35EA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>внесения,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3C24">
        <w:rPr>
          <w:rFonts w:eastAsia="Calibri"/>
          <w:color w:val="000000"/>
          <w:sz w:val="28"/>
          <w:szCs w:val="28"/>
          <w:lang w:eastAsia="en-US"/>
        </w:rPr>
        <w:t>обсуждения,</w:t>
      </w:r>
    </w:p>
    <w:p w14:paraId="72D34690" w14:textId="77777777" w:rsidR="00422754" w:rsidRDefault="005A35EA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>рассмотрения</w:t>
      </w:r>
      <w:r w:rsidR="00422754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4F3C24">
        <w:rPr>
          <w:rFonts w:eastAsia="Calibri"/>
          <w:color w:val="000000"/>
          <w:sz w:val="28"/>
          <w:szCs w:val="28"/>
          <w:lang w:eastAsia="en-US"/>
        </w:rPr>
        <w:t>инициативных</w:t>
      </w:r>
      <w:proofErr w:type="gramEnd"/>
      <w:r w:rsidRPr="004F3C24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4E32E5E0" w14:textId="77777777" w:rsidR="00422754" w:rsidRDefault="005A35EA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>проектов,</w:t>
      </w:r>
      <w:r w:rsidR="0042275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3C24">
        <w:rPr>
          <w:rFonts w:eastAsia="Calibri"/>
          <w:color w:val="000000"/>
          <w:sz w:val="28"/>
          <w:szCs w:val="28"/>
          <w:lang w:eastAsia="en-US"/>
        </w:rPr>
        <w:t xml:space="preserve">а также проведения </w:t>
      </w:r>
    </w:p>
    <w:p w14:paraId="49F602D9" w14:textId="2799D97D" w:rsidR="005A35EA" w:rsidRDefault="005A35EA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>их</w:t>
      </w:r>
      <w:r w:rsidR="0042275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3C24">
        <w:rPr>
          <w:rFonts w:eastAsia="Calibri"/>
          <w:color w:val="000000"/>
          <w:sz w:val="28"/>
          <w:szCs w:val="28"/>
          <w:lang w:eastAsia="en-US"/>
        </w:rPr>
        <w:t>конкурсного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3C24">
        <w:rPr>
          <w:rFonts w:eastAsia="Calibri"/>
          <w:color w:val="000000"/>
          <w:sz w:val="28"/>
          <w:szCs w:val="28"/>
          <w:lang w:eastAsia="en-US"/>
        </w:rPr>
        <w:t>отбора</w:t>
      </w:r>
    </w:p>
    <w:p w14:paraId="09FCC02E" w14:textId="77777777" w:rsidR="00422754" w:rsidRDefault="005A35EA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Ейскоукрепленском</w:t>
      </w:r>
      <w:r w:rsidR="0042275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3C24">
        <w:rPr>
          <w:rFonts w:eastAsia="Calibri"/>
          <w:color w:val="000000"/>
          <w:sz w:val="28"/>
          <w:szCs w:val="28"/>
          <w:lang w:eastAsia="en-US"/>
        </w:rPr>
        <w:t xml:space="preserve">сельском </w:t>
      </w:r>
    </w:p>
    <w:p w14:paraId="27DA5314" w14:textId="269818D4" w:rsidR="005A35EA" w:rsidRDefault="005A35EA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4F3C24">
        <w:rPr>
          <w:rFonts w:eastAsia="Calibri"/>
          <w:color w:val="000000"/>
          <w:sz w:val="28"/>
          <w:szCs w:val="28"/>
          <w:lang w:eastAsia="en-US"/>
        </w:rPr>
        <w:t>поселении</w:t>
      </w:r>
      <w:proofErr w:type="gramEnd"/>
      <w:r w:rsidR="00422754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Щербиновского района</w:t>
      </w:r>
    </w:p>
    <w:p w14:paraId="7DB1FDA1" w14:textId="77777777" w:rsidR="005A35EA" w:rsidRDefault="005A35EA" w:rsidP="005A35EA">
      <w:pPr>
        <w:tabs>
          <w:tab w:val="left" w:pos="709"/>
        </w:tabs>
        <w:autoSpaceDE w:val="0"/>
        <w:autoSpaceDN w:val="0"/>
        <w:adjustRightInd w:val="0"/>
        <w:ind w:left="5670" w:right="-1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05C01C0" w14:textId="77777777" w:rsidR="005A35EA" w:rsidRDefault="005A35EA" w:rsidP="005A35EA">
      <w:pPr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1116CF">
        <w:rPr>
          <w:rFonts w:eastAsia="Calibri"/>
          <w:bCs/>
          <w:iCs/>
          <w:color w:val="000000"/>
          <w:sz w:val="28"/>
          <w:szCs w:val="28"/>
          <w:lang w:eastAsia="en-US"/>
        </w:rPr>
        <w:t>Перечень критериев оценки инициативных проектов</w:t>
      </w:r>
    </w:p>
    <w:p w14:paraId="54BBEAC1" w14:textId="77777777" w:rsidR="005A35EA" w:rsidRDefault="005A35EA" w:rsidP="005A35EA">
      <w:pPr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  <w:r w:rsidRPr="001116CF">
        <w:rPr>
          <w:rFonts w:eastAsia="Calibri"/>
          <w:bCs/>
          <w:iCs/>
          <w:color w:val="000000"/>
          <w:sz w:val="28"/>
          <w:szCs w:val="28"/>
          <w:lang w:eastAsia="en-US"/>
        </w:rPr>
        <w:t>и их балльное значение</w:t>
      </w:r>
    </w:p>
    <w:p w14:paraId="4829DD4F" w14:textId="77777777" w:rsidR="005A35EA" w:rsidRDefault="005A35EA" w:rsidP="005A35EA">
      <w:pPr>
        <w:jc w:val="center"/>
        <w:rPr>
          <w:rFonts w:eastAsia="Calibri"/>
          <w:bCs/>
          <w:iCs/>
          <w:color w:val="000000"/>
          <w:sz w:val="28"/>
          <w:szCs w:val="28"/>
          <w:lang w:eastAsia="en-US"/>
        </w:rPr>
      </w:pPr>
    </w:p>
    <w:tbl>
      <w:tblPr>
        <w:tblW w:w="5003" w:type="pct"/>
        <w:tblLook w:val="04A0" w:firstRow="1" w:lastRow="0" w:firstColumn="1" w:lastColumn="0" w:noHBand="0" w:noVBand="1"/>
      </w:tblPr>
      <w:tblGrid>
        <w:gridCol w:w="1200"/>
        <w:gridCol w:w="2629"/>
        <w:gridCol w:w="130"/>
        <w:gridCol w:w="4534"/>
        <w:gridCol w:w="1367"/>
      </w:tblGrid>
      <w:tr w:rsidR="005A35EA" w14:paraId="5091BE3B" w14:textId="77777777" w:rsidTr="00422754">
        <w:trPr>
          <w:trHeight w:val="398"/>
          <w:tblHeader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BE875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№ </w:t>
            </w:r>
          </w:p>
          <w:p w14:paraId="0EB1924B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критерия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0D27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Наименование критерия/группы критериев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37D11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Баллы по критерию</w:t>
            </w:r>
          </w:p>
        </w:tc>
      </w:tr>
      <w:tr w:rsidR="005A35EA" w14:paraId="40473943" w14:textId="77777777" w:rsidTr="00C600CC">
        <w:trPr>
          <w:trHeight w:val="135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BB19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1 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56381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Критерии прохождения конкурсного отбора, (</w:t>
            </w:r>
            <w:proofErr w:type="spellStart"/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ПКОк</w:t>
            </w:r>
            <w:proofErr w:type="spellEnd"/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)</w:t>
            </w:r>
          </w:p>
        </w:tc>
      </w:tr>
      <w:tr w:rsidR="005A35EA" w14:paraId="4BA05979" w14:textId="77777777" w:rsidTr="00C600CC">
        <w:trPr>
          <w:trHeight w:val="1511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9151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1.1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78F6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proofErr w:type="gramStart"/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Реализация инициативного проекта предусматривает проведение мероприятий, с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о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здание (реконструкцию), ремонт, благоустройство объектов, служащих исключ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и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тельно интересам: частной коммерческой деятельности (частные предприятия, бары, рестораны и т.д.); религиозных организаций (церквей, и т.д.); отдельных этнических групп</w:t>
            </w:r>
            <w:proofErr w:type="gramEnd"/>
          </w:p>
        </w:tc>
      </w:tr>
      <w:tr w:rsidR="005A35EA" w14:paraId="63468D85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4435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68982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61B6B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5A35EA" w14:paraId="3ED5470F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0341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9A996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B9238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5A35EA" w14:paraId="3200A97A" w14:textId="77777777" w:rsidTr="00C600CC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3E6B0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1.2</w:t>
            </w:r>
          </w:p>
        </w:tc>
        <w:tc>
          <w:tcPr>
            <w:tcW w:w="439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5B86A" w14:textId="5A5D8E3E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Сумма средств бюджета </w:t>
            </w:r>
            <w:r w:rsidR="00C600CC">
              <w:rPr>
                <w:rFonts w:eastAsia="Calibri"/>
                <w:color w:val="000000"/>
                <w:sz w:val="23"/>
                <w:szCs w:val="23"/>
                <w:lang w:eastAsia="en-US"/>
              </w:rPr>
              <w:t>Ейскоукрепленского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сельского поселения Щербиновского района, которая превышает </w:t>
            </w:r>
            <w:r>
              <w:rPr>
                <w:rFonts w:eastAsia="Calibri"/>
                <w:color w:val="000000"/>
                <w:sz w:val="23"/>
                <w:szCs w:val="23"/>
                <w:shd w:val="clear" w:color="auto" w:fill="D9D9D9"/>
                <w:lang w:eastAsia="en-US"/>
              </w:rPr>
              <w:t xml:space="preserve">1500 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тыс. руб.</w:t>
            </w:r>
          </w:p>
        </w:tc>
      </w:tr>
      <w:tr w:rsidR="005A35EA" w14:paraId="0E96C8B2" w14:textId="77777777" w:rsidTr="00C600CC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879B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940CA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6C69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5A35EA" w14:paraId="5F89CFAD" w14:textId="77777777" w:rsidTr="00C600CC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1241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F2D4A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95C61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5A35EA" w14:paraId="1584689E" w14:textId="77777777" w:rsidTr="00C600CC">
        <w:trPr>
          <w:trHeight w:val="70"/>
        </w:trPr>
        <w:tc>
          <w:tcPr>
            <w:tcW w:w="200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02E7" w14:textId="77777777" w:rsidR="005A35EA" w:rsidRDefault="005A35EA" w:rsidP="00C600CC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Итог «Критерии прохождения ко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н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курсного отбора»:</w:t>
            </w:r>
          </w:p>
        </w:tc>
        <w:tc>
          <w:tcPr>
            <w:tcW w:w="29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936B3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i/>
                <w:color w:val="000000"/>
                <w:sz w:val="23"/>
                <w:szCs w:val="23"/>
                <w:lang w:eastAsia="en-US"/>
              </w:rPr>
              <w:t>произведение баллов, присвоенных проекту по каждому из критериев, входящих в группу «Критерии прохожд</w:t>
            </w:r>
            <w:r>
              <w:rPr>
                <w:rFonts w:eastAsia="Calibri"/>
                <w:bCs/>
                <w:i/>
                <w:color w:val="000000"/>
                <w:sz w:val="23"/>
                <w:szCs w:val="23"/>
                <w:lang w:eastAsia="en-US"/>
              </w:rPr>
              <w:t>е</w:t>
            </w:r>
            <w:r>
              <w:rPr>
                <w:rFonts w:eastAsia="Calibri"/>
                <w:bCs/>
                <w:i/>
                <w:color w:val="000000"/>
                <w:sz w:val="23"/>
                <w:szCs w:val="23"/>
                <w:lang w:eastAsia="en-US"/>
              </w:rPr>
              <w:t>ния конкурсного отбора проекта»</w:t>
            </w:r>
          </w:p>
        </w:tc>
      </w:tr>
      <w:tr w:rsidR="005A35EA" w14:paraId="5692826F" w14:textId="77777777" w:rsidTr="00C600CC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24FB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D71C6" w14:textId="77777777" w:rsidR="005A35EA" w:rsidRDefault="005A35EA" w:rsidP="00C600CC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Рейтинговые критерии, (</w:t>
            </w:r>
            <w:proofErr w:type="spellStart"/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Рк</w:t>
            </w:r>
            <w:proofErr w:type="spellEnd"/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)</w:t>
            </w:r>
          </w:p>
        </w:tc>
      </w:tr>
      <w:tr w:rsidR="005A35EA" w14:paraId="6F16B53E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BD6E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2.1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A0E62" w14:textId="77777777" w:rsidR="005A35EA" w:rsidRDefault="005A35EA" w:rsidP="00C600CC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Эффективность реализации инициативного проекта:</w:t>
            </w:r>
          </w:p>
        </w:tc>
      </w:tr>
      <w:tr w:rsidR="005A35EA" w14:paraId="00A07F78" w14:textId="77777777" w:rsidTr="00C600CC">
        <w:trPr>
          <w:trHeight w:val="315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3FE3D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2.1.1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4798" w14:textId="77777777" w:rsidR="005A35EA" w:rsidRDefault="005A35EA" w:rsidP="00C600CC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Общественная полезность реализации инициативного проекта </w:t>
            </w:r>
          </w:p>
        </w:tc>
      </w:tr>
      <w:tr w:rsidR="005A35EA" w14:paraId="22F06952" w14:textId="77777777" w:rsidTr="00C600CC">
        <w:trPr>
          <w:trHeight w:val="126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CBA1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9956" w14:textId="3318CFD6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проект оценивается как имеющий высокую социальную, культурную, досуговую и иную общественную полезность для жителей </w:t>
            </w:r>
            <w:r w:rsidR="00C600CC">
              <w:rPr>
                <w:rFonts w:eastAsia="Calibri"/>
                <w:color w:val="000000"/>
                <w:sz w:val="23"/>
                <w:szCs w:val="23"/>
                <w:lang w:eastAsia="en-US"/>
              </w:rPr>
              <w:t>Ейск</w:t>
            </w:r>
            <w:r w:rsidR="00C600CC">
              <w:rPr>
                <w:rFonts w:eastAsia="Calibri"/>
                <w:color w:val="000000"/>
                <w:sz w:val="23"/>
                <w:szCs w:val="23"/>
                <w:lang w:eastAsia="en-US"/>
              </w:rPr>
              <w:t>о</w:t>
            </w:r>
            <w:r w:rsidR="00C600CC">
              <w:rPr>
                <w:rFonts w:eastAsia="Calibri"/>
                <w:color w:val="000000"/>
                <w:sz w:val="23"/>
                <w:szCs w:val="23"/>
                <w:lang w:eastAsia="en-US"/>
              </w:rPr>
              <w:t>укрепленского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сельского поселения Щербиновского района:</w:t>
            </w:r>
          </w:p>
          <w:p w14:paraId="33FD3CA1" w14:textId="77777777" w:rsidR="00422754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способствует формированию активной гражданской позиции, здоров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му образу жизни, </w:t>
            </w:r>
          </w:p>
          <w:p w14:paraId="484D3FE9" w14:textId="150BCE7F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направлен</w:t>
            </w:r>
            <w:proofErr w:type="gramEnd"/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на воспитание нравственности, толерантности, других соц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и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ально значимых качеств (мероприятия, акции, форумы);</w:t>
            </w:r>
          </w:p>
          <w:p w14:paraId="5699B0B3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направлен на создание, развитие и ремонт муниципальных объектов социальной сферы;</w:t>
            </w:r>
          </w:p>
          <w:p w14:paraId="611CA1CF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направлен на создание, развитие и ремонт объектов общественной и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фраструктуры, благоустройства, рекреационных зон, точек социальн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го притяжения, мест массового отдыха населения, объектов культурн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го наследия;</w:t>
            </w:r>
          </w:p>
          <w:p w14:paraId="227879C9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направлен на строительство (реконструкцию), капитальный ремонт и ремонт автомобильных дорог местного значения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4E9F7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5A35EA" w14:paraId="3B2FFEEC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5384B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D8D5B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проект оценивается как не имеющий общественной полезности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BC7F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5A35EA" w14:paraId="3ED91A12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72B6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2.1.2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474D4" w14:textId="77777777" w:rsidR="005A35EA" w:rsidRDefault="005A35EA" w:rsidP="00C600CC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Актуальность (острота) проблемы: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B226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</w:tr>
      <w:tr w:rsidR="005A35EA" w14:paraId="4C28E59D" w14:textId="77777777" w:rsidTr="00C600CC">
        <w:trPr>
          <w:trHeight w:val="355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9FC35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lastRenderedPageBreak/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44A9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очень высокая - проблема оценивается населением как критическая, решение проблемы необходимо для поддержания и сохранения усл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вий жизнеобеспечения населения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E534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8</w:t>
            </w:r>
          </w:p>
        </w:tc>
      </w:tr>
      <w:tr w:rsidR="005A35EA" w14:paraId="5907B3CB" w14:textId="77777777" w:rsidTr="00C600CC">
        <w:trPr>
          <w:trHeight w:val="63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D9D43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6FC64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высокая - проблема оценивается населением значительной, отсутствие её решения будет негативно сказываться на качестве жизни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5521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7</w:t>
            </w:r>
          </w:p>
        </w:tc>
      </w:tr>
      <w:tr w:rsidR="005A35EA" w14:paraId="330FF118" w14:textId="77777777" w:rsidTr="00C600CC">
        <w:trPr>
          <w:trHeight w:val="63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66AA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3B29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средняя - проблема оценивается населением в качестве актуальной, её решение может привести к улучшению качества жизни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E5E9A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6</w:t>
            </w:r>
          </w:p>
        </w:tc>
      </w:tr>
      <w:tr w:rsidR="005A35EA" w14:paraId="0124D0F4" w14:textId="77777777" w:rsidTr="00C600CC">
        <w:trPr>
          <w:trHeight w:val="63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F393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CF751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proofErr w:type="gramStart"/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низкая</w:t>
            </w:r>
            <w:proofErr w:type="gramEnd"/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- не оценивается населением в качестве актуальной, её решение не ведёт к улучшению качества жизни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898A6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5A35EA" w14:paraId="4570DD86" w14:textId="77777777" w:rsidTr="00C600CC">
        <w:trPr>
          <w:trHeight w:val="375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0E067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2.1.3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DBF5D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Количество </w:t>
            </w:r>
            <w:proofErr w:type="gramStart"/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прямых</w:t>
            </w:r>
            <w:proofErr w:type="gramEnd"/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благополучателей</w:t>
            </w:r>
            <w:proofErr w:type="spellEnd"/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 от реализации инициативного проекта: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32009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</w:tr>
      <w:tr w:rsidR="005A35EA" w14:paraId="6135DCD9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F38DF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578AA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более 500 человек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C754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5A35EA" w14:paraId="55E48F69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64A12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7B30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от 250 до 500 человек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DACD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5A35EA" w14:paraId="3582D180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E9E0A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1B8E2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от 50 до 250 человек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E6203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5A35EA" w14:paraId="382EDD57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EF1E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4703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до 50 человек 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E1454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5A35EA" w14:paraId="3A30B8FB" w14:textId="77777777" w:rsidTr="00C600CC">
        <w:trPr>
          <w:trHeight w:val="111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3223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2.1.4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65941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Стоимость инициативного проекта в расчёте на одного прямого </w:t>
            </w:r>
            <w:proofErr w:type="spellStart"/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благ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о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получателя</w:t>
            </w:r>
            <w:proofErr w:type="spellEnd"/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: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0C39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</w:tr>
      <w:tr w:rsidR="005A35EA" w14:paraId="19A4DCBB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3997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F4FD6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до 250 рублей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B9DC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15</w:t>
            </w:r>
          </w:p>
        </w:tc>
      </w:tr>
      <w:tr w:rsidR="005A35EA" w14:paraId="712F52E4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4A110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C652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250 рублей до 500 рублей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F3A8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14</w:t>
            </w:r>
          </w:p>
        </w:tc>
      </w:tr>
      <w:tr w:rsidR="005A35EA" w14:paraId="34E8BB6F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D87C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D700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500 рублей до 750 рублей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FF8D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13</w:t>
            </w:r>
          </w:p>
        </w:tc>
      </w:tr>
      <w:tr w:rsidR="005A35EA" w14:paraId="5A1F9268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B6AC9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9C94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750 рублей до 1000 рублей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A166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12</w:t>
            </w:r>
          </w:p>
        </w:tc>
      </w:tr>
      <w:tr w:rsidR="005A35EA" w14:paraId="2B838D3D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7D25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DB45B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1000 рублей до 1500 рублей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CDE94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11</w:t>
            </w:r>
          </w:p>
        </w:tc>
      </w:tr>
      <w:tr w:rsidR="005A35EA" w14:paraId="3993F445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E1CD9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B0D0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1500 рублей до 2000 рублей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CD854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10</w:t>
            </w:r>
          </w:p>
        </w:tc>
      </w:tr>
      <w:tr w:rsidR="005A35EA" w14:paraId="035761AA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EC82A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1EFF0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2000 рублей до 2500 рублей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EAD9E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9</w:t>
            </w:r>
          </w:p>
        </w:tc>
      </w:tr>
      <w:tr w:rsidR="005A35EA" w14:paraId="5E726782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7360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01B1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2500 рублей до 3000 рублей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B8A6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8</w:t>
            </w:r>
          </w:p>
        </w:tc>
      </w:tr>
      <w:tr w:rsidR="005A35EA" w14:paraId="684BD0F2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9D0B3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84123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3000 рублей до 3500 рублей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7BAF4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7</w:t>
            </w:r>
          </w:p>
        </w:tc>
      </w:tr>
      <w:tr w:rsidR="005A35EA" w14:paraId="22CA22BB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B77E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B45F9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3500 рублей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83C33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6</w:t>
            </w:r>
          </w:p>
        </w:tc>
      </w:tr>
      <w:tr w:rsidR="005A35EA" w14:paraId="7102642C" w14:textId="77777777" w:rsidTr="00C600CC">
        <w:trPr>
          <w:trHeight w:val="63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32E3C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2.1.5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8684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Необходимость осуществления дополнительных бюджетных расходов в последу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ю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щих периодах в целях содержания (поддержания) результатов инициативного прое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к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та</w:t>
            </w:r>
          </w:p>
        </w:tc>
      </w:tr>
      <w:tr w:rsidR="005A35EA" w14:paraId="34A9AF0A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CD52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67477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E37B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5A35EA" w14:paraId="7C825FC9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E5CD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8DB24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BBCAF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5A35EA" w14:paraId="4C22598E" w14:textId="77777777" w:rsidTr="00C600CC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9689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2.1.6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8CAA1" w14:textId="77777777" w:rsidR="005A35EA" w:rsidRDefault="005A35EA" w:rsidP="00C600CC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Срок реализации инициативного проекта</w:t>
            </w:r>
          </w:p>
        </w:tc>
      </w:tr>
      <w:tr w:rsidR="005A35EA" w14:paraId="3AC85AA0" w14:textId="77777777" w:rsidTr="00C600CC">
        <w:trPr>
          <w:trHeight w:val="237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78F9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C0E0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до 1 календарного года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F11BD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5A35EA" w14:paraId="0D547EBC" w14:textId="77777777" w:rsidTr="00C600CC">
        <w:trPr>
          <w:trHeight w:val="272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733C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686BC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до 2 календарных лет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AE23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5A35EA" w14:paraId="031EE50B" w14:textId="77777777" w:rsidTr="00C600CC">
        <w:trPr>
          <w:trHeight w:val="321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BC3F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8C7CD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до 3 календарных лет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5FAB0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5A35EA" w14:paraId="0383173C" w14:textId="77777777" w:rsidTr="00C600CC">
        <w:trPr>
          <w:trHeight w:val="91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85D4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F4A6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более 3 календарных лет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53FF4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5A35EA" w14:paraId="48D40433" w14:textId="77777777" w:rsidTr="00C600CC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F16FC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2.1.7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1B89B" w14:textId="77777777" w:rsidR="005A35EA" w:rsidRDefault="005A35EA" w:rsidP="00C600CC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«Срок жизни» результатов инициативного проекта </w:t>
            </w:r>
          </w:p>
        </w:tc>
      </w:tr>
      <w:tr w:rsidR="005A35EA" w14:paraId="50C9712B" w14:textId="77777777" w:rsidTr="00C600CC">
        <w:trPr>
          <w:trHeight w:val="131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1F5F7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5CB9D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5 лет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1196E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5A35EA" w14:paraId="4A447D6D" w14:textId="77777777" w:rsidTr="00C600CC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76127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6E98A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3 до 5 лет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A1AD8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5A35EA" w14:paraId="22067D97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C97D7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DEDB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 до 3 лет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69E6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5A35EA" w14:paraId="74B13D85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CC5F2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C8AD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до 1 года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9871E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5A35EA" w14:paraId="324F0EE2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21D4A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2.2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7107" w14:textId="77777777" w:rsidR="005A35EA" w:rsidRDefault="005A35EA" w:rsidP="00C600CC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Оригинальность, </w:t>
            </w:r>
            <w:proofErr w:type="spellStart"/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инновационность</w:t>
            </w:r>
            <w:proofErr w:type="spellEnd"/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 инициативного проекта</w:t>
            </w:r>
          </w:p>
        </w:tc>
      </w:tr>
      <w:tr w:rsidR="005A35EA" w14:paraId="6C0986ED" w14:textId="77777777" w:rsidTr="00C600CC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AB8D0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2.2.1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0CCB2" w14:textId="77777777" w:rsidR="005A35EA" w:rsidRDefault="005A35EA" w:rsidP="00C600CC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Оригинальность, необычность идеи инициативного проекта</w:t>
            </w:r>
          </w:p>
        </w:tc>
      </w:tr>
      <w:tr w:rsidR="005A35EA" w14:paraId="328B1D02" w14:textId="77777777" w:rsidTr="00C600CC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3021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298C" w14:textId="77777777" w:rsidR="005A35EA" w:rsidRDefault="005A35EA" w:rsidP="00C600CC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да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A53E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5A35EA" w14:paraId="0FAEFA44" w14:textId="77777777" w:rsidTr="00AD2CAE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49545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2CBD" w14:textId="77777777" w:rsidR="005A35EA" w:rsidRDefault="005A35EA" w:rsidP="00C600CC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4319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5A35EA" w14:paraId="76E23B4A" w14:textId="77777777" w:rsidTr="00AD2CAE">
        <w:trPr>
          <w:trHeight w:val="375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3B08F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lastRenderedPageBreak/>
              <w:t>2.2.2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93E15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Использование инновационных технологий, новых технических реш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е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ний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730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</w:tr>
      <w:tr w:rsidR="005A35EA" w14:paraId="049EA7F3" w14:textId="77777777" w:rsidTr="00C600CC">
        <w:trPr>
          <w:trHeight w:val="315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7394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3CB9B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6E727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5A35EA" w14:paraId="4FF91F34" w14:textId="77777777" w:rsidTr="00C600CC">
        <w:trPr>
          <w:trHeight w:val="206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DD484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EB17C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9A3E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5A35EA" w14:paraId="4F574B58" w14:textId="77777777" w:rsidTr="00C600CC">
        <w:trPr>
          <w:trHeight w:val="465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EF033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2.3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193FE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Качество подготовки документов для участия в конкурсном отборе инициативного проекта</w:t>
            </w:r>
          </w:p>
        </w:tc>
      </w:tr>
      <w:tr w:rsidR="005A35EA" w14:paraId="5333598D" w14:textId="77777777" w:rsidTr="00C600CC">
        <w:trPr>
          <w:trHeight w:val="63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412A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2.3.1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ACC11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Наличие приложенной к заявке проектно-сметной (сметной) документации (по стр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о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ительству (реконструкции), капитальному ремонту, ремонту объектов) </w:t>
            </w:r>
          </w:p>
        </w:tc>
      </w:tr>
      <w:tr w:rsidR="005A35EA" w14:paraId="2C5BC124" w14:textId="77777777" w:rsidTr="00C600CC">
        <w:trPr>
          <w:trHeight w:val="42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F6AF6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5010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да или необходимость в проектно-сметной (сметной) документации отсутствует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7307C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10</w:t>
            </w:r>
          </w:p>
        </w:tc>
      </w:tr>
      <w:tr w:rsidR="005A35EA" w14:paraId="1C749D89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4F7A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EED83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A8D89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5A35EA" w14:paraId="3C72588E" w14:textId="77777777" w:rsidTr="00C600CC">
        <w:trPr>
          <w:trHeight w:val="377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3F4D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2.3.2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3F17" w14:textId="77777777" w:rsidR="005A35EA" w:rsidRDefault="005A35EA" w:rsidP="00C600CC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Наличие приложенных к заявке презентационных материалов </w:t>
            </w:r>
          </w:p>
        </w:tc>
      </w:tr>
      <w:tr w:rsidR="005A35EA" w14:paraId="67E6A868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1B87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B8A7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9166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10</w:t>
            </w:r>
          </w:p>
        </w:tc>
      </w:tr>
      <w:tr w:rsidR="005A35EA" w14:paraId="51DECCA1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77A06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F34C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нет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29082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0</w:t>
            </w:r>
          </w:p>
        </w:tc>
      </w:tr>
      <w:tr w:rsidR="005A35EA" w14:paraId="752A9208" w14:textId="77777777" w:rsidTr="00C600CC">
        <w:trPr>
          <w:trHeight w:val="375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D0AA3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2.4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DFA5C" w14:textId="77777777" w:rsidR="005A35EA" w:rsidRDefault="005A35EA" w:rsidP="00C600CC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Участие общественности в подготовке и реализации инициативного проекта</w:t>
            </w:r>
          </w:p>
        </w:tc>
      </w:tr>
      <w:tr w:rsidR="005A35EA" w14:paraId="7698759B" w14:textId="77777777" w:rsidTr="00C600CC">
        <w:trPr>
          <w:trHeight w:val="375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12B6C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2.4.1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CB70" w14:textId="77777777" w:rsidR="005A35EA" w:rsidRDefault="005A35EA" w:rsidP="00C600CC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Уровень </w:t>
            </w:r>
            <w:proofErr w:type="spellStart"/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софинансирования</w:t>
            </w:r>
            <w:proofErr w:type="spellEnd"/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 инициативного проекта гражданами</w:t>
            </w:r>
          </w:p>
        </w:tc>
      </w:tr>
      <w:tr w:rsidR="005A35EA" w14:paraId="2B478996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A70E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9A5B8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20 %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5151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5A35EA" w14:paraId="4E85F453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60E50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01690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15 % до 20 %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63C3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5A35EA" w14:paraId="25577397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EEBF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B9A7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10 % до 15 %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1237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5A35EA" w14:paraId="3893D679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A36C2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36E37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5 % до 10 %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82798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5A35EA" w14:paraId="52CCE03C" w14:textId="77777777" w:rsidTr="00C600CC">
        <w:trPr>
          <w:trHeight w:val="375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7BB26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5674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до 5 % от стоимости инициативного проекта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7C15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5A35EA" w14:paraId="4A0B6FF3" w14:textId="77777777" w:rsidTr="00C600CC">
        <w:trPr>
          <w:trHeight w:val="48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336E4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2.4.2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D7B2F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Уровень </w:t>
            </w:r>
            <w:proofErr w:type="spellStart"/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софинансирования</w:t>
            </w:r>
            <w:proofErr w:type="spellEnd"/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инициативного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 проекта юридическими лицами, в том числе социально-ориентированными некоммерческими организациями и индивид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у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альными предпринимателями</w:t>
            </w:r>
          </w:p>
        </w:tc>
      </w:tr>
      <w:tr w:rsidR="005A35EA" w14:paraId="30F7659F" w14:textId="77777777" w:rsidTr="00C600CC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87C2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E615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от 20 % стоимости инициативного проекта или </w:t>
            </w:r>
            <w:proofErr w:type="spellStart"/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софинансирование</w:t>
            </w:r>
            <w:proofErr w:type="spellEnd"/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 с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 xml:space="preserve">циально-ориентированными некоммерческими организациями от 5% стоимости инициативного проекта 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D8DD9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5A35EA" w14:paraId="584B5BA1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498C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C4FF5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15 % до 20 %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44A83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5A35EA" w14:paraId="1E1EA6A6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19BC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330DD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10% до 15 %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79E2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5A35EA" w14:paraId="10CDCB76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F617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8448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5 % до 10 %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9347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5A35EA" w14:paraId="118E78FA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317FA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BAECF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до 5 % от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DFEA3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5A35EA" w14:paraId="02CEF689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C66B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2.4.3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FC82A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Уровень имущественного и (или) трудового участия граждан в реализации иници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а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тивного проекта</w:t>
            </w:r>
          </w:p>
        </w:tc>
      </w:tr>
      <w:tr w:rsidR="005A35EA" w14:paraId="7C328275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4A23C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0C80A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20 %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71C39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5A35EA" w14:paraId="53B34F67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3B4D8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DA380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15 % до 20 %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47F6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5A35EA" w14:paraId="7A6A8AC9" w14:textId="77777777" w:rsidTr="00C600CC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149C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779E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10 % до 15 % стоимости инициативного проекта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AC529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5A35EA" w14:paraId="3130C4D4" w14:textId="77777777" w:rsidTr="00C600CC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3981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9E6B4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5 % до 10 % стоимости инициативного проекта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3CE3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5A35EA" w14:paraId="48BE8B27" w14:textId="77777777" w:rsidTr="00C600CC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D63A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64768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до 5 % от стоимости инициативного проекта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E66E7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5A35EA" w14:paraId="5EC1F6FD" w14:textId="77777777" w:rsidTr="00C600CC">
        <w:trPr>
          <w:trHeight w:val="45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D2BD6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2.4.4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79453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Уровень имущественного и (или) трудового участия юридических лиц, в том числе социально-ориентированных некоммерческих организаций и индивидуальных пре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д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принимателей в реализации инициативного проекта</w:t>
            </w:r>
          </w:p>
        </w:tc>
      </w:tr>
      <w:tr w:rsidR="005A35EA" w14:paraId="2C40A6C9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D22A6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12DF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20% стоимости проекта или трудовое участие социально-ориентированных некоммерческих организаций от 5% стоимости ин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и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BC350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5A35EA" w14:paraId="29CA4D3C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B34E0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856A2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15 % до 20 %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55DA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5A35EA" w14:paraId="3948C3E9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C3BF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F6521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10 % до 15 %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8EAA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5A35EA" w14:paraId="0C706902" w14:textId="77777777" w:rsidTr="00C600CC">
        <w:trPr>
          <w:trHeight w:val="70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854E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lastRenderedPageBreak/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DC00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5 % до 10 % стоимости инициативного проекта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2BD99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5A35EA" w14:paraId="58A8416A" w14:textId="77777777" w:rsidTr="005A35EA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1DB5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9A7E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до 5 % от стоимости инициативного проекта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C9A2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5A35EA" w14:paraId="10172B16" w14:textId="77777777" w:rsidTr="005A35EA">
        <w:trPr>
          <w:trHeight w:val="70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2591F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2.4.5</w:t>
            </w:r>
          </w:p>
        </w:tc>
        <w:tc>
          <w:tcPr>
            <w:tcW w:w="439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1DD65" w14:textId="77777777" w:rsidR="005A35EA" w:rsidRDefault="005A35EA" w:rsidP="00C600CC">
            <w:pPr>
              <w:spacing w:line="254" w:lineRule="auto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 xml:space="preserve">Уровень поддержки инициативного проекта населением </w:t>
            </w:r>
          </w:p>
        </w:tc>
      </w:tr>
      <w:tr w:rsidR="005A35EA" w14:paraId="3184D17A" w14:textId="77777777" w:rsidTr="00C600CC">
        <w:trPr>
          <w:trHeight w:val="695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C91BA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8941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15 %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3FAD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5</w:t>
            </w:r>
          </w:p>
        </w:tc>
      </w:tr>
      <w:tr w:rsidR="005A35EA" w14:paraId="422000CD" w14:textId="77777777" w:rsidTr="00C600CC">
        <w:trPr>
          <w:trHeight w:val="446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4F216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1BBE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10 % до 15 %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D3B7D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4</w:t>
            </w:r>
          </w:p>
        </w:tc>
      </w:tr>
      <w:tr w:rsidR="005A35EA" w14:paraId="7546D41F" w14:textId="77777777" w:rsidTr="00C600CC">
        <w:trPr>
          <w:trHeight w:val="454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A2DF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41C26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5 % до 10 %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E787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3</w:t>
            </w:r>
          </w:p>
        </w:tc>
      </w:tr>
      <w:tr w:rsidR="005A35EA" w14:paraId="4B20A87E" w14:textId="77777777" w:rsidTr="00C600CC">
        <w:trPr>
          <w:trHeight w:val="403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49E4D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9BF53" w14:textId="77777777" w:rsidR="005A35EA" w:rsidRDefault="005A35EA" w:rsidP="00C600CC">
            <w:pPr>
              <w:spacing w:line="254" w:lineRule="auto"/>
              <w:jc w:val="both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от 1 % до 5 % от численности населения поселения, на территории к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</w:t>
            </w: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торого реализуется инициативный проект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D9458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2</w:t>
            </w:r>
          </w:p>
        </w:tc>
      </w:tr>
      <w:tr w:rsidR="005A35EA" w14:paraId="4D67A7EF" w14:textId="77777777" w:rsidTr="00C600CC">
        <w:trPr>
          <w:trHeight w:val="538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D047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 </w:t>
            </w:r>
          </w:p>
        </w:tc>
        <w:tc>
          <w:tcPr>
            <w:tcW w:w="36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EF9DA" w14:textId="77777777" w:rsidR="005A35EA" w:rsidRDefault="005A35EA" w:rsidP="00C600CC">
            <w:pPr>
              <w:spacing w:line="254" w:lineRule="auto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до 1% от численности населения поселения, на территории которого реализуется инициативный проект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F3AA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1</w:t>
            </w:r>
          </w:p>
        </w:tc>
      </w:tr>
      <w:tr w:rsidR="005A35EA" w14:paraId="2D258CAF" w14:textId="77777777" w:rsidTr="00C600CC">
        <w:trPr>
          <w:trHeight w:val="375"/>
        </w:trPr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5A3D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Итог «</w:t>
            </w:r>
            <w:r>
              <w:rPr>
                <w:rFonts w:eastAsia="Calibri"/>
                <w:bCs/>
                <w:color w:val="000000"/>
                <w:sz w:val="23"/>
                <w:szCs w:val="23"/>
                <w:lang w:eastAsia="en-US"/>
              </w:rPr>
              <w:t>Рейтинговые критерии»:</w:t>
            </w:r>
          </w:p>
        </w:tc>
        <w:tc>
          <w:tcPr>
            <w:tcW w:w="3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848B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сумма баллов, присвоенных инициативному проекту по каждому из критериев, входящих в группу «Критерии прохождения конкурсного отбора»</w:t>
            </w:r>
          </w:p>
        </w:tc>
      </w:tr>
      <w:tr w:rsidR="005A35EA" w14:paraId="3A780CAE" w14:textId="77777777" w:rsidTr="00C600CC">
        <w:trPr>
          <w:trHeight w:val="375"/>
        </w:trPr>
        <w:tc>
          <w:tcPr>
            <w:tcW w:w="19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D44B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color w:val="000000"/>
                <w:sz w:val="23"/>
                <w:szCs w:val="23"/>
                <w:lang w:eastAsia="en-US"/>
              </w:rPr>
              <w:t>Оценка инициативного проекта</w:t>
            </w:r>
          </w:p>
        </w:tc>
        <w:tc>
          <w:tcPr>
            <w:tcW w:w="30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F5FE" w14:textId="77777777" w:rsidR="005A35EA" w:rsidRDefault="005A35EA" w:rsidP="00C600CC">
            <w:pPr>
              <w:spacing w:line="254" w:lineRule="auto"/>
              <w:jc w:val="center"/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Calibri"/>
                <w:i/>
                <w:color w:val="000000"/>
                <w:sz w:val="23"/>
                <w:szCs w:val="23"/>
                <w:lang w:eastAsia="en-US"/>
              </w:rPr>
              <w:t>итог «Критерии прохождения конкурсного отбора», итог «Рейтинговые критерии»</w:t>
            </w:r>
          </w:p>
        </w:tc>
      </w:tr>
    </w:tbl>
    <w:p w14:paraId="2A8B4F45" w14:textId="77777777" w:rsidR="005A35EA" w:rsidRDefault="005A35EA" w:rsidP="005A35EA">
      <w:pPr>
        <w:shd w:val="clear" w:color="auto" w:fill="FFFFFF"/>
        <w:jc w:val="right"/>
      </w:pPr>
    </w:p>
    <w:p w14:paraId="4C220B15" w14:textId="3702B5C3" w:rsidR="009F267A" w:rsidRDefault="009F267A" w:rsidP="009F267A">
      <w:pPr>
        <w:ind w:firstLine="1418"/>
        <w:jc w:val="both"/>
      </w:pPr>
    </w:p>
    <w:p w14:paraId="428C7507" w14:textId="31F9B7F8" w:rsidR="009F267A" w:rsidRDefault="009F267A" w:rsidP="005C5431">
      <w:pPr>
        <w:jc w:val="both"/>
        <w:rPr>
          <w:sz w:val="28"/>
          <w:szCs w:val="28"/>
        </w:rPr>
      </w:pPr>
    </w:p>
    <w:p w14:paraId="3CC6EE58" w14:textId="36B27492" w:rsidR="009F267A" w:rsidRDefault="009F267A" w:rsidP="005C5431">
      <w:pPr>
        <w:jc w:val="both"/>
        <w:rPr>
          <w:sz w:val="28"/>
          <w:szCs w:val="28"/>
        </w:rPr>
      </w:pPr>
    </w:p>
    <w:p w14:paraId="772ECD44" w14:textId="5985ADCD" w:rsidR="009F267A" w:rsidRDefault="009F267A" w:rsidP="005C5431">
      <w:pPr>
        <w:jc w:val="both"/>
        <w:rPr>
          <w:sz w:val="28"/>
          <w:szCs w:val="28"/>
        </w:rPr>
      </w:pPr>
    </w:p>
    <w:p w14:paraId="7869744D" w14:textId="2B5ED7D5" w:rsidR="009F267A" w:rsidRDefault="009F267A" w:rsidP="005C5431">
      <w:pPr>
        <w:jc w:val="both"/>
        <w:rPr>
          <w:sz w:val="28"/>
          <w:szCs w:val="28"/>
        </w:rPr>
      </w:pPr>
    </w:p>
    <w:p w14:paraId="708ADF2B" w14:textId="1AA057D4" w:rsidR="005A35EA" w:rsidRDefault="005A35EA" w:rsidP="005C5431">
      <w:pPr>
        <w:jc w:val="both"/>
        <w:rPr>
          <w:sz w:val="28"/>
          <w:szCs w:val="28"/>
        </w:rPr>
      </w:pPr>
    </w:p>
    <w:p w14:paraId="14562660" w14:textId="480AF9DB" w:rsidR="005A35EA" w:rsidRDefault="005A35EA" w:rsidP="005C5431">
      <w:pPr>
        <w:jc w:val="both"/>
        <w:rPr>
          <w:sz w:val="28"/>
          <w:szCs w:val="28"/>
        </w:rPr>
      </w:pPr>
    </w:p>
    <w:p w14:paraId="68201D40" w14:textId="330F0029" w:rsidR="005A35EA" w:rsidRDefault="005A35EA" w:rsidP="005C5431">
      <w:pPr>
        <w:jc w:val="both"/>
        <w:rPr>
          <w:sz w:val="28"/>
          <w:szCs w:val="28"/>
        </w:rPr>
      </w:pPr>
    </w:p>
    <w:p w14:paraId="6185EB8D" w14:textId="69AA6513" w:rsidR="005A35EA" w:rsidRDefault="005A35EA" w:rsidP="005C5431">
      <w:pPr>
        <w:jc w:val="both"/>
        <w:rPr>
          <w:sz w:val="28"/>
          <w:szCs w:val="28"/>
        </w:rPr>
      </w:pPr>
    </w:p>
    <w:p w14:paraId="48F47679" w14:textId="6571E15D" w:rsidR="005A35EA" w:rsidRDefault="005A35EA" w:rsidP="005C5431">
      <w:pPr>
        <w:jc w:val="both"/>
        <w:rPr>
          <w:sz w:val="28"/>
          <w:szCs w:val="28"/>
        </w:rPr>
      </w:pPr>
    </w:p>
    <w:p w14:paraId="5CDF8BB8" w14:textId="06FFF102" w:rsidR="005A35EA" w:rsidRDefault="005A35EA" w:rsidP="005C5431">
      <w:pPr>
        <w:jc w:val="both"/>
        <w:rPr>
          <w:sz w:val="28"/>
          <w:szCs w:val="28"/>
        </w:rPr>
      </w:pPr>
    </w:p>
    <w:p w14:paraId="23CD8111" w14:textId="1DDD2A84" w:rsidR="005A35EA" w:rsidRDefault="005A35EA" w:rsidP="005C5431">
      <w:pPr>
        <w:jc w:val="both"/>
        <w:rPr>
          <w:sz w:val="28"/>
          <w:szCs w:val="28"/>
        </w:rPr>
      </w:pPr>
    </w:p>
    <w:p w14:paraId="48B4CC6A" w14:textId="5B12DCC4" w:rsidR="005A35EA" w:rsidRDefault="005A35EA" w:rsidP="005C5431">
      <w:pPr>
        <w:jc w:val="both"/>
        <w:rPr>
          <w:sz w:val="28"/>
          <w:szCs w:val="28"/>
        </w:rPr>
      </w:pPr>
    </w:p>
    <w:p w14:paraId="7DAC385F" w14:textId="52FB874D" w:rsidR="005A35EA" w:rsidRDefault="005A35EA" w:rsidP="005C5431">
      <w:pPr>
        <w:jc w:val="both"/>
        <w:rPr>
          <w:sz w:val="28"/>
          <w:szCs w:val="28"/>
        </w:rPr>
      </w:pPr>
    </w:p>
    <w:p w14:paraId="1682794E" w14:textId="26746121" w:rsidR="005A35EA" w:rsidRDefault="005A35EA" w:rsidP="005C5431">
      <w:pPr>
        <w:jc w:val="both"/>
        <w:rPr>
          <w:sz w:val="28"/>
          <w:szCs w:val="28"/>
        </w:rPr>
      </w:pPr>
    </w:p>
    <w:p w14:paraId="59BF06E1" w14:textId="1077C20E" w:rsidR="005A35EA" w:rsidRDefault="005A35EA" w:rsidP="005C5431">
      <w:pPr>
        <w:jc w:val="both"/>
        <w:rPr>
          <w:sz w:val="28"/>
          <w:szCs w:val="28"/>
        </w:rPr>
      </w:pPr>
    </w:p>
    <w:p w14:paraId="5D5C3E2B" w14:textId="36C9E278" w:rsidR="005A35EA" w:rsidRDefault="005A35EA" w:rsidP="005C5431">
      <w:pPr>
        <w:jc w:val="both"/>
        <w:rPr>
          <w:sz w:val="28"/>
          <w:szCs w:val="28"/>
        </w:rPr>
      </w:pPr>
    </w:p>
    <w:p w14:paraId="7A01F02E" w14:textId="376805B4" w:rsidR="005A35EA" w:rsidRDefault="005A35EA" w:rsidP="005C5431">
      <w:pPr>
        <w:jc w:val="both"/>
        <w:rPr>
          <w:sz w:val="28"/>
          <w:szCs w:val="28"/>
        </w:rPr>
      </w:pPr>
    </w:p>
    <w:p w14:paraId="2CAFA0EF" w14:textId="68BDC2CB" w:rsidR="005A35EA" w:rsidRDefault="005A35EA" w:rsidP="005C5431">
      <w:pPr>
        <w:jc w:val="both"/>
        <w:rPr>
          <w:sz w:val="28"/>
          <w:szCs w:val="28"/>
        </w:rPr>
      </w:pPr>
    </w:p>
    <w:p w14:paraId="52E6DB02" w14:textId="7D6CBFD4" w:rsidR="005A35EA" w:rsidRDefault="005A35EA" w:rsidP="005C5431">
      <w:pPr>
        <w:jc w:val="both"/>
        <w:rPr>
          <w:sz w:val="28"/>
          <w:szCs w:val="28"/>
        </w:rPr>
      </w:pPr>
    </w:p>
    <w:p w14:paraId="6F35D920" w14:textId="7FD79429" w:rsidR="005A35EA" w:rsidRDefault="005A35EA" w:rsidP="005C5431">
      <w:pPr>
        <w:jc w:val="both"/>
        <w:rPr>
          <w:sz w:val="28"/>
          <w:szCs w:val="28"/>
        </w:rPr>
      </w:pPr>
    </w:p>
    <w:p w14:paraId="00FDA818" w14:textId="77777777" w:rsidR="00422754" w:rsidRDefault="00422754" w:rsidP="005C5431">
      <w:pPr>
        <w:jc w:val="both"/>
        <w:rPr>
          <w:sz w:val="28"/>
          <w:szCs w:val="28"/>
        </w:rPr>
      </w:pPr>
    </w:p>
    <w:p w14:paraId="1E265EE9" w14:textId="77777777" w:rsidR="00422754" w:rsidRDefault="00422754" w:rsidP="005C5431">
      <w:pPr>
        <w:jc w:val="both"/>
        <w:rPr>
          <w:sz w:val="28"/>
          <w:szCs w:val="28"/>
        </w:rPr>
      </w:pPr>
    </w:p>
    <w:p w14:paraId="4113E158" w14:textId="77777777" w:rsidR="00422754" w:rsidRDefault="00422754" w:rsidP="005C5431">
      <w:pPr>
        <w:jc w:val="both"/>
        <w:rPr>
          <w:sz w:val="28"/>
          <w:szCs w:val="28"/>
        </w:rPr>
      </w:pPr>
    </w:p>
    <w:p w14:paraId="32B8C400" w14:textId="77777777" w:rsidR="00422754" w:rsidRDefault="00422754" w:rsidP="005C5431">
      <w:pPr>
        <w:jc w:val="both"/>
        <w:rPr>
          <w:sz w:val="28"/>
          <w:szCs w:val="28"/>
        </w:rPr>
      </w:pPr>
    </w:p>
    <w:p w14:paraId="58B1B86C" w14:textId="120201EC" w:rsidR="00422754" w:rsidRPr="004F3C24" w:rsidRDefault="00422754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lastRenderedPageBreak/>
        <w:t>Приложение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№ 3</w:t>
      </w:r>
    </w:p>
    <w:p w14:paraId="34FCDB15" w14:textId="77777777" w:rsidR="00422754" w:rsidRDefault="00422754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>к Порядку выдвижения,</w:t>
      </w:r>
    </w:p>
    <w:p w14:paraId="636D71EB" w14:textId="77777777" w:rsidR="00422754" w:rsidRDefault="00422754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>внесения,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3C24">
        <w:rPr>
          <w:rFonts w:eastAsia="Calibri"/>
          <w:color w:val="000000"/>
          <w:sz w:val="28"/>
          <w:szCs w:val="28"/>
          <w:lang w:eastAsia="en-US"/>
        </w:rPr>
        <w:t>обсуждения,</w:t>
      </w:r>
    </w:p>
    <w:p w14:paraId="78B83489" w14:textId="77777777" w:rsidR="00422754" w:rsidRDefault="00422754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>рассмотрения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4F3C24">
        <w:rPr>
          <w:rFonts w:eastAsia="Calibri"/>
          <w:color w:val="000000"/>
          <w:sz w:val="28"/>
          <w:szCs w:val="28"/>
          <w:lang w:eastAsia="en-US"/>
        </w:rPr>
        <w:t>инициативных</w:t>
      </w:r>
      <w:proofErr w:type="gramEnd"/>
      <w:r w:rsidRPr="004F3C24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4DC468C0" w14:textId="77777777" w:rsidR="00422754" w:rsidRDefault="00422754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>проектов,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3C24">
        <w:rPr>
          <w:rFonts w:eastAsia="Calibri"/>
          <w:color w:val="000000"/>
          <w:sz w:val="28"/>
          <w:szCs w:val="28"/>
          <w:lang w:eastAsia="en-US"/>
        </w:rPr>
        <w:t xml:space="preserve">а также проведения </w:t>
      </w:r>
    </w:p>
    <w:p w14:paraId="02F366B2" w14:textId="77777777" w:rsidR="00422754" w:rsidRDefault="00422754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>их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3C24">
        <w:rPr>
          <w:rFonts w:eastAsia="Calibri"/>
          <w:color w:val="000000"/>
          <w:sz w:val="28"/>
          <w:szCs w:val="28"/>
          <w:lang w:eastAsia="en-US"/>
        </w:rPr>
        <w:t>конкурсного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4F3C24">
        <w:rPr>
          <w:rFonts w:eastAsia="Calibri"/>
          <w:color w:val="000000"/>
          <w:sz w:val="28"/>
          <w:szCs w:val="28"/>
          <w:lang w:eastAsia="en-US"/>
        </w:rPr>
        <w:t>отбора</w:t>
      </w:r>
    </w:p>
    <w:p w14:paraId="4EB75F14" w14:textId="77777777" w:rsidR="00422754" w:rsidRDefault="00422754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4F3C24">
        <w:rPr>
          <w:rFonts w:eastAsia="Calibri"/>
          <w:color w:val="000000"/>
          <w:sz w:val="28"/>
          <w:szCs w:val="28"/>
          <w:lang w:eastAsia="en-US"/>
        </w:rPr>
        <w:t xml:space="preserve">в </w:t>
      </w:r>
      <w:r>
        <w:rPr>
          <w:rFonts w:eastAsia="Calibri"/>
          <w:color w:val="000000"/>
          <w:sz w:val="28"/>
          <w:szCs w:val="28"/>
          <w:lang w:eastAsia="en-US"/>
        </w:rPr>
        <w:t xml:space="preserve">Ейскоукрепленском </w:t>
      </w:r>
      <w:r w:rsidRPr="004F3C24">
        <w:rPr>
          <w:rFonts w:eastAsia="Calibri"/>
          <w:color w:val="000000"/>
          <w:sz w:val="28"/>
          <w:szCs w:val="28"/>
          <w:lang w:eastAsia="en-US"/>
        </w:rPr>
        <w:t xml:space="preserve">сельском </w:t>
      </w:r>
    </w:p>
    <w:p w14:paraId="6BC766BF" w14:textId="77777777" w:rsidR="00422754" w:rsidRDefault="00422754" w:rsidP="00422754">
      <w:pPr>
        <w:tabs>
          <w:tab w:val="left" w:pos="709"/>
        </w:tabs>
        <w:autoSpaceDE w:val="0"/>
        <w:autoSpaceDN w:val="0"/>
        <w:adjustRightInd w:val="0"/>
        <w:ind w:left="5103" w:right="-1"/>
        <w:jc w:val="center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4F3C24">
        <w:rPr>
          <w:rFonts w:eastAsia="Calibri"/>
          <w:color w:val="000000"/>
          <w:sz w:val="28"/>
          <w:szCs w:val="28"/>
          <w:lang w:eastAsia="en-US"/>
        </w:rPr>
        <w:t>поселении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Щербиновского района</w:t>
      </w:r>
    </w:p>
    <w:p w14:paraId="366CADE4" w14:textId="3EA4F0AB" w:rsidR="005A35EA" w:rsidRDefault="005A35EA" w:rsidP="005A35EA">
      <w:pPr>
        <w:ind w:left="5954"/>
        <w:rPr>
          <w:rFonts w:eastAsia="Calibri"/>
          <w:iCs/>
          <w:color w:val="000000"/>
          <w:sz w:val="28"/>
          <w:szCs w:val="28"/>
          <w:lang w:eastAsia="en-US"/>
        </w:rPr>
      </w:pPr>
    </w:p>
    <w:p w14:paraId="0257DE45" w14:textId="77777777" w:rsidR="005A35EA" w:rsidRPr="00840CA3" w:rsidRDefault="005A35EA" w:rsidP="005A35EA">
      <w:pPr>
        <w:ind w:left="5954"/>
        <w:rPr>
          <w:rFonts w:eastAsia="Calibri"/>
          <w:iCs/>
          <w:color w:val="000000"/>
          <w:sz w:val="28"/>
          <w:szCs w:val="28"/>
          <w:lang w:eastAsia="en-US"/>
        </w:rPr>
      </w:pPr>
    </w:p>
    <w:p w14:paraId="7FF6B9C1" w14:textId="77777777" w:rsidR="005A35EA" w:rsidRDefault="005A35EA" w:rsidP="005A35EA">
      <w:pPr>
        <w:spacing w:line="254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Согласие на обработку персональных данных</w:t>
      </w:r>
    </w:p>
    <w:p w14:paraId="37412644" w14:textId="77777777" w:rsidR="005A35EA" w:rsidRDefault="005A35EA" w:rsidP="005A35EA">
      <w:pPr>
        <w:spacing w:line="254" w:lineRule="auto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14:paraId="5965C090" w14:textId="77777777" w:rsidR="005A35EA" w:rsidRPr="00081039" w:rsidRDefault="005A35EA" w:rsidP="005A35EA">
      <w:pPr>
        <w:pBdr>
          <w:top w:val="single" w:sz="4" w:space="1" w:color="auto"/>
        </w:pBdr>
        <w:jc w:val="center"/>
        <w:rPr>
          <w:rFonts w:eastAsia="Calibri"/>
          <w:color w:val="000000"/>
          <w:lang w:eastAsia="en-US"/>
        </w:rPr>
      </w:pPr>
      <w:r w:rsidRPr="00081039">
        <w:rPr>
          <w:rFonts w:eastAsia="Calibri"/>
          <w:color w:val="000000"/>
          <w:lang w:eastAsia="en-US"/>
        </w:rPr>
        <w:t>(</w:t>
      </w:r>
      <w:r>
        <w:rPr>
          <w:rFonts w:eastAsia="Calibri"/>
          <w:color w:val="000000"/>
          <w:lang w:eastAsia="en-US"/>
        </w:rPr>
        <w:t>орган</w:t>
      </w:r>
      <w:r w:rsidRPr="00081039">
        <w:rPr>
          <w:rFonts w:eastAsia="Calibri"/>
          <w:color w:val="000000"/>
          <w:lang w:eastAsia="en-US"/>
        </w:rPr>
        <w:t xml:space="preserve"> подачи инициативного проекта)</w:t>
      </w:r>
    </w:p>
    <w:p w14:paraId="2F99478E" w14:textId="77777777" w:rsidR="005A35EA" w:rsidRPr="00081039" w:rsidRDefault="005A35EA" w:rsidP="005A35EA">
      <w:pPr>
        <w:pBdr>
          <w:top w:val="single" w:sz="4" w:space="1" w:color="auto"/>
        </w:pBdr>
        <w:jc w:val="center"/>
        <w:rPr>
          <w:rFonts w:eastAsia="Calibri"/>
          <w:color w:val="000000"/>
          <w:lang w:eastAsia="en-US"/>
        </w:rPr>
      </w:pPr>
    </w:p>
    <w:p w14:paraId="265AD400" w14:textId="77777777" w:rsidR="005A35EA" w:rsidRDefault="005A35EA" w:rsidP="005A35EA">
      <w:pPr>
        <w:pBdr>
          <w:top w:val="single" w:sz="4" w:space="1" w:color="auto"/>
        </w:pBdr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                                                                                                                    «___» ________ 20__  г.</w:t>
      </w:r>
    </w:p>
    <w:p w14:paraId="30D47125" w14:textId="77777777" w:rsidR="00422754" w:rsidRDefault="00422754" w:rsidP="005A35EA">
      <w:pPr>
        <w:pBdr>
          <w:top w:val="single" w:sz="4" w:space="1" w:color="auto"/>
        </w:pBdr>
        <w:rPr>
          <w:rFonts w:eastAsia="Calibri"/>
          <w:color w:val="000000"/>
          <w:lang w:eastAsia="en-US"/>
        </w:rPr>
      </w:pPr>
    </w:p>
    <w:p w14:paraId="0583CD6F" w14:textId="74F3320F" w:rsidR="005A35EA" w:rsidRPr="00AA4211" w:rsidRDefault="00422754" w:rsidP="005A35EA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Я, ______</w:t>
      </w:r>
      <w:r w:rsidR="005A35EA" w:rsidRPr="00AA4211">
        <w:rPr>
          <w:color w:val="000000"/>
          <w:sz w:val="28"/>
          <w:szCs w:val="28"/>
        </w:rPr>
        <w:t>______________________________________________________,</w:t>
      </w:r>
    </w:p>
    <w:p w14:paraId="2C6CCF1A" w14:textId="77777777" w:rsidR="005A35EA" w:rsidRPr="006902A0" w:rsidRDefault="005A35EA" w:rsidP="005A35EA">
      <w:pPr>
        <w:widowControl w:val="0"/>
        <w:autoSpaceDE w:val="0"/>
        <w:autoSpaceDN w:val="0"/>
        <w:jc w:val="center"/>
        <w:rPr>
          <w:color w:val="000000"/>
        </w:rPr>
      </w:pPr>
      <w:r w:rsidRPr="006902A0">
        <w:rPr>
          <w:color w:val="000000"/>
        </w:rPr>
        <w:t>(фамилия, имя, отчество)</w:t>
      </w:r>
    </w:p>
    <w:p w14:paraId="384801E5" w14:textId="37CFB8B3" w:rsidR="00422754" w:rsidRDefault="005A35EA" w:rsidP="005A35EA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AA4211">
        <w:rPr>
          <w:color w:val="000000"/>
          <w:sz w:val="28"/>
          <w:szCs w:val="28"/>
        </w:rPr>
        <w:t>зарегистрированны</w:t>
      </w:r>
      <w:proofErr w:type="gramStart"/>
      <w:r w:rsidRPr="00AA4211">
        <w:rPr>
          <w:color w:val="000000"/>
          <w:sz w:val="28"/>
          <w:szCs w:val="28"/>
        </w:rPr>
        <w:t>й(</w:t>
      </w:r>
      <w:proofErr w:type="spellStart"/>
      <w:proofErr w:type="gramEnd"/>
      <w:r w:rsidRPr="00AA4211">
        <w:rPr>
          <w:color w:val="000000"/>
          <w:sz w:val="28"/>
          <w:szCs w:val="28"/>
        </w:rPr>
        <w:t>ая</w:t>
      </w:r>
      <w:proofErr w:type="spellEnd"/>
      <w:r w:rsidRPr="00AA4211">
        <w:rPr>
          <w:color w:val="000000"/>
          <w:sz w:val="28"/>
          <w:szCs w:val="28"/>
        </w:rPr>
        <w:t>) по адресу: _____</w:t>
      </w:r>
      <w:r w:rsidR="00422754">
        <w:rPr>
          <w:color w:val="000000"/>
          <w:sz w:val="28"/>
          <w:szCs w:val="28"/>
        </w:rPr>
        <w:t>________________________</w:t>
      </w:r>
      <w:r w:rsidRPr="00AA4211">
        <w:rPr>
          <w:color w:val="000000"/>
          <w:sz w:val="28"/>
          <w:szCs w:val="28"/>
        </w:rPr>
        <w:t>_____</w:t>
      </w:r>
      <w:r w:rsidR="00422754">
        <w:rPr>
          <w:color w:val="000000"/>
          <w:sz w:val="28"/>
          <w:szCs w:val="28"/>
        </w:rPr>
        <w:t xml:space="preserve"> </w:t>
      </w:r>
    </w:p>
    <w:p w14:paraId="5205AE6A" w14:textId="7458BBDD" w:rsidR="005A35EA" w:rsidRDefault="005A35EA" w:rsidP="005A35EA">
      <w:pPr>
        <w:widowControl w:val="0"/>
        <w:autoSpaceDE w:val="0"/>
        <w:autoSpaceDN w:val="0"/>
        <w:jc w:val="both"/>
        <w:rPr>
          <w:color w:val="000000"/>
        </w:rPr>
      </w:pPr>
      <w:r w:rsidRPr="00AA4211">
        <w:rPr>
          <w:color w:val="000000"/>
          <w:sz w:val="28"/>
          <w:szCs w:val="28"/>
        </w:rPr>
        <w:t>_________________________________________________________________</w:t>
      </w:r>
      <w:r w:rsidR="00422754">
        <w:rPr>
          <w:color w:val="000000"/>
          <w:sz w:val="28"/>
          <w:szCs w:val="28"/>
        </w:rPr>
        <w:t>__</w:t>
      </w:r>
      <w:r w:rsidRPr="00AA4211">
        <w:rPr>
          <w:color w:val="000000"/>
          <w:sz w:val="28"/>
          <w:szCs w:val="28"/>
        </w:rPr>
        <w:t xml:space="preserve"> серия ____ № _______ </w:t>
      </w:r>
      <w:proofErr w:type="gramStart"/>
      <w:r w:rsidRPr="00AA4211">
        <w:rPr>
          <w:color w:val="000000"/>
          <w:sz w:val="28"/>
          <w:szCs w:val="28"/>
        </w:rPr>
        <w:t>выдан</w:t>
      </w:r>
      <w:proofErr w:type="gramEnd"/>
      <w:r w:rsidRPr="00AA4211">
        <w:rPr>
          <w:color w:val="000000"/>
          <w:sz w:val="28"/>
          <w:szCs w:val="28"/>
        </w:rPr>
        <w:t xml:space="preserve"> ______</w:t>
      </w:r>
      <w:r w:rsidR="00422754">
        <w:rPr>
          <w:color w:val="000000"/>
          <w:sz w:val="28"/>
          <w:szCs w:val="28"/>
        </w:rPr>
        <w:t>_____________________</w:t>
      </w:r>
      <w:r w:rsidRPr="00AA4211">
        <w:rPr>
          <w:color w:val="000000"/>
          <w:sz w:val="28"/>
          <w:szCs w:val="28"/>
        </w:rPr>
        <w:t>____________</w:t>
      </w:r>
      <w:r>
        <w:rPr>
          <w:color w:val="000000"/>
          <w:sz w:val="28"/>
          <w:szCs w:val="28"/>
        </w:rPr>
        <w:t>_</w:t>
      </w:r>
    </w:p>
    <w:p w14:paraId="3F00FC8A" w14:textId="77777777" w:rsidR="005A35EA" w:rsidRDefault="005A35EA" w:rsidP="005A35EA">
      <w:pPr>
        <w:widowControl w:val="0"/>
        <w:autoSpaceDE w:val="0"/>
        <w:autoSpaceDN w:val="0"/>
        <w:jc w:val="center"/>
        <w:rPr>
          <w:color w:val="000000"/>
        </w:rPr>
      </w:pPr>
      <w:r>
        <w:rPr>
          <w:color w:val="000000"/>
        </w:rPr>
        <w:t>(документа, удостоверяющего личность)                                                 (дата)</w:t>
      </w:r>
    </w:p>
    <w:p w14:paraId="23E5006B" w14:textId="0B2C065F" w:rsidR="005A35EA" w:rsidRDefault="005A35EA" w:rsidP="005A35EA">
      <w:pPr>
        <w:widowControl w:val="0"/>
        <w:autoSpaceDE w:val="0"/>
        <w:autoSpaceDN w:val="0"/>
        <w:jc w:val="both"/>
        <w:rPr>
          <w:color w:val="000000"/>
        </w:rPr>
      </w:pPr>
      <w:r>
        <w:rPr>
          <w:color w:val="000000"/>
        </w:rPr>
        <w:t>_________________________</w:t>
      </w:r>
      <w:r w:rsidR="00422754">
        <w:rPr>
          <w:color w:val="000000"/>
        </w:rPr>
        <w:t>______</w:t>
      </w:r>
      <w:r>
        <w:rPr>
          <w:color w:val="000000"/>
        </w:rPr>
        <w:t>________________________________________________,</w:t>
      </w:r>
    </w:p>
    <w:p w14:paraId="234DCAE3" w14:textId="77777777" w:rsidR="005A35EA" w:rsidRDefault="005A35EA" w:rsidP="005A35EA">
      <w:pPr>
        <w:widowControl w:val="0"/>
        <w:autoSpaceDE w:val="0"/>
        <w:autoSpaceDN w:val="0"/>
        <w:jc w:val="center"/>
        <w:rPr>
          <w:color w:val="000000"/>
        </w:rPr>
      </w:pPr>
      <w:r>
        <w:rPr>
          <w:color w:val="000000"/>
        </w:rPr>
        <w:t>(орган, выдавший документ удостоверяющий личность)</w:t>
      </w:r>
    </w:p>
    <w:p w14:paraId="7A6D1AE9" w14:textId="36822168" w:rsidR="005A35EA" w:rsidRPr="00F70B97" w:rsidRDefault="005A35EA" w:rsidP="005A35EA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 w:rsidRPr="00F70B97">
        <w:rPr>
          <w:color w:val="000000"/>
          <w:sz w:val="28"/>
          <w:szCs w:val="28"/>
        </w:rPr>
        <w:t>в соответствии со статьёй 9 Федерального закона от 27 июля 2006</w:t>
      </w:r>
      <w:r>
        <w:rPr>
          <w:color w:val="000000"/>
          <w:sz w:val="28"/>
          <w:szCs w:val="28"/>
        </w:rPr>
        <w:t xml:space="preserve"> </w:t>
      </w:r>
      <w:r w:rsidRPr="00F70B97">
        <w:rPr>
          <w:color w:val="000000"/>
          <w:sz w:val="28"/>
          <w:szCs w:val="28"/>
        </w:rPr>
        <w:t>г</w:t>
      </w:r>
      <w:r w:rsidR="00422754">
        <w:rPr>
          <w:color w:val="000000"/>
          <w:sz w:val="28"/>
          <w:szCs w:val="28"/>
        </w:rPr>
        <w:t xml:space="preserve">ода                 </w:t>
      </w:r>
      <w:r w:rsidRPr="00F70B97">
        <w:rPr>
          <w:color w:val="000000"/>
          <w:sz w:val="28"/>
          <w:szCs w:val="28"/>
        </w:rPr>
        <w:t xml:space="preserve"> № 152-ФЗ «О персональных данных» настоящим даю свое согласие</w:t>
      </w:r>
      <w:r>
        <w:rPr>
          <w:color w:val="000000"/>
          <w:sz w:val="28"/>
          <w:szCs w:val="28"/>
        </w:rPr>
        <w:t xml:space="preserve"> </w:t>
      </w:r>
      <w:r w:rsidRPr="00E368E7">
        <w:rPr>
          <w:color w:val="000000"/>
          <w:sz w:val="28"/>
          <w:szCs w:val="28"/>
        </w:rPr>
        <w:t>свободно, своей волей и в своем интересе</w:t>
      </w:r>
      <w:r w:rsidRPr="00F70B97">
        <w:rPr>
          <w:color w:val="000000"/>
          <w:sz w:val="28"/>
          <w:szCs w:val="28"/>
        </w:rPr>
        <w:t>:</w:t>
      </w:r>
    </w:p>
    <w:p w14:paraId="46AE628B" w14:textId="3A5D839B" w:rsidR="005A35EA" w:rsidRDefault="005A35EA" w:rsidP="005A35EA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F70B97">
        <w:rPr>
          <w:color w:val="000000"/>
          <w:sz w:val="28"/>
          <w:szCs w:val="28"/>
        </w:rPr>
        <w:t xml:space="preserve">1. На обработку моих персональных данных операторам персональных данных: администрации </w:t>
      </w:r>
      <w:r w:rsidR="00C600CC">
        <w:rPr>
          <w:color w:val="000000"/>
          <w:sz w:val="28"/>
          <w:szCs w:val="28"/>
        </w:rPr>
        <w:t>Ейскоукрепленского</w:t>
      </w:r>
      <w:r>
        <w:rPr>
          <w:color w:val="000000"/>
          <w:sz w:val="28"/>
          <w:szCs w:val="28"/>
        </w:rPr>
        <w:t xml:space="preserve"> сельского п</w:t>
      </w:r>
      <w:r w:rsidRPr="00F70B97">
        <w:rPr>
          <w:color w:val="000000"/>
          <w:sz w:val="28"/>
          <w:szCs w:val="28"/>
        </w:rPr>
        <w:t xml:space="preserve">оселения </w:t>
      </w:r>
      <w:r>
        <w:rPr>
          <w:color w:val="000000"/>
          <w:sz w:val="28"/>
          <w:szCs w:val="28"/>
        </w:rPr>
        <w:t>Щербино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ского района</w:t>
      </w:r>
      <w:r w:rsidRPr="00F70B97">
        <w:rPr>
          <w:color w:val="000000"/>
          <w:sz w:val="28"/>
          <w:szCs w:val="28"/>
        </w:rPr>
        <w:t>, находящейся по адресу</w:t>
      </w:r>
      <w:r>
        <w:rPr>
          <w:color w:val="000000"/>
          <w:sz w:val="28"/>
          <w:szCs w:val="28"/>
        </w:rPr>
        <w:t>:</w:t>
      </w:r>
      <w:r w:rsidRPr="00F70B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Российская Федерация, Краснодарский край, Щербиновский муниципальный район, </w:t>
      </w:r>
      <w:r w:rsidR="00422754">
        <w:rPr>
          <w:color w:val="000000"/>
          <w:sz w:val="28"/>
          <w:szCs w:val="28"/>
        </w:rPr>
        <w:t>Ейскоукрепленское</w:t>
      </w:r>
      <w:r>
        <w:rPr>
          <w:color w:val="000000"/>
          <w:sz w:val="28"/>
          <w:szCs w:val="28"/>
        </w:rPr>
        <w:t xml:space="preserve"> сельское п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селение, с</w:t>
      </w:r>
      <w:r w:rsidR="00422754">
        <w:rPr>
          <w:color w:val="000000"/>
          <w:sz w:val="28"/>
          <w:szCs w:val="28"/>
        </w:rPr>
        <w:t>ело Ейское Укрепление, улица Суворова</w:t>
      </w:r>
      <w:r>
        <w:rPr>
          <w:color w:val="000000"/>
          <w:sz w:val="28"/>
          <w:szCs w:val="28"/>
        </w:rPr>
        <w:t xml:space="preserve">, дом </w:t>
      </w:r>
      <w:r w:rsidR="00422754">
        <w:rPr>
          <w:color w:val="000000"/>
          <w:sz w:val="28"/>
          <w:szCs w:val="28"/>
        </w:rPr>
        <w:t>12</w:t>
      </w:r>
      <w:r w:rsidRPr="00F70B97">
        <w:rPr>
          <w:color w:val="000000"/>
          <w:sz w:val="28"/>
          <w:szCs w:val="28"/>
        </w:rPr>
        <w:t>:</w:t>
      </w:r>
    </w:p>
    <w:p w14:paraId="2B0738C0" w14:textId="77777777" w:rsidR="005A35EA" w:rsidRDefault="005A35EA" w:rsidP="005A35EA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F70B97">
        <w:rPr>
          <w:color w:val="000000"/>
          <w:sz w:val="28"/>
          <w:szCs w:val="28"/>
        </w:rPr>
        <w:t>фамилия, имя, отчество</w:t>
      </w:r>
      <w:r>
        <w:rPr>
          <w:color w:val="000000"/>
          <w:sz w:val="28"/>
          <w:szCs w:val="28"/>
        </w:rPr>
        <w:t>;</w:t>
      </w:r>
    </w:p>
    <w:p w14:paraId="4F18F7D0" w14:textId="77777777" w:rsidR="005A35EA" w:rsidRDefault="005A35EA" w:rsidP="005A35EA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F87567">
        <w:rPr>
          <w:color w:val="000000"/>
          <w:sz w:val="28"/>
          <w:szCs w:val="28"/>
        </w:rPr>
        <w:t xml:space="preserve">номер основного документа, удостоверяющего его личность, сведения о дате выдачи указанного документа и </w:t>
      </w:r>
      <w:proofErr w:type="gramStart"/>
      <w:r w:rsidRPr="00F87567">
        <w:rPr>
          <w:color w:val="000000"/>
          <w:sz w:val="28"/>
          <w:szCs w:val="28"/>
        </w:rPr>
        <w:t>выдавшем</w:t>
      </w:r>
      <w:proofErr w:type="gramEnd"/>
      <w:r w:rsidRPr="00F87567">
        <w:rPr>
          <w:color w:val="000000"/>
          <w:sz w:val="28"/>
          <w:szCs w:val="28"/>
        </w:rPr>
        <w:t xml:space="preserve"> его орган</w:t>
      </w:r>
      <w:r>
        <w:rPr>
          <w:color w:val="000000"/>
          <w:sz w:val="28"/>
          <w:szCs w:val="28"/>
        </w:rPr>
        <w:t>;</w:t>
      </w:r>
    </w:p>
    <w:p w14:paraId="0BE7CD25" w14:textId="77777777" w:rsidR="005A35EA" w:rsidRPr="00F70B97" w:rsidRDefault="005A35EA" w:rsidP="005A35EA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F70B97">
        <w:rPr>
          <w:color w:val="000000"/>
          <w:sz w:val="28"/>
          <w:szCs w:val="28"/>
        </w:rPr>
        <w:t>документ, подтверждающий полномочия инициатора проекта, номер ко</w:t>
      </w:r>
      <w:r w:rsidRPr="00F70B97">
        <w:rPr>
          <w:color w:val="000000"/>
          <w:sz w:val="28"/>
          <w:szCs w:val="28"/>
        </w:rPr>
        <w:t>н</w:t>
      </w:r>
      <w:r w:rsidRPr="00F70B97">
        <w:rPr>
          <w:color w:val="000000"/>
          <w:sz w:val="28"/>
          <w:szCs w:val="28"/>
        </w:rPr>
        <w:t>тактного телефона, электронный адрес</w:t>
      </w:r>
      <w:r>
        <w:rPr>
          <w:color w:val="000000"/>
          <w:sz w:val="28"/>
          <w:szCs w:val="28"/>
        </w:rPr>
        <w:t xml:space="preserve"> (при его наличии)</w:t>
      </w:r>
      <w:r w:rsidRPr="00F70B97">
        <w:rPr>
          <w:color w:val="000000"/>
          <w:sz w:val="28"/>
          <w:szCs w:val="28"/>
        </w:rPr>
        <w:t>.</w:t>
      </w:r>
    </w:p>
    <w:p w14:paraId="56B5AB1A" w14:textId="77777777" w:rsidR="005A35EA" w:rsidRDefault="005A35EA" w:rsidP="005A35EA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 w:rsidRPr="00F70B97">
        <w:rPr>
          <w:color w:val="000000"/>
          <w:sz w:val="28"/>
          <w:szCs w:val="28"/>
        </w:rPr>
        <w:t>Обработка персональных данных осуществляется операторами перс</w:t>
      </w:r>
      <w:r w:rsidRPr="00F70B97">
        <w:rPr>
          <w:color w:val="000000"/>
          <w:sz w:val="28"/>
          <w:szCs w:val="28"/>
        </w:rPr>
        <w:t>о</w:t>
      </w:r>
      <w:r w:rsidRPr="00F70B97">
        <w:rPr>
          <w:color w:val="000000"/>
          <w:sz w:val="28"/>
          <w:szCs w:val="28"/>
        </w:rPr>
        <w:t xml:space="preserve">нальных </w:t>
      </w:r>
      <w:proofErr w:type="gramStart"/>
      <w:r w:rsidRPr="00F70B97">
        <w:rPr>
          <w:color w:val="000000"/>
          <w:sz w:val="28"/>
          <w:szCs w:val="28"/>
        </w:rPr>
        <w:t>данных</w:t>
      </w:r>
      <w:proofErr w:type="gramEnd"/>
      <w:r w:rsidRPr="00F70B97">
        <w:rPr>
          <w:color w:val="000000"/>
          <w:sz w:val="28"/>
          <w:szCs w:val="28"/>
        </w:rPr>
        <w:t xml:space="preserve"> в целях рассмотрения представленного мною инициативного </w:t>
      </w:r>
      <w:r>
        <w:rPr>
          <w:color w:val="000000"/>
          <w:sz w:val="28"/>
          <w:szCs w:val="28"/>
        </w:rPr>
        <w:t xml:space="preserve">проекта </w:t>
      </w:r>
      <w:r w:rsidRPr="00F70B97">
        <w:rPr>
          <w:color w:val="000000"/>
          <w:sz w:val="28"/>
          <w:szCs w:val="28"/>
        </w:rPr>
        <w:t>на соответствие установленных требований, подготовки заключения о правомерности, возможности, целесообразности реализации представленного мною инициативного проекта, в случае прохождения его в конкурсном отборе, а также на хранение данных о реализации инициативного проекта на электро</w:t>
      </w:r>
      <w:r w:rsidRPr="00F70B97">
        <w:rPr>
          <w:color w:val="000000"/>
          <w:sz w:val="28"/>
          <w:szCs w:val="28"/>
        </w:rPr>
        <w:t>н</w:t>
      </w:r>
      <w:r w:rsidRPr="00F70B97">
        <w:rPr>
          <w:color w:val="000000"/>
          <w:sz w:val="28"/>
          <w:szCs w:val="28"/>
        </w:rPr>
        <w:t xml:space="preserve">ных носителях. </w:t>
      </w:r>
    </w:p>
    <w:p w14:paraId="1271FA29" w14:textId="77777777" w:rsidR="005A35EA" w:rsidRDefault="005A35EA" w:rsidP="005A35EA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</w:p>
    <w:p w14:paraId="3996B815" w14:textId="77777777" w:rsidR="005A35EA" w:rsidRPr="00F70B97" w:rsidRDefault="005A35EA" w:rsidP="005A35EA">
      <w:pPr>
        <w:widowControl w:val="0"/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F70B97">
        <w:rPr>
          <w:color w:val="000000"/>
          <w:sz w:val="28"/>
          <w:szCs w:val="28"/>
        </w:rPr>
        <w:lastRenderedPageBreak/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</w:t>
      </w:r>
      <w:r w:rsidRPr="00F70B97">
        <w:rPr>
          <w:color w:val="000000"/>
          <w:sz w:val="28"/>
          <w:szCs w:val="28"/>
        </w:rPr>
        <w:t>е</w:t>
      </w:r>
      <w:r w:rsidRPr="00F70B97">
        <w:rPr>
          <w:color w:val="000000"/>
          <w:sz w:val="28"/>
          <w:szCs w:val="28"/>
        </w:rPr>
        <w:t>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  <w:proofErr w:type="gramEnd"/>
    </w:p>
    <w:p w14:paraId="6620D884" w14:textId="0F781A7C" w:rsidR="005A35EA" w:rsidRPr="00F70B97" w:rsidRDefault="005A35EA" w:rsidP="005A35E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70B97">
        <w:rPr>
          <w:color w:val="000000"/>
          <w:sz w:val="28"/>
          <w:szCs w:val="28"/>
        </w:rPr>
        <w:t>Доступ к моим персональным данным могут получать сотрудники адм</w:t>
      </w:r>
      <w:r w:rsidRPr="00F70B97">
        <w:rPr>
          <w:color w:val="000000"/>
          <w:sz w:val="28"/>
          <w:szCs w:val="28"/>
        </w:rPr>
        <w:t>и</w:t>
      </w:r>
      <w:r w:rsidRPr="00F70B97">
        <w:rPr>
          <w:color w:val="000000"/>
          <w:sz w:val="28"/>
          <w:szCs w:val="28"/>
        </w:rPr>
        <w:t>нистрации</w:t>
      </w:r>
      <w:r>
        <w:rPr>
          <w:color w:val="000000"/>
          <w:sz w:val="28"/>
          <w:szCs w:val="28"/>
        </w:rPr>
        <w:t xml:space="preserve"> </w:t>
      </w:r>
      <w:r w:rsidR="00C600CC">
        <w:rPr>
          <w:color w:val="000000"/>
          <w:sz w:val="28"/>
          <w:szCs w:val="28"/>
        </w:rPr>
        <w:t>Ейскоукрепленского</w:t>
      </w:r>
      <w:r>
        <w:rPr>
          <w:color w:val="000000"/>
          <w:sz w:val="28"/>
          <w:szCs w:val="28"/>
        </w:rPr>
        <w:t xml:space="preserve"> сельского</w:t>
      </w:r>
      <w:r w:rsidRPr="00F70B97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Щербиновского района</w:t>
      </w:r>
      <w:r w:rsidRPr="00F70B97">
        <w:rPr>
          <w:color w:val="000000"/>
          <w:sz w:val="28"/>
          <w:szCs w:val="28"/>
        </w:rPr>
        <w:t xml:space="preserve">, администрации </w:t>
      </w:r>
      <w:r>
        <w:rPr>
          <w:color w:val="000000"/>
          <w:sz w:val="28"/>
          <w:szCs w:val="28"/>
        </w:rPr>
        <w:t xml:space="preserve">муниципального образования Щербиновский </w:t>
      </w:r>
      <w:r w:rsidRPr="00F70B97">
        <w:rPr>
          <w:color w:val="000000"/>
          <w:sz w:val="28"/>
          <w:szCs w:val="28"/>
        </w:rPr>
        <w:t>район в случае служебной необходимости в объеме, требуемом для исполнения ими своих об</w:t>
      </w:r>
      <w:r w:rsidRPr="00F70B97">
        <w:rPr>
          <w:color w:val="000000"/>
          <w:sz w:val="28"/>
          <w:szCs w:val="28"/>
        </w:rPr>
        <w:t>я</w:t>
      </w:r>
      <w:r w:rsidRPr="00F70B97">
        <w:rPr>
          <w:color w:val="000000"/>
          <w:sz w:val="28"/>
          <w:szCs w:val="28"/>
        </w:rPr>
        <w:t>зательств.</w:t>
      </w:r>
    </w:p>
    <w:p w14:paraId="151F2675" w14:textId="53D713E1" w:rsidR="005A35EA" w:rsidRPr="00F70B97" w:rsidRDefault="005A35EA" w:rsidP="005A35E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F70B97">
        <w:rPr>
          <w:color w:val="000000"/>
          <w:sz w:val="28"/>
          <w:szCs w:val="28"/>
        </w:rPr>
        <w:t xml:space="preserve">Администрация </w:t>
      </w:r>
      <w:r w:rsidR="00C600CC">
        <w:rPr>
          <w:color w:val="000000"/>
          <w:sz w:val="28"/>
          <w:szCs w:val="28"/>
        </w:rPr>
        <w:t>Ейскоукрепленского</w:t>
      </w:r>
      <w:r>
        <w:rPr>
          <w:color w:val="000000"/>
          <w:sz w:val="28"/>
          <w:szCs w:val="28"/>
        </w:rPr>
        <w:t xml:space="preserve"> сельского</w:t>
      </w:r>
      <w:r w:rsidRPr="00F70B97">
        <w:rPr>
          <w:color w:val="000000"/>
          <w:sz w:val="28"/>
          <w:szCs w:val="28"/>
        </w:rPr>
        <w:t xml:space="preserve"> поселения </w:t>
      </w:r>
      <w:r>
        <w:rPr>
          <w:color w:val="000000"/>
          <w:sz w:val="28"/>
          <w:szCs w:val="28"/>
        </w:rPr>
        <w:t>Щербиновск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 района</w:t>
      </w:r>
      <w:r w:rsidRPr="00F70B97">
        <w:rPr>
          <w:color w:val="000000"/>
          <w:sz w:val="28"/>
          <w:szCs w:val="28"/>
        </w:rPr>
        <w:t xml:space="preserve">, администрация </w:t>
      </w:r>
      <w:r>
        <w:rPr>
          <w:color w:val="000000"/>
          <w:sz w:val="28"/>
          <w:szCs w:val="28"/>
        </w:rPr>
        <w:t xml:space="preserve">муниципального образования Щербиновский </w:t>
      </w:r>
      <w:r w:rsidRPr="00F70B97">
        <w:rPr>
          <w:color w:val="000000"/>
          <w:sz w:val="28"/>
          <w:szCs w:val="28"/>
        </w:rPr>
        <w:t>район не раскрывают персональные данные граждан третьим лицам, за исключением случаев, прямо предусмотренных действующим законодательством.</w:t>
      </w:r>
    </w:p>
    <w:p w14:paraId="67131C8F" w14:textId="77777777" w:rsidR="005A35EA" w:rsidRPr="00F70B97" w:rsidRDefault="005A35EA" w:rsidP="005A35EA">
      <w:pPr>
        <w:shd w:val="clear" w:color="auto" w:fill="FFFFFF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F70B97">
        <w:rPr>
          <w:color w:val="000000"/>
          <w:sz w:val="28"/>
          <w:szCs w:val="28"/>
        </w:rPr>
        <w:t>Настоящее согласие дается сроком по достижении целей обработки или в случае утраты необходимости в достижении этих целей, если иное не пред</w:t>
      </w:r>
      <w:r w:rsidRPr="00F70B97">
        <w:rPr>
          <w:color w:val="000000"/>
          <w:sz w:val="28"/>
          <w:szCs w:val="28"/>
        </w:rPr>
        <w:t>у</w:t>
      </w:r>
      <w:r w:rsidRPr="00F70B97">
        <w:rPr>
          <w:color w:val="000000"/>
          <w:sz w:val="28"/>
          <w:szCs w:val="28"/>
        </w:rPr>
        <w:t>смотрено федеральным законом.</w:t>
      </w:r>
    </w:p>
    <w:p w14:paraId="633B93C8" w14:textId="77777777" w:rsidR="005A35EA" w:rsidRDefault="005A35EA" w:rsidP="005A35EA">
      <w:pPr>
        <w:spacing w:line="254" w:lineRule="auto"/>
        <w:ind w:firstLine="708"/>
        <w:rPr>
          <w:color w:val="000000"/>
          <w:sz w:val="28"/>
          <w:szCs w:val="28"/>
        </w:rPr>
      </w:pPr>
      <w:r w:rsidRPr="00F70B97">
        <w:rPr>
          <w:color w:val="000000"/>
          <w:sz w:val="28"/>
          <w:szCs w:val="28"/>
        </w:rPr>
        <w:t xml:space="preserve">Согласие на обработку персональных данных может быть отозвано. </w:t>
      </w:r>
    </w:p>
    <w:p w14:paraId="7FA146D4" w14:textId="77777777" w:rsidR="005A35EA" w:rsidRDefault="005A35EA" w:rsidP="005A35EA">
      <w:pPr>
        <w:spacing w:line="254" w:lineRule="auto"/>
        <w:ind w:firstLine="708"/>
        <w:rPr>
          <w:color w:val="000000"/>
          <w:sz w:val="28"/>
          <w:szCs w:val="28"/>
        </w:rPr>
      </w:pPr>
    </w:p>
    <w:p w14:paraId="692737C9" w14:textId="77777777" w:rsidR="005A35EA" w:rsidRDefault="005A35EA" w:rsidP="005A35EA">
      <w:pPr>
        <w:spacing w:line="254" w:lineRule="auto"/>
        <w:ind w:firstLine="708"/>
        <w:rPr>
          <w:color w:val="000000"/>
          <w:sz w:val="28"/>
          <w:szCs w:val="28"/>
        </w:rPr>
      </w:pPr>
    </w:p>
    <w:p w14:paraId="20941521" w14:textId="77777777" w:rsidR="005A35EA" w:rsidRPr="00F70B97" w:rsidRDefault="005A35EA" w:rsidP="005A35EA">
      <w:pPr>
        <w:spacing w:line="254" w:lineRule="auto"/>
        <w:ind w:firstLine="708"/>
        <w:rPr>
          <w:color w:val="000000"/>
          <w:sz w:val="28"/>
          <w:szCs w:val="28"/>
        </w:rPr>
      </w:pPr>
    </w:p>
    <w:p w14:paraId="6BFB572C" w14:textId="77777777" w:rsidR="005A35EA" w:rsidRPr="00F70B97" w:rsidRDefault="005A35EA" w:rsidP="005A35EA">
      <w:pPr>
        <w:spacing w:line="254" w:lineRule="auto"/>
        <w:rPr>
          <w:color w:val="000000"/>
          <w:sz w:val="28"/>
          <w:szCs w:val="28"/>
        </w:rPr>
      </w:pPr>
      <w:r w:rsidRPr="00F70B97">
        <w:rPr>
          <w:color w:val="000000"/>
          <w:sz w:val="28"/>
          <w:szCs w:val="28"/>
        </w:rPr>
        <w:t>_____________________________________ /___________________________/</w:t>
      </w:r>
    </w:p>
    <w:p w14:paraId="244C1811" w14:textId="77777777" w:rsidR="005A35EA" w:rsidRPr="00373DD7" w:rsidRDefault="005A35EA" w:rsidP="005A35EA">
      <w:pPr>
        <w:jc w:val="both"/>
      </w:pPr>
      <w:r w:rsidRPr="00373DD7">
        <w:rPr>
          <w:color w:val="000000"/>
        </w:rPr>
        <w:t xml:space="preserve">              (фамилия, имя, отчество)                                 </w:t>
      </w:r>
      <w:r>
        <w:rPr>
          <w:color w:val="000000"/>
        </w:rPr>
        <w:t xml:space="preserve">                       (подпись)</w:t>
      </w:r>
    </w:p>
    <w:p w14:paraId="1643F901" w14:textId="77777777" w:rsidR="005A35EA" w:rsidRPr="00F70B97" w:rsidRDefault="005A35EA" w:rsidP="005A35EA">
      <w:pPr>
        <w:rPr>
          <w:sz w:val="28"/>
          <w:szCs w:val="28"/>
        </w:rPr>
      </w:pPr>
    </w:p>
    <w:p w14:paraId="0C5BECB2" w14:textId="0CFE2D84" w:rsidR="005A35EA" w:rsidRDefault="005A35EA" w:rsidP="005C5431">
      <w:pPr>
        <w:jc w:val="both"/>
        <w:rPr>
          <w:sz w:val="28"/>
          <w:szCs w:val="28"/>
        </w:rPr>
      </w:pPr>
    </w:p>
    <w:p w14:paraId="0E24D3AF" w14:textId="35D992ED" w:rsidR="005A35EA" w:rsidRDefault="005A35EA" w:rsidP="005C5431">
      <w:pPr>
        <w:jc w:val="both"/>
        <w:rPr>
          <w:sz w:val="28"/>
          <w:szCs w:val="28"/>
        </w:rPr>
      </w:pPr>
    </w:p>
    <w:p w14:paraId="76E66A55" w14:textId="008A2FBA" w:rsidR="005A35EA" w:rsidRDefault="005A35EA" w:rsidP="005C5431">
      <w:pPr>
        <w:jc w:val="both"/>
        <w:rPr>
          <w:sz w:val="28"/>
          <w:szCs w:val="28"/>
        </w:rPr>
      </w:pPr>
    </w:p>
    <w:p w14:paraId="505594F6" w14:textId="7E408984" w:rsidR="005A35EA" w:rsidRDefault="005A35EA" w:rsidP="005C5431">
      <w:pPr>
        <w:jc w:val="both"/>
        <w:rPr>
          <w:sz w:val="28"/>
          <w:szCs w:val="28"/>
        </w:rPr>
      </w:pPr>
    </w:p>
    <w:p w14:paraId="0CE884B1" w14:textId="4F3737F7" w:rsidR="005A35EA" w:rsidRDefault="005A35EA" w:rsidP="005C5431">
      <w:pPr>
        <w:jc w:val="both"/>
        <w:rPr>
          <w:sz w:val="28"/>
          <w:szCs w:val="28"/>
        </w:rPr>
      </w:pPr>
    </w:p>
    <w:p w14:paraId="146AEB61" w14:textId="64D4AA40" w:rsidR="005A35EA" w:rsidRDefault="005A35EA" w:rsidP="005C5431">
      <w:pPr>
        <w:jc w:val="both"/>
        <w:rPr>
          <w:sz w:val="28"/>
          <w:szCs w:val="28"/>
        </w:rPr>
      </w:pPr>
    </w:p>
    <w:p w14:paraId="4D943410" w14:textId="499E2959" w:rsidR="005A35EA" w:rsidRDefault="005A35EA" w:rsidP="005C5431">
      <w:pPr>
        <w:jc w:val="both"/>
        <w:rPr>
          <w:sz w:val="28"/>
          <w:szCs w:val="28"/>
        </w:rPr>
      </w:pPr>
    </w:p>
    <w:p w14:paraId="53A50583" w14:textId="7CD145AF" w:rsidR="005A35EA" w:rsidRDefault="005A35EA" w:rsidP="005C5431">
      <w:pPr>
        <w:jc w:val="both"/>
        <w:rPr>
          <w:sz w:val="28"/>
          <w:szCs w:val="28"/>
        </w:rPr>
      </w:pPr>
    </w:p>
    <w:p w14:paraId="036B3547" w14:textId="42E78B15" w:rsidR="005A35EA" w:rsidRDefault="005A35EA" w:rsidP="005C5431">
      <w:pPr>
        <w:jc w:val="both"/>
        <w:rPr>
          <w:sz w:val="28"/>
          <w:szCs w:val="28"/>
        </w:rPr>
      </w:pPr>
    </w:p>
    <w:p w14:paraId="47CF7780" w14:textId="7D283F4A" w:rsidR="005A35EA" w:rsidRDefault="005A35EA" w:rsidP="005C5431">
      <w:pPr>
        <w:jc w:val="both"/>
        <w:rPr>
          <w:sz w:val="28"/>
          <w:szCs w:val="28"/>
        </w:rPr>
      </w:pPr>
    </w:p>
    <w:p w14:paraId="0C10F944" w14:textId="02375117" w:rsidR="005A35EA" w:rsidRDefault="005A35EA" w:rsidP="005C5431">
      <w:pPr>
        <w:jc w:val="both"/>
        <w:rPr>
          <w:sz w:val="28"/>
          <w:szCs w:val="28"/>
        </w:rPr>
      </w:pPr>
    </w:p>
    <w:p w14:paraId="1F2E995A" w14:textId="59BDDBCD" w:rsidR="005A35EA" w:rsidRDefault="005A35EA" w:rsidP="005C5431">
      <w:pPr>
        <w:jc w:val="both"/>
        <w:rPr>
          <w:sz w:val="28"/>
          <w:szCs w:val="28"/>
        </w:rPr>
      </w:pPr>
    </w:p>
    <w:p w14:paraId="63A62A9A" w14:textId="78BD3BB2" w:rsidR="005A35EA" w:rsidRDefault="005A35EA" w:rsidP="005C5431">
      <w:pPr>
        <w:jc w:val="both"/>
        <w:rPr>
          <w:sz w:val="28"/>
          <w:szCs w:val="28"/>
        </w:rPr>
      </w:pPr>
    </w:p>
    <w:p w14:paraId="0EA80F22" w14:textId="60593B61" w:rsidR="005A35EA" w:rsidRDefault="005A35EA" w:rsidP="005C5431">
      <w:pPr>
        <w:jc w:val="both"/>
        <w:rPr>
          <w:sz w:val="28"/>
          <w:szCs w:val="28"/>
        </w:rPr>
      </w:pPr>
    </w:p>
    <w:p w14:paraId="5A47E2A3" w14:textId="12CE5E5C" w:rsidR="005A35EA" w:rsidRDefault="005A35EA" w:rsidP="005C5431">
      <w:pPr>
        <w:jc w:val="both"/>
        <w:rPr>
          <w:sz w:val="28"/>
          <w:szCs w:val="28"/>
        </w:rPr>
      </w:pPr>
    </w:p>
    <w:p w14:paraId="1206AC6B" w14:textId="251132CE" w:rsidR="005A35EA" w:rsidRDefault="005A35EA" w:rsidP="005C5431">
      <w:pPr>
        <w:jc w:val="both"/>
        <w:rPr>
          <w:sz w:val="28"/>
          <w:szCs w:val="28"/>
        </w:rPr>
      </w:pPr>
    </w:p>
    <w:p w14:paraId="308E9EDC" w14:textId="77777777" w:rsidR="00422754" w:rsidRDefault="00422754" w:rsidP="005C5431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849"/>
      </w:tblGrid>
      <w:tr w:rsidR="006B4347" w14:paraId="540373C8" w14:textId="77777777" w:rsidTr="00C600CC">
        <w:tc>
          <w:tcPr>
            <w:tcW w:w="4789" w:type="dxa"/>
          </w:tcPr>
          <w:p w14:paraId="144E44DB" w14:textId="77777777" w:rsidR="006B4347" w:rsidRDefault="006B4347" w:rsidP="00C600CC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</w:tcPr>
          <w:p w14:paraId="19B43511" w14:textId="1A10ECE0" w:rsidR="006B4347" w:rsidRDefault="006B4347" w:rsidP="004227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6B2">
              <w:rPr>
                <w:rFonts w:eastAsia="Calibri"/>
                <w:sz w:val="28"/>
                <w:szCs w:val="28"/>
                <w:lang w:eastAsia="en-US"/>
              </w:rPr>
              <w:t>П</w:t>
            </w:r>
            <w:r w:rsidR="00422754">
              <w:rPr>
                <w:rFonts w:eastAsia="Calibri"/>
                <w:sz w:val="28"/>
                <w:szCs w:val="28"/>
                <w:lang w:eastAsia="en-US"/>
              </w:rPr>
              <w:t>РИЛОЖЕНИЕ №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2</w:t>
            </w:r>
          </w:p>
          <w:p w14:paraId="316486CC" w14:textId="77777777" w:rsidR="006B4347" w:rsidRDefault="006B4347" w:rsidP="004227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8940DBB" w14:textId="77777777" w:rsidR="006B4347" w:rsidRPr="00D216B2" w:rsidRDefault="006B4347" w:rsidP="004227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ОПРЕДЕЛЕН</w:t>
            </w:r>
          </w:p>
          <w:p w14:paraId="62DFC607" w14:textId="77777777" w:rsidR="006B4347" w:rsidRPr="00D216B2" w:rsidRDefault="006B4347" w:rsidP="0042275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решением </w:t>
            </w:r>
            <w:r w:rsidRPr="00D216B2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18111069" w14:textId="77777777" w:rsidR="00422754" w:rsidRDefault="00C600CC" w:rsidP="004227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Ейскоукрепленского</w:t>
            </w:r>
            <w:r w:rsidR="0042275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B4347" w:rsidRPr="00D216B2">
              <w:rPr>
                <w:rFonts w:eastAsia="Calibri"/>
                <w:sz w:val="28"/>
                <w:szCs w:val="28"/>
                <w:lang w:eastAsia="en-US"/>
              </w:rPr>
              <w:t xml:space="preserve">сельского </w:t>
            </w:r>
          </w:p>
          <w:p w14:paraId="5D6B8BD4" w14:textId="61AF50C7" w:rsidR="006B4347" w:rsidRPr="00D216B2" w:rsidRDefault="006B4347" w:rsidP="0042275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6B2"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 w:rsidR="00422754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216B2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2067FA5B" w14:textId="18249C03" w:rsidR="00C3176E" w:rsidRPr="00C3176E" w:rsidRDefault="00C3176E" w:rsidP="00C3176E">
            <w:pPr>
              <w:jc w:val="center"/>
              <w:rPr>
                <w:sz w:val="28"/>
                <w:szCs w:val="28"/>
              </w:rPr>
            </w:pPr>
            <w:r w:rsidRPr="00C3176E">
              <w:rPr>
                <w:sz w:val="28"/>
                <w:szCs w:val="28"/>
              </w:rPr>
              <w:t xml:space="preserve">от 25.12.2020 г. № </w:t>
            </w:r>
            <w:r>
              <w:rPr>
                <w:sz w:val="28"/>
                <w:szCs w:val="28"/>
              </w:rPr>
              <w:t>3</w:t>
            </w:r>
          </w:p>
          <w:p w14:paraId="0F087F2C" w14:textId="77777777" w:rsidR="006B4347" w:rsidRDefault="006B4347" w:rsidP="00422754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5FDE78C7" w14:textId="77777777" w:rsidR="00422754" w:rsidRDefault="00422754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</w:p>
    <w:p w14:paraId="74CC5237" w14:textId="77777777" w:rsidR="00422754" w:rsidRDefault="00422754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</w:p>
    <w:p w14:paraId="237DA45D" w14:textId="77777777" w:rsidR="006B4347" w:rsidRPr="00307AC9" w:rsidRDefault="006B4347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307AC9">
        <w:rPr>
          <w:b/>
          <w:bCs/>
          <w:color w:val="000000"/>
          <w:sz w:val="28"/>
          <w:szCs w:val="28"/>
        </w:rPr>
        <w:t>ПОРЯД</w:t>
      </w:r>
      <w:r>
        <w:rPr>
          <w:b/>
          <w:bCs/>
          <w:color w:val="000000"/>
          <w:sz w:val="28"/>
          <w:szCs w:val="28"/>
        </w:rPr>
        <w:t>О</w:t>
      </w:r>
      <w:r w:rsidRPr="00307AC9">
        <w:rPr>
          <w:b/>
          <w:bCs/>
          <w:color w:val="000000"/>
          <w:sz w:val="28"/>
          <w:szCs w:val="28"/>
        </w:rPr>
        <w:t>К</w:t>
      </w:r>
    </w:p>
    <w:p w14:paraId="26173C0F" w14:textId="77777777" w:rsidR="006B4347" w:rsidRDefault="006B4347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формирования и деятельности комиссии</w:t>
      </w:r>
    </w:p>
    <w:p w14:paraId="6467CEBC" w14:textId="1E2E7E6B" w:rsidR="006B4347" w:rsidRDefault="006B4347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при администрации </w:t>
      </w:r>
      <w:r w:rsidR="00C600CC">
        <w:rPr>
          <w:b/>
          <w:bCs/>
          <w:color w:val="000000"/>
          <w:sz w:val="28"/>
          <w:szCs w:val="28"/>
        </w:rPr>
        <w:t>Ейскоукрепленского</w:t>
      </w:r>
    </w:p>
    <w:p w14:paraId="7D72E07A" w14:textId="77777777" w:rsidR="006B4347" w:rsidRDefault="006B4347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307AC9">
        <w:rPr>
          <w:b/>
          <w:bCs/>
          <w:color w:val="000000"/>
          <w:sz w:val="28"/>
          <w:szCs w:val="28"/>
        </w:rPr>
        <w:t>сельско</w:t>
      </w:r>
      <w:r>
        <w:rPr>
          <w:b/>
          <w:bCs/>
          <w:color w:val="000000"/>
          <w:sz w:val="28"/>
          <w:szCs w:val="28"/>
        </w:rPr>
        <w:t>го</w:t>
      </w:r>
      <w:r w:rsidRPr="00307AC9">
        <w:rPr>
          <w:b/>
          <w:bCs/>
          <w:color w:val="000000"/>
          <w:sz w:val="28"/>
          <w:szCs w:val="28"/>
        </w:rPr>
        <w:t xml:space="preserve"> поселени</w:t>
      </w:r>
      <w:r>
        <w:rPr>
          <w:b/>
          <w:bCs/>
          <w:color w:val="000000"/>
          <w:sz w:val="28"/>
          <w:szCs w:val="28"/>
        </w:rPr>
        <w:t xml:space="preserve">я </w:t>
      </w:r>
      <w:r w:rsidRPr="00307AC9">
        <w:rPr>
          <w:b/>
          <w:bCs/>
          <w:color w:val="000000"/>
          <w:sz w:val="28"/>
          <w:szCs w:val="28"/>
        </w:rPr>
        <w:t>Щербиновского района</w:t>
      </w:r>
    </w:p>
    <w:p w14:paraId="3B1AB4E3" w14:textId="77777777" w:rsidR="006B4347" w:rsidRDefault="006B4347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5953DA">
        <w:rPr>
          <w:b/>
          <w:bCs/>
          <w:color w:val="000000"/>
          <w:sz w:val="28"/>
          <w:szCs w:val="28"/>
        </w:rPr>
        <w:t>для проведения конкурсного отбора</w:t>
      </w:r>
    </w:p>
    <w:p w14:paraId="0A9A3904" w14:textId="77777777" w:rsidR="006B4347" w:rsidRPr="005953DA" w:rsidRDefault="006B4347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5953DA">
        <w:rPr>
          <w:b/>
          <w:bCs/>
          <w:color w:val="000000"/>
          <w:sz w:val="28"/>
          <w:szCs w:val="28"/>
        </w:rPr>
        <w:t>инициативных проектов</w:t>
      </w:r>
    </w:p>
    <w:p w14:paraId="598A0C0B" w14:textId="77777777" w:rsidR="006B4347" w:rsidRDefault="006B4347" w:rsidP="006B4347">
      <w:pPr>
        <w:widowControl w:val="0"/>
        <w:autoSpaceDE w:val="0"/>
        <w:autoSpaceDN w:val="0"/>
        <w:jc w:val="center"/>
        <w:outlineLvl w:val="1"/>
        <w:rPr>
          <w:color w:val="000000"/>
          <w:sz w:val="28"/>
          <w:szCs w:val="28"/>
        </w:rPr>
      </w:pPr>
    </w:p>
    <w:p w14:paraId="1FFCE7AD" w14:textId="63B3BA0A" w:rsidR="006B4347" w:rsidRDefault="006B4347" w:rsidP="006B434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Для проведения конкурсного отбора инициативных проектов </w:t>
      </w:r>
      <w:r w:rsidR="00C600CC">
        <w:rPr>
          <w:color w:val="000000"/>
          <w:sz w:val="28"/>
          <w:szCs w:val="28"/>
        </w:rPr>
        <w:t>Ейск</w:t>
      </w:r>
      <w:r w:rsidR="00C600CC">
        <w:rPr>
          <w:color w:val="000000"/>
          <w:sz w:val="28"/>
          <w:szCs w:val="28"/>
        </w:rPr>
        <w:t>о</w:t>
      </w:r>
      <w:r w:rsidR="00C600CC">
        <w:rPr>
          <w:color w:val="000000"/>
          <w:sz w:val="28"/>
          <w:szCs w:val="28"/>
        </w:rPr>
        <w:t>укрепленского</w:t>
      </w:r>
      <w:r>
        <w:rPr>
          <w:color w:val="000000"/>
          <w:sz w:val="28"/>
          <w:szCs w:val="28"/>
        </w:rPr>
        <w:t xml:space="preserve"> сельского поселения Щербиновского района формируется </w:t>
      </w:r>
      <w:r w:rsidRPr="003C4DE0">
        <w:rPr>
          <w:color w:val="000000"/>
          <w:sz w:val="28"/>
          <w:szCs w:val="28"/>
        </w:rPr>
        <w:t>к</w:t>
      </w:r>
      <w:r w:rsidRPr="003C4DE0">
        <w:rPr>
          <w:color w:val="000000"/>
          <w:sz w:val="28"/>
          <w:szCs w:val="28"/>
        </w:rPr>
        <w:t>о</w:t>
      </w:r>
      <w:r w:rsidRPr="003C4DE0">
        <w:rPr>
          <w:color w:val="000000"/>
          <w:sz w:val="28"/>
          <w:szCs w:val="28"/>
        </w:rPr>
        <w:t xml:space="preserve">миссия при администрации </w:t>
      </w:r>
      <w:r w:rsidR="00C600CC">
        <w:rPr>
          <w:color w:val="000000"/>
          <w:sz w:val="28"/>
          <w:szCs w:val="28"/>
        </w:rPr>
        <w:t>Ейскоукрепленского</w:t>
      </w:r>
      <w:r w:rsidRPr="003C4DE0">
        <w:rPr>
          <w:color w:val="000000"/>
          <w:sz w:val="28"/>
          <w:szCs w:val="28"/>
        </w:rPr>
        <w:t xml:space="preserve"> сельского поселения Щерб</w:t>
      </w:r>
      <w:r w:rsidRPr="003C4DE0">
        <w:rPr>
          <w:color w:val="000000"/>
          <w:sz w:val="28"/>
          <w:szCs w:val="28"/>
        </w:rPr>
        <w:t>и</w:t>
      </w:r>
      <w:r w:rsidRPr="003C4DE0">
        <w:rPr>
          <w:color w:val="000000"/>
          <w:sz w:val="28"/>
          <w:szCs w:val="28"/>
        </w:rPr>
        <w:t>новского района (далее - Комиссия) - постоянно действующий коллегиальный орган при администрации</w:t>
      </w:r>
      <w:r w:rsidR="00DA2340" w:rsidRPr="00DA2340">
        <w:rPr>
          <w:color w:val="000000"/>
          <w:sz w:val="28"/>
          <w:szCs w:val="28"/>
        </w:rPr>
        <w:t xml:space="preserve"> </w:t>
      </w:r>
      <w:r w:rsidR="00DA2340">
        <w:rPr>
          <w:color w:val="000000"/>
          <w:sz w:val="28"/>
          <w:szCs w:val="28"/>
        </w:rPr>
        <w:t>Ейскоукрепленского</w:t>
      </w:r>
      <w:r w:rsidR="00DA2340" w:rsidRPr="003C4DE0">
        <w:rPr>
          <w:color w:val="000000"/>
          <w:sz w:val="28"/>
          <w:szCs w:val="28"/>
        </w:rPr>
        <w:t xml:space="preserve"> сельского поселения Щерб</w:t>
      </w:r>
      <w:r w:rsidR="00DA2340" w:rsidRPr="003C4DE0">
        <w:rPr>
          <w:color w:val="000000"/>
          <w:sz w:val="28"/>
          <w:szCs w:val="28"/>
        </w:rPr>
        <w:t>и</w:t>
      </w:r>
      <w:r w:rsidR="00DA2340" w:rsidRPr="003C4DE0">
        <w:rPr>
          <w:color w:val="000000"/>
          <w:sz w:val="28"/>
          <w:szCs w:val="28"/>
        </w:rPr>
        <w:t>новского района</w:t>
      </w:r>
      <w:r w:rsidRPr="003C4DE0">
        <w:rPr>
          <w:color w:val="000000"/>
          <w:sz w:val="28"/>
          <w:szCs w:val="28"/>
        </w:rPr>
        <w:t xml:space="preserve"> </w:t>
      </w:r>
      <w:r w:rsidR="00DA2340">
        <w:rPr>
          <w:color w:val="000000"/>
          <w:sz w:val="28"/>
          <w:szCs w:val="28"/>
        </w:rPr>
        <w:t xml:space="preserve">(далее - </w:t>
      </w:r>
      <w:r w:rsidRPr="003C4DE0">
        <w:rPr>
          <w:color w:val="000000"/>
          <w:sz w:val="28"/>
          <w:szCs w:val="28"/>
        </w:rPr>
        <w:t>сельского поселения</w:t>
      </w:r>
      <w:r w:rsidR="00DA2340">
        <w:rPr>
          <w:color w:val="000000"/>
          <w:sz w:val="28"/>
          <w:szCs w:val="28"/>
        </w:rPr>
        <w:t>)</w:t>
      </w:r>
      <w:r w:rsidRPr="003C4DE0">
        <w:rPr>
          <w:color w:val="000000"/>
          <w:sz w:val="28"/>
          <w:szCs w:val="28"/>
        </w:rPr>
        <w:t>;</w:t>
      </w:r>
    </w:p>
    <w:p w14:paraId="44509DFB" w14:textId="44AEC809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2.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Состав Комиссии формируется администрацией сельского поселения. При этом половина от общего числа членов Комиссии должна быть назначена на основе предложений Совета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</w:t>
      </w:r>
      <w:r>
        <w:rPr>
          <w:rFonts w:eastAsia="Calibri"/>
          <w:color w:val="000000"/>
          <w:sz w:val="28"/>
          <w:szCs w:val="28"/>
          <w:lang w:eastAsia="en-US"/>
        </w:rPr>
        <w:t>р</w:t>
      </w:r>
      <w:r>
        <w:rPr>
          <w:rFonts w:eastAsia="Calibri"/>
          <w:color w:val="000000"/>
          <w:sz w:val="28"/>
          <w:szCs w:val="28"/>
          <w:lang w:eastAsia="en-US"/>
        </w:rPr>
        <w:t>биновского района.</w:t>
      </w:r>
    </w:p>
    <w:p w14:paraId="63C9809F" w14:textId="77777777" w:rsidR="006B4347" w:rsidRDefault="006B4347" w:rsidP="006B434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В заседаниях Комиссии могут участвовать приглашённые лица, не я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ляющиеся членами Комиссии.</w:t>
      </w:r>
    </w:p>
    <w:p w14:paraId="445836D1" w14:textId="77777777" w:rsidR="006B4347" w:rsidRDefault="006B4347" w:rsidP="006B434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Инициаторы проектов и их представители могут принять участие в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седании Комиссии в качестве приглашённых лиц для изложения своей позиции по инициативным проектам, рассматриваемым на заседании.</w:t>
      </w:r>
    </w:p>
    <w:p w14:paraId="073BCEB7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 Комиссия осуществляет следующие функции:</w:t>
      </w:r>
    </w:p>
    <w:p w14:paraId="1C75ED58" w14:textId="5480F044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рассматривает, оценивает представленные для участия в конкурсном о</w:t>
      </w:r>
      <w:r>
        <w:rPr>
          <w:rFonts w:eastAsia="Calibri"/>
          <w:color w:val="000000"/>
          <w:sz w:val="28"/>
          <w:szCs w:val="28"/>
          <w:lang w:eastAsia="en-US"/>
        </w:rPr>
        <w:t>т</w:t>
      </w:r>
      <w:r>
        <w:rPr>
          <w:rFonts w:eastAsia="Calibri"/>
          <w:color w:val="000000"/>
          <w:sz w:val="28"/>
          <w:szCs w:val="28"/>
          <w:lang w:eastAsia="en-US"/>
        </w:rPr>
        <w:t>боре инициативные проекты в соответствии с критериями оценки инициати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 xml:space="preserve">ных проектов согласно приложению </w:t>
      </w:r>
      <w:r w:rsidR="00DA2340"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>
        <w:rPr>
          <w:rFonts w:eastAsia="Calibri"/>
          <w:color w:val="000000"/>
          <w:sz w:val="28"/>
          <w:szCs w:val="28"/>
          <w:lang w:eastAsia="en-US"/>
        </w:rPr>
        <w:t>2 к Порядку</w:t>
      </w:r>
      <w:r w:rsidR="00B63C89">
        <w:rPr>
          <w:rFonts w:eastAsia="Calibri"/>
          <w:color w:val="000000"/>
          <w:sz w:val="28"/>
          <w:szCs w:val="28"/>
          <w:lang w:eastAsia="en-US"/>
        </w:rPr>
        <w:t xml:space="preserve"> выдвижения, внесения, о</w:t>
      </w:r>
      <w:r w:rsidR="00B63C89">
        <w:rPr>
          <w:rFonts w:eastAsia="Calibri"/>
          <w:color w:val="000000"/>
          <w:sz w:val="28"/>
          <w:szCs w:val="28"/>
          <w:lang w:eastAsia="en-US"/>
        </w:rPr>
        <w:t>б</w:t>
      </w:r>
      <w:r w:rsidR="00B63C89">
        <w:rPr>
          <w:rFonts w:eastAsia="Calibri"/>
          <w:color w:val="000000"/>
          <w:sz w:val="28"/>
          <w:szCs w:val="28"/>
          <w:lang w:eastAsia="en-US"/>
        </w:rPr>
        <w:t>суждения, рассмотрения инициативных проектов, а также проведения конкур</w:t>
      </w:r>
      <w:r w:rsidR="00B63C89">
        <w:rPr>
          <w:rFonts w:eastAsia="Calibri"/>
          <w:color w:val="000000"/>
          <w:sz w:val="28"/>
          <w:szCs w:val="28"/>
          <w:lang w:eastAsia="en-US"/>
        </w:rPr>
        <w:t>с</w:t>
      </w:r>
      <w:r w:rsidR="00B63C89">
        <w:rPr>
          <w:rFonts w:eastAsia="Calibri"/>
          <w:color w:val="000000"/>
          <w:sz w:val="28"/>
          <w:szCs w:val="28"/>
          <w:lang w:eastAsia="en-US"/>
        </w:rPr>
        <w:t xml:space="preserve">ного отбора в </w:t>
      </w:r>
      <w:r w:rsidR="00DA2340">
        <w:rPr>
          <w:rFonts w:eastAsia="Calibri"/>
          <w:color w:val="000000"/>
          <w:sz w:val="28"/>
          <w:szCs w:val="28"/>
          <w:lang w:eastAsia="en-US"/>
        </w:rPr>
        <w:t>сельском поселении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14:paraId="731EF88C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формирует итоговую оценку инициативных проектов;</w:t>
      </w:r>
    </w:p>
    <w:p w14:paraId="0631F9D1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принимает решение о признании инициативного проекта прошедшим или не прошедшим конкурсный отбор. </w:t>
      </w:r>
    </w:p>
    <w:p w14:paraId="46496A38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6.</w:t>
      </w:r>
      <w:r>
        <w:rPr>
          <w:rFonts w:eastAsia="Calibri"/>
          <w:color w:val="000000"/>
          <w:sz w:val="28"/>
          <w:szCs w:val="28"/>
          <w:lang w:eastAsia="en-US"/>
        </w:rPr>
        <w:t xml:space="preserve"> Комиссия состоит из председателя, заместителя председателя, секрет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>ря и членов.</w:t>
      </w:r>
    </w:p>
    <w:p w14:paraId="097CAF07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7.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Полномочия членов Комиссии:</w:t>
      </w:r>
    </w:p>
    <w:p w14:paraId="0F535A5D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lastRenderedPageBreak/>
        <w:t>1)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председатель Комиссии: </w:t>
      </w:r>
    </w:p>
    <w:p w14:paraId="0BBE6BD1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руководит деятельностью Комиссии, организует её работу; </w:t>
      </w:r>
    </w:p>
    <w:p w14:paraId="233AF616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ведёт заседания Комиссии, подписывает протоколы заседаний; </w:t>
      </w:r>
    </w:p>
    <w:p w14:paraId="27FF7692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осуществляет общий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реализацией принятых Комиссией р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 xml:space="preserve">шений; </w:t>
      </w:r>
    </w:p>
    <w:p w14:paraId="0E748AF2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участвует в работе Комиссии в качестве ее члена;</w:t>
      </w:r>
    </w:p>
    <w:p w14:paraId="28031977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2)</w:t>
      </w:r>
      <w:r>
        <w:rPr>
          <w:rFonts w:eastAsia="Calibri"/>
          <w:color w:val="000000"/>
          <w:sz w:val="28"/>
          <w:szCs w:val="28"/>
          <w:lang w:eastAsia="en-US"/>
        </w:rPr>
        <w:t xml:space="preserve"> заместитель председателя Комиссии: </w:t>
      </w:r>
    </w:p>
    <w:p w14:paraId="19F4C2E0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исполняет полномочия председателя Комиссии в отсутствие председат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 xml:space="preserve">ля; </w:t>
      </w:r>
    </w:p>
    <w:p w14:paraId="5DE4BA47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участвует в работе Комиссии в качестве ее члена;</w:t>
      </w:r>
    </w:p>
    <w:p w14:paraId="2ACB2AC2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3) </w:t>
      </w:r>
      <w:r>
        <w:rPr>
          <w:rFonts w:eastAsia="Calibri"/>
          <w:color w:val="000000"/>
          <w:sz w:val="28"/>
          <w:szCs w:val="28"/>
          <w:lang w:eastAsia="en-US"/>
        </w:rPr>
        <w:t xml:space="preserve">секретарь Комиссии: </w:t>
      </w:r>
    </w:p>
    <w:p w14:paraId="4F341CB5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формирует проект повестки очередного заседания Комиссии; </w:t>
      </w:r>
    </w:p>
    <w:p w14:paraId="1D3E297E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обеспечивает подготовку материалов к заседанию Комиссии; </w:t>
      </w:r>
    </w:p>
    <w:p w14:paraId="74CA832A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оповещает членов Комиссии об очередных её заседаниях; </w:t>
      </w:r>
    </w:p>
    <w:p w14:paraId="1816CB89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ведёт и подписывает протоколы заседаний Комиссии; </w:t>
      </w:r>
    </w:p>
    <w:p w14:paraId="3D8B0230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участвует в работе Комиссии в качестве ее члена;</w:t>
      </w:r>
    </w:p>
    <w:p w14:paraId="18DFC6DA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4)</w:t>
      </w:r>
      <w:r>
        <w:rPr>
          <w:rFonts w:eastAsia="Calibri"/>
          <w:color w:val="000000"/>
          <w:sz w:val="28"/>
          <w:szCs w:val="28"/>
          <w:lang w:eastAsia="en-US"/>
        </w:rPr>
        <w:t xml:space="preserve"> члены Комиссии: </w:t>
      </w:r>
    </w:p>
    <w:p w14:paraId="5BDC63BF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осуществляют рассмотрение и оценку представленных инициативных проектов; </w:t>
      </w:r>
    </w:p>
    <w:p w14:paraId="30EB8C53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участвуют в голосовании и принятии решений о признании инициативн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го проекта прошедшим или не прошедшим конкурсный отбор.</w:t>
      </w:r>
    </w:p>
    <w:p w14:paraId="5773223E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8. Комиссия вправе принимать решения, если в заседание участвует не менее половины от утвержденного состава ее членов.</w:t>
      </w:r>
    </w:p>
    <w:p w14:paraId="76F59969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9.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Решение Комиссии об инициативных проектах, прошедших конкур</w:t>
      </w:r>
      <w:r>
        <w:rPr>
          <w:rFonts w:eastAsia="Calibri"/>
          <w:color w:val="000000"/>
          <w:sz w:val="28"/>
          <w:szCs w:val="28"/>
          <w:lang w:eastAsia="en-US"/>
        </w:rPr>
        <w:t>с</w:t>
      </w:r>
      <w:r>
        <w:rPr>
          <w:rFonts w:eastAsia="Calibri"/>
          <w:color w:val="000000"/>
          <w:sz w:val="28"/>
          <w:szCs w:val="28"/>
          <w:lang w:eastAsia="en-US"/>
        </w:rPr>
        <w:t>ный отбор, принимается открытым голосованием простым большинством гол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сов присутствующих на заседании лиц, входящих в состав Комиссии.</w:t>
      </w:r>
    </w:p>
    <w:p w14:paraId="470B38C5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случае равенства голосов решающим является голос председател</w:t>
      </w:r>
      <w:r>
        <w:rPr>
          <w:rFonts w:eastAsia="Calibri"/>
          <w:color w:val="000000"/>
          <w:sz w:val="28"/>
          <w:szCs w:val="28"/>
          <w:lang w:eastAsia="en-US"/>
        </w:rPr>
        <w:t>ь</w:t>
      </w:r>
      <w:r>
        <w:rPr>
          <w:rFonts w:eastAsia="Calibri"/>
          <w:color w:val="000000"/>
          <w:sz w:val="28"/>
          <w:szCs w:val="28"/>
          <w:lang w:eastAsia="en-US"/>
        </w:rPr>
        <w:t>ствующего на заседании Комиссии.</w:t>
      </w:r>
    </w:p>
    <w:p w14:paraId="148DBF80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10.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Решения Комиссии оформляются протоколами в течение 4 рабочих дней со дня заседания Комиссии, подписываются председателем и секретарём Комиссии и направляются ее членам в течение 1 рабочего дня со дня подпис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>ния протокола.</w:t>
      </w:r>
    </w:p>
    <w:p w14:paraId="1CF8547D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протоколе указывается список участвующих, перечень рассмотренных на заседании вопросов и решение по ним.</w:t>
      </w:r>
    </w:p>
    <w:p w14:paraId="7DCE01B8" w14:textId="77777777" w:rsidR="006B4347" w:rsidRDefault="006B4347" w:rsidP="006B434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324E687" w14:textId="77777777" w:rsidR="006B4347" w:rsidRDefault="006B4347" w:rsidP="006B434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9ACBE75" w14:textId="77777777" w:rsidR="006B4347" w:rsidRDefault="006B4347" w:rsidP="006B434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8778215" w14:textId="7ADB5BF9" w:rsidR="006B4347" w:rsidRDefault="00DA2340" w:rsidP="006B4347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Глава</w:t>
      </w:r>
    </w:p>
    <w:p w14:paraId="1043CF00" w14:textId="3F3E4498" w:rsidR="006B4347" w:rsidRDefault="00C600CC" w:rsidP="006B4347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 w:rsidR="00DA234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B4347">
        <w:rPr>
          <w:rFonts w:eastAsia="Calibri"/>
          <w:color w:val="000000"/>
          <w:sz w:val="28"/>
          <w:szCs w:val="28"/>
          <w:lang w:eastAsia="en-US"/>
        </w:rPr>
        <w:t>сельского поселения</w:t>
      </w:r>
    </w:p>
    <w:p w14:paraId="1468E5CE" w14:textId="2FCCF62E" w:rsidR="006B4347" w:rsidRDefault="006B4347" w:rsidP="006B4347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Щербиновского района                                              </w:t>
      </w:r>
      <w:r w:rsidR="00DA2340">
        <w:rPr>
          <w:rFonts w:eastAsia="Calibri"/>
          <w:color w:val="000000"/>
          <w:sz w:val="28"/>
          <w:szCs w:val="28"/>
          <w:lang w:eastAsia="en-US"/>
        </w:rPr>
        <w:t xml:space="preserve">                      Н.Н. Шевченко</w:t>
      </w:r>
    </w:p>
    <w:p w14:paraId="1FD6C994" w14:textId="41283A29" w:rsidR="005A35EA" w:rsidRDefault="005A35EA" w:rsidP="005C5431">
      <w:pPr>
        <w:jc w:val="both"/>
        <w:rPr>
          <w:sz w:val="28"/>
          <w:szCs w:val="28"/>
        </w:rPr>
      </w:pPr>
    </w:p>
    <w:p w14:paraId="3F4BFBFB" w14:textId="610E91CA" w:rsidR="006B4347" w:rsidRDefault="006B4347" w:rsidP="005C5431">
      <w:pPr>
        <w:jc w:val="both"/>
        <w:rPr>
          <w:sz w:val="28"/>
          <w:szCs w:val="28"/>
        </w:rPr>
      </w:pPr>
    </w:p>
    <w:p w14:paraId="06FBE8C6" w14:textId="091DA71C" w:rsidR="006B4347" w:rsidRDefault="006B4347" w:rsidP="005C5431">
      <w:pPr>
        <w:jc w:val="both"/>
        <w:rPr>
          <w:sz w:val="28"/>
          <w:szCs w:val="28"/>
        </w:rPr>
      </w:pPr>
    </w:p>
    <w:p w14:paraId="51A092F8" w14:textId="18331DF8" w:rsidR="006B4347" w:rsidRDefault="006B4347" w:rsidP="005C5431">
      <w:pPr>
        <w:jc w:val="both"/>
        <w:rPr>
          <w:sz w:val="28"/>
          <w:szCs w:val="28"/>
        </w:rPr>
      </w:pPr>
    </w:p>
    <w:p w14:paraId="7C117FD1" w14:textId="46617521" w:rsidR="006B4347" w:rsidRDefault="006B4347" w:rsidP="005C5431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849"/>
      </w:tblGrid>
      <w:tr w:rsidR="006B4347" w14:paraId="1E071078" w14:textId="77777777" w:rsidTr="00C600CC">
        <w:tc>
          <w:tcPr>
            <w:tcW w:w="4789" w:type="dxa"/>
          </w:tcPr>
          <w:p w14:paraId="1FCE1078" w14:textId="77777777" w:rsidR="006B4347" w:rsidRDefault="006B4347" w:rsidP="00C600CC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849" w:type="dxa"/>
          </w:tcPr>
          <w:p w14:paraId="0C8EE395" w14:textId="71CFD49E" w:rsidR="00DA2340" w:rsidRDefault="00DA2340" w:rsidP="00DA23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6B2">
              <w:rPr>
                <w:rFonts w:eastAsia="Calibri"/>
                <w:sz w:val="28"/>
                <w:szCs w:val="28"/>
                <w:lang w:eastAsia="en-US"/>
              </w:rPr>
              <w:t>П</w:t>
            </w:r>
            <w:r>
              <w:rPr>
                <w:rFonts w:eastAsia="Calibri"/>
                <w:sz w:val="28"/>
                <w:szCs w:val="28"/>
                <w:lang w:eastAsia="en-US"/>
              </w:rPr>
              <w:t>РИЛОЖЕНИЕ № 3</w:t>
            </w:r>
          </w:p>
          <w:p w14:paraId="60BD7F5A" w14:textId="77777777" w:rsidR="00DA2340" w:rsidRDefault="00DA2340" w:rsidP="00DA23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0CB90AF" w14:textId="77777777" w:rsidR="00DA2340" w:rsidRPr="00D216B2" w:rsidRDefault="00DA2340" w:rsidP="00DA23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ОПРЕДЕЛЕН</w:t>
            </w:r>
          </w:p>
          <w:p w14:paraId="7C7A867A" w14:textId="77777777" w:rsidR="00DA2340" w:rsidRPr="00D216B2" w:rsidRDefault="00DA2340" w:rsidP="00DA234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решением </w:t>
            </w:r>
            <w:r w:rsidRPr="00D216B2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0385EEA9" w14:textId="77777777" w:rsidR="00DA2340" w:rsidRDefault="00DA2340" w:rsidP="00DA23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Ейскоукрепленского </w:t>
            </w:r>
            <w:r w:rsidRPr="00D216B2">
              <w:rPr>
                <w:rFonts w:eastAsia="Calibri"/>
                <w:sz w:val="28"/>
                <w:szCs w:val="28"/>
                <w:lang w:eastAsia="en-US"/>
              </w:rPr>
              <w:t xml:space="preserve">сельского </w:t>
            </w:r>
          </w:p>
          <w:p w14:paraId="44217215" w14:textId="77777777" w:rsidR="00DA2340" w:rsidRPr="00D216B2" w:rsidRDefault="00DA2340" w:rsidP="00DA234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6B2"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216B2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48F6D41D" w14:textId="77777777" w:rsidR="00C3176E" w:rsidRPr="00C3176E" w:rsidRDefault="00C3176E" w:rsidP="00C31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25.12.2020 г. № 3</w:t>
            </w:r>
          </w:p>
          <w:p w14:paraId="7C6DDEBE" w14:textId="77777777" w:rsidR="006B4347" w:rsidRDefault="006B4347" w:rsidP="00C600CC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4D1CB0ED" w14:textId="77777777" w:rsidR="00DA2340" w:rsidRDefault="00DA2340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</w:p>
    <w:p w14:paraId="60BC53EE" w14:textId="77777777" w:rsidR="00DA2340" w:rsidRDefault="00DA2340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</w:p>
    <w:p w14:paraId="100F7F5F" w14:textId="77777777" w:rsidR="006B4347" w:rsidRPr="00307AC9" w:rsidRDefault="006B4347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307AC9">
        <w:rPr>
          <w:b/>
          <w:bCs/>
          <w:color w:val="000000"/>
          <w:sz w:val="28"/>
          <w:szCs w:val="28"/>
        </w:rPr>
        <w:t>ПОРЯД</w:t>
      </w:r>
      <w:r>
        <w:rPr>
          <w:b/>
          <w:bCs/>
          <w:color w:val="000000"/>
          <w:sz w:val="28"/>
          <w:szCs w:val="28"/>
        </w:rPr>
        <w:t>О</w:t>
      </w:r>
      <w:r w:rsidRPr="00307AC9">
        <w:rPr>
          <w:b/>
          <w:bCs/>
          <w:color w:val="000000"/>
          <w:sz w:val="28"/>
          <w:szCs w:val="28"/>
        </w:rPr>
        <w:t>К</w:t>
      </w:r>
    </w:p>
    <w:p w14:paraId="3D9626B2" w14:textId="77777777" w:rsidR="006B4347" w:rsidRDefault="006B4347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расчета и возврата сумм </w:t>
      </w:r>
      <w:r w:rsidRPr="00307AC9">
        <w:rPr>
          <w:b/>
          <w:bCs/>
          <w:color w:val="000000"/>
          <w:sz w:val="28"/>
          <w:szCs w:val="28"/>
        </w:rPr>
        <w:t xml:space="preserve">инициативных </w:t>
      </w:r>
      <w:r>
        <w:rPr>
          <w:b/>
          <w:bCs/>
          <w:color w:val="000000"/>
          <w:sz w:val="28"/>
          <w:szCs w:val="28"/>
        </w:rPr>
        <w:t>платежей,</w:t>
      </w:r>
    </w:p>
    <w:p w14:paraId="44574392" w14:textId="77777777" w:rsidR="006B4347" w:rsidRDefault="006B4347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подлежащих возврату лицам (в том числе организациям),</w:t>
      </w:r>
    </w:p>
    <w:p w14:paraId="3E0144B5" w14:textId="77777777" w:rsidR="00DA2340" w:rsidRDefault="006B4347" w:rsidP="006B4347">
      <w:pPr>
        <w:widowControl w:val="0"/>
        <w:autoSpaceDE w:val="0"/>
        <w:autoSpaceDN w:val="0"/>
        <w:jc w:val="center"/>
        <w:outlineLvl w:val="1"/>
        <w:rPr>
          <w:rFonts w:eastAsia="Calibri"/>
          <w:b/>
          <w:color w:val="000000"/>
          <w:sz w:val="28"/>
          <w:szCs w:val="28"/>
          <w:lang w:eastAsia="en-US"/>
        </w:rPr>
      </w:pPr>
      <w:proofErr w:type="gramStart"/>
      <w:r>
        <w:rPr>
          <w:b/>
          <w:bCs/>
          <w:color w:val="000000"/>
          <w:sz w:val="28"/>
          <w:szCs w:val="28"/>
        </w:rPr>
        <w:t>осуществляющим</w:t>
      </w:r>
      <w:proofErr w:type="gramEnd"/>
      <w:r>
        <w:rPr>
          <w:b/>
          <w:bCs/>
          <w:color w:val="000000"/>
          <w:sz w:val="28"/>
          <w:szCs w:val="28"/>
        </w:rPr>
        <w:t xml:space="preserve"> их перечисление в бюджет</w:t>
      </w:r>
      <w:r w:rsidR="00DA2340" w:rsidRPr="00DA234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DA2340" w:rsidRPr="00DA2340">
        <w:rPr>
          <w:rFonts w:eastAsia="Calibri"/>
          <w:b/>
          <w:color w:val="000000"/>
          <w:sz w:val="28"/>
          <w:szCs w:val="28"/>
          <w:lang w:eastAsia="en-US"/>
        </w:rPr>
        <w:t xml:space="preserve">Ейскоукрепленского </w:t>
      </w:r>
    </w:p>
    <w:p w14:paraId="62C807C3" w14:textId="51B5B10A" w:rsidR="006B4347" w:rsidRDefault="00DA2340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DA2340">
        <w:rPr>
          <w:rFonts w:eastAsia="Calibri"/>
          <w:b/>
          <w:color w:val="000000"/>
          <w:sz w:val="28"/>
          <w:szCs w:val="28"/>
          <w:lang w:eastAsia="en-US"/>
        </w:rPr>
        <w:t>сельского поселения Щербиновского района</w:t>
      </w:r>
    </w:p>
    <w:p w14:paraId="2EDEA7DF" w14:textId="77777777" w:rsidR="006B4347" w:rsidRDefault="006B4347" w:rsidP="006B4347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</w:p>
    <w:p w14:paraId="2EDADC4C" w14:textId="77777777" w:rsidR="006B4347" w:rsidRDefault="006B4347" w:rsidP="006B4347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1. Основные понятия, используемые для целей настоящего Порядка </w:t>
      </w:r>
      <w:r w:rsidRPr="00B031FA">
        <w:rPr>
          <w:rFonts w:eastAsia="Calibri"/>
          <w:color w:val="000000"/>
          <w:sz w:val="28"/>
          <w:szCs w:val="28"/>
          <w:lang w:eastAsia="en-US"/>
        </w:rPr>
        <w:t>ра</w:t>
      </w:r>
      <w:r w:rsidRPr="00B031FA">
        <w:rPr>
          <w:rFonts w:eastAsia="Calibri"/>
          <w:color w:val="000000"/>
          <w:sz w:val="28"/>
          <w:szCs w:val="28"/>
          <w:lang w:eastAsia="en-US"/>
        </w:rPr>
        <w:t>с</w:t>
      </w:r>
      <w:r w:rsidRPr="00B031FA">
        <w:rPr>
          <w:rFonts w:eastAsia="Calibri"/>
          <w:color w:val="000000"/>
          <w:sz w:val="28"/>
          <w:szCs w:val="28"/>
          <w:lang w:eastAsia="en-US"/>
        </w:rPr>
        <w:t>чета и возврата сумм инициативных платежей,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031FA">
        <w:rPr>
          <w:rFonts w:eastAsia="Calibri"/>
          <w:color w:val="000000"/>
          <w:sz w:val="28"/>
          <w:szCs w:val="28"/>
          <w:lang w:eastAsia="en-US"/>
        </w:rPr>
        <w:t>подлежащих возврату лицам (в том числе организациям),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B031FA">
        <w:rPr>
          <w:rFonts w:eastAsia="Calibri"/>
          <w:color w:val="000000"/>
          <w:sz w:val="28"/>
          <w:szCs w:val="28"/>
          <w:lang w:eastAsia="en-US"/>
        </w:rPr>
        <w:t>осуществляющим их перечисление в местный бю</w:t>
      </w:r>
      <w:r w:rsidRPr="00B031FA">
        <w:rPr>
          <w:rFonts w:eastAsia="Calibri"/>
          <w:color w:val="000000"/>
          <w:sz w:val="28"/>
          <w:szCs w:val="28"/>
          <w:lang w:eastAsia="en-US"/>
        </w:rPr>
        <w:t>д</w:t>
      </w:r>
      <w:r w:rsidRPr="00B031FA">
        <w:rPr>
          <w:rFonts w:eastAsia="Calibri"/>
          <w:color w:val="000000"/>
          <w:sz w:val="28"/>
          <w:szCs w:val="28"/>
          <w:lang w:eastAsia="en-US"/>
        </w:rPr>
        <w:t>жет</w:t>
      </w:r>
      <w:r>
        <w:rPr>
          <w:rFonts w:eastAsia="Calibri"/>
          <w:color w:val="000000"/>
          <w:sz w:val="28"/>
          <w:szCs w:val="28"/>
          <w:lang w:eastAsia="en-US"/>
        </w:rPr>
        <w:t>:</w:t>
      </w:r>
    </w:p>
    <w:p w14:paraId="1D4211A0" w14:textId="242F71BE" w:rsidR="006B4347" w:rsidRDefault="006B4347" w:rsidP="006B4347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1) инициативные проекты - проекты, разработанные и выдвинутые в с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ответствии с Порядком инициаторами проектов в целях реализации на террит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рии, части территории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Щербиновск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>го района мероприятий, имеющих приоритетное значение для жителей сельск</w:t>
      </w:r>
      <w:r>
        <w:rPr>
          <w:rFonts w:eastAsia="Calibri"/>
          <w:color w:val="000000"/>
          <w:sz w:val="28"/>
          <w:szCs w:val="28"/>
          <w:lang w:eastAsia="en-US"/>
        </w:rPr>
        <w:t>о</w:t>
      </w:r>
      <w:r>
        <w:rPr>
          <w:rFonts w:eastAsia="Calibri"/>
          <w:color w:val="000000"/>
          <w:sz w:val="28"/>
          <w:szCs w:val="28"/>
          <w:lang w:eastAsia="en-US"/>
        </w:rPr>
        <w:t xml:space="preserve">го поселения, по решению вопросов местного значения или иных вопросов, право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решения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которых предоставлено органам местного самоуправления </w:t>
      </w:r>
      <w:r w:rsidR="00C600CC">
        <w:rPr>
          <w:rFonts w:eastAsia="Calibri"/>
          <w:color w:val="000000"/>
          <w:sz w:val="28"/>
          <w:szCs w:val="28"/>
          <w:lang w:eastAsia="en-US"/>
        </w:rPr>
        <w:t>Е</w:t>
      </w:r>
      <w:r w:rsidR="00C600CC">
        <w:rPr>
          <w:rFonts w:eastAsia="Calibri"/>
          <w:color w:val="000000"/>
          <w:sz w:val="28"/>
          <w:szCs w:val="28"/>
          <w:lang w:eastAsia="en-US"/>
        </w:rPr>
        <w:t>й</w:t>
      </w:r>
      <w:r w:rsidR="00C600CC">
        <w:rPr>
          <w:rFonts w:eastAsia="Calibri"/>
          <w:color w:val="000000"/>
          <w:sz w:val="28"/>
          <w:szCs w:val="28"/>
          <w:lang w:eastAsia="en-US"/>
        </w:rPr>
        <w:t>скоукрепленского</w:t>
      </w:r>
      <w:r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Щербиновского района;</w:t>
      </w:r>
    </w:p>
    <w:p w14:paraId="0AAADB94" w14:textId="77777777" w:rsidR="006B4347" w:rsidRDefault="006B4347" w:rsidP="006B4347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2) инициативные платежи - </w:t>
      </w:r>
      <w:r w:rsidRPr="00DA72AA">
        <w:rPr>
          <w:rFonts w:eastAsia="Calibri"/>
          <w:color w:val="000000"/>
          <w:sz w:val="28"/>
          <w:szCs w:val="28"/>
          <w:lang w:eastAsia="en-US"/>
        </w:rPr>
        <w:t>денежные средства граждан, индивидуальных предпринимателей и образованных в соответствии с законодательством Ро</w:t>
      </w:r>
      <w:r w:rsidRPr="00DA72AA">
        <w:rPr>
          <w:rFonts w:eastAsia="Calibri"/>
          <w:color w:val="000000"/>
          <w:sz w:val="28"/>
          <w:szCs w:val="28"/>
          <w:lang w:eastAsia="en-US"/>
        </w:rPr>
        <w:t>с</w:t>
      </w:r>
      <w:r w:rsidRPr="00DA72AA">
        <w:rPr>
          <w:rFonts w:eastAsia="Calibri"/>
          <w:color w:val="000000"/>
          <w:sz w:val="28"/>
          <w:szCs w:val="28"/>
          <w:lang w:eastAsia="en-US"/>
        </w:rPr>
        <w:t xml:space="preserve">сийской Федерации юридических лиц, уплачиваемые на добровольной основе и зачисляемые в соответствии с Бюджетным кодексом Российской Федерации </w:t>
      </w:r>
      <w:proofErr w:type="gramStart"/>
      <w:r w:rsidRPr="00DA72AA">
        <w:rPr>
          <w:rFonts w:eastAsia="Calibri"/>
          <w:color w:val="000000"/>
          <w:sz w:val="28"/>
          <w:szCs w:val="28"/>
          <w:lang w:eastAsia="en-US"/>
        </w:rPr>
        <w:t>в</w:t>
      </w:r>
      <w:proofErr w:type="gramEnd"/>
      <w:r w:rsidRPr="00DA72AA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DA72AA">
        <w:rPr>
          <w:rFonts w:eastAsia="Calibri"/>
          <w:color w:val="000000"/>
          <w:sz w:val="28"/>
          <w:szCs w:val="28"/>
          <w:lang w:eastAsia="en-US"/>
        </w:rPr>
        <w:t>местный</w:t>
      </w:r>
      <w:proofErr w:type="gramEnd"/>
      <w:r w:rsidRPr="00DA72AA">
        <w:rPr>
          <w:rFonts w:eastAsia="Calibri"/>
          <w:color w:val="000000"/>
          <w:sz w:val="28"/>
          <w:szCs w:val="28"/>
          <w:lang w:eastAsia="en-US"/>
        </w:rPr>
        <w:t xml:space="preserve"> бюджет в целях реализации конкретных инициативных проектов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14:paraId="57B675EF" w14:textId="77777777" w:rsidR="006B4347" w:rsidRDefault="006B4347" w:rsidP="006B4347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3) инициаторы проекта - </w:t>
      </w:r>
      <w:r w:rsidRPr="009D168A">
        <w:rPr>
          <w:rFonts w:eastAsia="Calibri"/>
          <w:color w:val="000000"/>
          <w:sz w:val="28"/>
          <w:szCs w:val="28"/>
          <w:lang w:eastAsia="en-US"/>
        </w:rPr>
        <w:t>инициативная группа численностью не менее д</w:t>
      </w:r>
      <w:r w:rsidRPr="009D168A">
        <w:rPr>
          <w:rFonts w:eastAsia="Calibri"/>
          <w:color w:val="000000"/>
          <w:sz w:val="28"/>
          <w:szCs w:val="28"/>
          <w:lang w:eastAsia="en-US"/>
        </w:rPr>
        <w:t>е</w:t>
      </w:r>
      <w:r w:rsidRPr="009D168A">
        <w:rPr>
          <w:rFonts w:eastAsia="Calibri"/>
          <w:color w:val="000000"/>
          <w:sz w:val="28"/>
          <w:szCs w:val="28"/>
          <w:lang w:eastAsia="en-US"/>
        </w:rPr>
        <w:t>сяти граждан, достигших шестнадцатилетнего возраста и проживающих на те</w:t>
      </w:r>
      <w:r w:rsidRPr="009D168A">
        <w:rPr>
          <w:rFonts w:eastAsia="Calibri"/>
          <w:color w:val="000000"/>
          <w:sz w:val="28"/>
          <w:szCs w:val="28"/>
          <w:lang w:eastAsia="en-US"/>
        </w:rPr>
        <w:t>р</w:t>
      </w:r>
      <w:r w:rsidRPr="009D168A">
        <w:rPr>
          <w:rFonts w:eastAsia="Calibri"/>
          <w:color w:val="000000"/>
          <w:sz w:val="28"/>
          <w:szCs w:val="28"/>
          <w:lang w:eastAsia="en-US"/>
        </w:rPr>
        <w:t>ритории сельского поселения, органы территориального общественного сам</w:t>
      </w:r>
      <w:r w:rsidRPr="009D168A">
        <w:rPr>
          <w:rFonts w:eastAsia="Calibri"/>
          <w:color w:val="000000"/>
          <w:sz w:val="28"/>
          <w:szCs w:val="28"/>
          <w:lang w:eastAsia="en-US"/>
        </w:rPr>
        <w:t>о</w:t>
      </w:r>
      <w:r w:rsidRPr="009D168A">
        <w:rPr>
          <w:rFonts w:eastAsia="Calibri"/>
          <w:color w:val="000000"/>
          <w:sz w:val="28"/>
          <w:szCs w:val="28"/>
          <w:lang w:eastAsia="en-US"/>
        </w:rPr>
        <w:t>управления, староста сельского населенного пункта (при его наличии). Право выступить инициатором проекта может быть предоставлено также иным лицам, осуществляющим деятельность на территории сельского поселения</w:t>
      </w:r>
      <w:r>
        <w:rPr>
          <w:rFonts w:eastAsia="Calibri"/>
          <w:color w:val="000000"/>
          <w:sz w:val="28"/>
          <w:szCs w:val="28"/>
          <w:lang w:eastAsia="en-US"/>
        </w:rPr>
        <w:t>;</w:t>
      </w:r>
    </w:p>
    <w:p w14:paraId="0DD7425F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2. </w:t>
      </w:r>
      <w:r w:rsidRPr="00DA72AA">
        <w:rPr>
          <w:rFonts w:eastAsia="Calibri"/>
          <w:color w:val="000000"/>
          <w:sz w:val="28"/>
          <w:szCs w:val="28"/>
          <w:lang w:eastAsia="en-US"/>
        </w:rPr>
        <w:t>Источником финансового обеспечения реализации инициативных пр</w:t>
      </w:r>
      <w:r w:rsidRPr="00DA72AA">
        <w:rPr>
          <w:rFonts w:eastAsia="Calibri"/>
          <w:color w:val="000000"/>
          <w:sz w:val="28"/>
          <w:szCs w:val="28"/>
          <w:lang w:eastAsia="en-US"/>
        </w:rPr>
        <w:t>о</w:t>
      </w:r>
      <w:r w:rsidRPr="00DA72AA">
        <w:rPr>
          <w:rFonts w:eastAsia="Calibri"/>
          <w:color w:val="000000"/>
          <w:sz w:val="28"/>
          <w:szCs w:val="28"/>
          <w:lang w:eastAsia="en-US"/>
        </w:rPr>
        <w:t xml:space="preserve">ектов,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DA72AA">
        <w:rPr>
          <w:rFonts w:eastAsia="Calibri"/>
          <w:color w:val="000000"/>
          <w:sz w:val="28"/>
          <w:szCs w:val="28"/>
          <w:lang w:eastAsia="en-US"/>
        </w:rPr>
        <w:t>формируемые</w:t>
      </w:r>
      <w:proofErr w:type="gramEnd"/>
      <w:r w:rsidRPr="00DA72AA">
        <w:rPr>
          <w:rFonts w:eastAsia="Calibri"/>
          <w:color w:val="000000"/>
          <w:sz w:val="28"/>
          <w:szCs w:val="28"/>
          <w:lang w:eastAsia="en-US"/>
        </w:rPr>
        <w:t xml:space="preserve"> в том чи</w:t>
      </w:r>
      <w:r w:rsidRPr="00DA72AA">
        <w:rPr>
          <w:rFonts w:eastAsia="Calibri"/>
          <w:color w:val="000000"/>
          <w:sz w:val="28"/>
          <w:szCs w:val="28"/>
          <w:lang w:eastAsia="en-US"/>
        </w:rPr>
        <w:t>с</w:t>
      </w:r>
      <w:r w:rsidRPr="00DA72AA">
        <w:rPr>
          <w:rFonts w:eastAsia="Calibri"/>
          <w:color w:val="000000"/>
          <w:sz w:val="28"/>
          <w:szCs w:val="28"/>
          <w:lang w:eastAsia="en-US"/>
        </w:rPr>
        <w:t>ле с учетом объемов инициативных платежей и (или) межбюджетных тран</w:t>
      </w:r>
      <w:r w:rsidRPr="00DA72AA">
        <w:rPr>
          <w:rFonts w:eastAsia="Calibri"/>
          <w:color w:val="000000"/>
          <w:sz w:val="28"/>
          <w:szCs w:val="28"/>
          <w:lang w:eastAsia="en-US"/>
        </w:rPr>
        <w:t>с</w:t>
      </w:r>
      <w:r w:rsidRPr="00DA72AA">
        <w:rPr>
          <w:rFonts w:eastAsia="Calibri"/>
          <w:color w:val="000000"/>
          <w:sz w:val="28"/>
          <w:szCs w:val="28"/>
          <w:lang w:eastAsia="en-US"/>
        </w:rPr>
        <w:t xml:space="preserve">фертов из бюджета субъекта Российской Федерации, предоставленных в целях </w:t>
      </w:r>
      <w:r w:rsidRPr="00DA72AA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финансового обеспечения соответствующих расходных обязательств </w:t>
      </w:r>
      <w:r>
        <w:rPr>
          <w:rFonts w:eastAsia="Calibri"/>
          <w:color w:val="000000"/>
          <w:sz w:val="28"/>
          <w:szCs w:val="28"/>
          <w:lang w:eastAsia="en-US"/>
        </w:rPr>
        <w:t>муниц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пального образования</w:t>
      </w:r>
      <w:r w:rsidRPr="00DA72AA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1619E33F" w14:textId="0F358AEE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3. </w:t>
      </w:r>
      <w:r w:rsidRPr="00DC1DE2">
        <w:rPr>
          <w:rFonts w:eastAsia="Calibri"/>
          <w:color w:val="000000"/>
          <w:sz w:val="28"/>
          <w:szCs w:val="28"/>
          <w:lang w:eastAsia="en-US"/>
        </w:rPr>
        <w:t>В случае</w:t>
      </w:r>
      <w:proofErr w:type="gramStart"/>
      <w:r w:rsidRPr="00DC1DE2">
        <w:rPr>
          <w:rFonts w:eastAsia="Calibri"/>
          <w:color w:val="000000"/>
          <w:sz w:val="28"/>
          <w:szCs w:val="28"/>
          <w:lang w:eastAsia="en-US"/>
        </w:rPr>
        <w:t>,</w:t>
      </w:r>
      <w:proofErr w:type="gramEnd"/>
      <w:r w:rsidRPr="00DC1DE2">
        <w:rPr>
          <w:rFonts w:eastAsia="Calibri"/>
          <w:color w:val="000000"/>
          <w:sz w:val="28"/>
          <w:szCs w:val="28"/>
          <w:lang w:eastAsia="en-US"/>
        </w:rPr>
        <w:t xml:space="preserve"> если инициативный проект не был реализован, инициативные платежи подлежат возврату лицам (в том числе организациям), о</w:t>
      </w:r>
      <w:r w:rsidR="00492F58">
        <w:rPr>
          <w:rFonts w:eastAsia="Calibri"/>
          <w:color w:val="000000"/>
          <w:sz w:val="28"/>
          <w:szCs w:val="28"/>
          <w:lang w:eastAsia="en-US"/>
        </w:rPr>
        <w:t>существившим их перечисление в</w:t>
      </w:r>
      <w:r w:rsidRPr="00DC1DE2">
        <w:rPr>
          <w:rFonts w:eastAsia="Calibri"/>
          <w:color w:val="000000"/>
          <w:sz w:val="28"/>
          <w:szCs w:val="28"/>
          <w:lang w:eastAsia="en-US"/>
        </w:rPr>
        <w:t xml:space="preserve"> бюджет</w:t>
      </w:r>
      <w:r w:rsidR="00492F58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</w:t>
      </w:r>
      <w:r w:rsidRPr="00DC1DE2">
        <w:rPr>
          <w:rFonts w:eastAsia="Calibri"/>
          <w:color w:val="000000"/>
          <w:sz w:val="28"/>
          <w:szCs w:val="28"/>
          <w:lang w:eastAsia="en-US"/>
        </w:rPr>
        <w:t>. В случае образования по ит</w:t>
      </w:r>
      <w:r w:rsidRPr="00DC1DE2">
        <w:rPr>
          <w:rFonts w:eastAsia="Calibri"/>
          <w:color w:val="000000"/>
          <w:sz w:val="28"/>
          <w:szCs w:val="28"/>
          <w:lang w:eastAsia="en-US"/>
        </w:rPr>
        <w:t>о</w:t>
      </w:r>
      <w:r w:rsidRPr="00DC1DE2">
        <w:rPr>
          <w:rFonts w:eastAsia="Calibri"/>
          <w:color w:val="000000"/>
          <w:sz w:val="28"/>
          <w:szCs w:val="28"/>
          <w:lang w:eastAsia="en-US"/>
        </w:rPr>
        <w:t>гам реализации инициативного проекта остатка инициативных платежей, не использованных в целях реализации инициативного проекта, указанные плат</w:t>
      </w:r>
      <w:r w:rsidRPr="00DC1DE2">
        <w:rPr>
          <w:rFonts w:eastAsia="Calibri"/>
          <w:color w:val="000000"/>
          <w:sz w:val="28"/>
          <w:szCs w:val="28"/>
          <w:lang w:eastAsia="en-US"/>
        </w:rPr>
        <w:t>е</w:t>
      </w:r>
      <w:r w:rsidRPr="00DC1DE2">
        <w:rPr>
          <w:rFonts w:eastAsia="Calibri"/>
          <w:color w:val="000000"/>
          <w:sz w:val="28"/>
          <w:szCs w:val="28"/>
          <w:lang w:eastAsia="en-US"/>
        </w:rPr>
        <w:t>жи подлежат возврату лицам (в том числе организациям), осуществившим их перечисление в бюджет</w:t>
      </w:r>
      <w:r w:rsidR="00492F58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color w:val="000000"/>
          <w:sz w:val="28"/>
          <w:szCs w:val="28"/>
          <w:lang w:eastAsia="en-US"/>
        </w:rPr>
        <w:t>.</w:t>
      </w:r>
    </w:p>
    <w:p w14:paraId="7A2FAC38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4. Размер денежных средств, подлежащих возврату инициаторам проекта, рассчитывается исходя из процентного соотношения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софинансирования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иниц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>
        <w:rPr>
          <w:rFonts w:eastAsia="Calibri"/>
          <w:color w:val="000000"/>
          <w:sz w:val="28"/>
          <w:szCs w:val="28"/>
          <w:lang w:eastAsia="en-US"/>
        </w:rPr>
        <w:t>ативного проекта.</w:t>
      </w:r>
    </w:p>
    <w:p w14:paraId="11EED35D" w14:textId="559F1C25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5. Инициаторы проекта предоставляют заявление на возврат денежных средств с указанием банковских реквизитов в финансо</w:t>
      </w:r>
      <w:r w:rsidR="00492F58">
        <w:rPr>
          <w:rFonts w:eastAsia="Calibri"/>
          <w:color w:val="000000"/>
          <w:sz w:val="28"/>
          <w:szCs w:val="28"/>
          <w:lang w:eastAsia="en-US"/>
        </w:rPr>
        <w:t>вый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отдел администр</w:t>
      </w:r>
      <w:r>
        <w:rPr>
          <w:rFonts w:eastAsia="Calibri"/>
          <w:color w:val="000000"/>
          <w:sz w:val="28"/>
          <w:szCs w:val="28"/>
          <w:lang w:eastAsia="en-US"/>
        </w:rPr>
        <w:t>а</w:t>
      </w:r>
      <w:r>
        <w:rPr>
          <w:rFonts w:eastAsia="Calibri"/>
          <w:color w:val="000000"/>
          <w:sz w:val="28"/>
          <w:szCs w:val="28"/>
          <w:lang w:eastAsia="en-US"/>
        </w:rPr>
        <w:t>ции сельского поселения, осуществляющий учёт инициативных платежей, в ц</w:t>
      </w:r>
      <w:r>
        <w:rPr>
          <w:rFonts w:eastAsia="Calibri"/>
          <w:color w:val="000000"/>
          <w:sz w:val="28"/>
          <w:szCs w:val="28"/>
          <w:lang w:eastAsia="en-US"/>
        </w:rPr>
        <w:t>е</w:t>
      </w:r>
      <w:r>
        <w:rPr>
          <w:rFonts w:eastAsia="Calibri"/>
          <w:color w:val="000000"/>
          <w:sz w:val="28"/>
          <w:szCs w:val="28"/>
          <w:lang w:eastAsia="en-US"/>
        </w:rPr>
        <w:t>лях возврата инициативных платежей.</w:t>
      </w:r>
    </w:p>
    <w:p w14:paraId="122F435F" w14:textId="6D990386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6. Финансов</w:t>
      </w:r>
      <w:r w:rsidR="00492F58">
        <w:rPr>
          <w:rFonts w:eastAsia="Calibri"/>
          <w:color w:val="000000"/>
          <w:sz w:val="28"/>
          <w:szCs w:val="28"/>
          <w:lang w:eastAsia="en-US"/>
        </w:rPr>
        <w:t>ый</w:t>
      </w:r>
      <w:r>
        <w:rPr>
          <w:rFonts w:eastAsia="Calibri"/>
          <w:color w:val="000000"/>
          <w:sz w:val="28"/>
          <w:szCs w:val="28"/>
          <w:lang w:eastAsia="en-US"/>
        </w:rPr>
        <w:t xml:space="preserve"> отдел администрации сельского поселения, осуществл</w:t>
      </w:r>
      <w:r>
        <w:rPr>
          <w:rFonts w:eastAsia="Calibri"/>
          <w:color w:val="000000"/>
          <w:sz w:val="28"/>
          <w:szCs w:val="28"/>
          <w:lang w:eastAsia="en-US"/>
        </w:rPr>
        <w:t>я</w:t>
      </w:r>
      <w:r>
        <w:rPr>
          <w:rFonts w:eastAsia="Calibri"/>
          <w:color w:val="000000"/>
          <w:sz w:val="28"/>
          <w:szCs w:val="28"/>
          <w:lang w:eastAsia="en-US"/>
        </w:rPr>
        <w:t>ющий учёт инициативных платежей, в течение 5 рабочих дней со дня посту</w:t>
      </w:r>
      <w:r>
        <w:rPr>
          <w:rFonts w:eastAsia="Calibri"/>
          <w:color w:val="000000"/>
          <w:sz w:val="28"/>
          <w:szCs w:val="28"/>
          <w:lang w:eastAsia="en-US"/>
        </w:rPr>
        <w:t>п</w:t>
      </w:r>
      <w:r>
        <w:rPr>
          <w:rFonts w:eastAsia="Calibri"/>
          <w:color w:val="000000"/>
          <w:sz w:val="28"/>
          <w:szCs w:val="28"/>
          <w:lang w:eastAsia="en-US"/>
        </w:rPr>
        <w:t>ления заявления осуществляет возврат денежных средств.</w:t>
      </w:r>
    </w:p>
    <w:p w14:paraId="3A3849E9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7. </w:t>
      </w:r>
      <w:r w:rsidRPr="00DC1DE2">
        <w:rPr>
          <w:rFonts w:eastAsia="Calibri"/>
          <w:color w:val="000000"/>
          <w:sz w:val="28"/>
          <w:szCs w:val="28"/>
          <w:lang w:eastAsia="en-US"/>
        </w:rPr>
        <w:t>Реализация инициативных проектов может обеспечиваться также в форме добровольного имущественного и (или) трудового участия заинтерес</w:t>
      </w:r>
      <w:r w:rsidRPr="00DC1DE2">
        <w:rPr>
          <w:rFonts w:eastAsia="Calibri"/>
          <w:color w:val="000000"/>
          <w:sz w:val="28"/>
          <w:szCs w:val="28"/>
          <w:lang w:eastAsia="en-US"/>
        </w:rPr>
        <w:t>о</w:t>
      </w:r>
      <w:r w:rsidRPr="00DC1DE2">
        <w:rPr>
          <w:rFonts w:eastAsia="Calibri"/>
          <w:color w:val="000000"/>
          <w:sz w:val="28"/>
          <w:szCs w:val="28"/>
          <w:lang w:eastAsia="en-US"/>
        </w:rPr>
        <w:t>ванных лиц.</w:t>
      </w:r>
    </w:p>
    <w:p w14:paraId="1C78448A" w14:textId="77777777" w:rsidR="006B4347" w:rsidRDefault="006B4347" w:rsidP="006B4347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CEA3441" w14:textId="77777777" w:rsidR="006B4347" w:rsidRDefault="006B4347" w:rsidP="006B4347">
      <w:pPr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FE37E73" w14:textId="77777777" w:rsidR="006B4347" w:rsidRDefault="006B4347" w:rsidP="006B4347">
      <w:pPr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C21AA95" w14:textId="1B9487C1" w:rsidR="006B4347" w:rsidRDefault="00492F58" w:rsidP="006B4347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Глава</w:t>
      </w:r>
    </w:p>
    <w:p w14:paraId="71596B28" w14:textId="31A637B0" w:rsidR="006B4347" w:rsidRDefault="00C600CC" w:rsidP="006B4347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 w:rsidR="00492F5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6B4347">
        <w:rPr>
          <w:rFonts w:eastAsia="Calibri"/>
          <w:color w:val="000000"/>
          <w:sz w:val="28"/>
          <w:szCs w:val="28"/>
          <w:lang w:eastAsia="en-US"/>
        </w:rPr>
        <w:t>сельского поселения</w:t>
      </w:r>
    </w:p>
    <w:p w14:paraId="0E70E3A8" w14:textId="7CC49D4A" w:rsidR="006B4347" w:rsidRDefault="006B4347" w:rsidP="006B4347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Щербиновского района                                              </w:t>
      </w:r>
      <w:r w:rsidR="00492F58">
        <w:rPr>
          <w:rFonts w:eastAsia="Calibri"/>
          <w:color w:val="000000"/>
          <w:sz w:val="28"/>
          <w:szCs w:val="28"/>
          <w:lang w:eastAsia="en-US"/>
        </w:rPr>
        <w:t xml:space="preserve">                        Н.Н. Шевченко</w:t>
      </w:r>
    </w:p>
    <w:p w14:paraId="5E0FB722" w14:textId="1BF185D8" w:rsidR="006B4347" w:rsidRDefault="006B4347" w:rsidP="005C5431">
      <w:pPr>
        <w:jc w:val="both"/>
        <w:rPr>
          <w:sz w:val="28"/>
          <w:szCs w:val="28"/>
        </w:rPr>
      </w:pPr>
    </w:p>
    <w:p w14:paraId="1BA877ED" w14:textId="290D8B60" w:rsidR="006B4347" w:rsidRDefault="006B4347" w:rsidP="005C5431">
      <w:pPr>
        <w:jc w:val="both"/>
        <w:rPr>
          <w:sz w:val="28"/>
          <w:szCs w:val="28"/>
        </w:rPr>
      </w:pPr>
    </w:p>
    <w:p w14:paraId="07A8B845" w14:textId="77777777" w:rsidR="006B4347" w:rsidRDefault="006B4347" w:rsidP="005C5431">
      <w:pPr>
        <w:jc w:val="both"/>
        <w:rPr>
          <w:sz w:val="28"/>
          <w:szCs w:val="28"/>
        </w:rPr>
      </w:pPr>
    </w:p>
    <w:p w14:paraId="2CD4AE56" w14:textId="5CD64F8E" w:rsidR="005A35EA" w:rsidRDefault="005A35EA" w:rsidP="005C5431">
      <w:pPr>
        <w:jc w:val="both"/>
        <w:rPr>
          <w:sz w:val="28"/>
          <w:szCs w:val="28"/>
        </w:rPr>
      </w:pPr>
    </w:p>
    <w:p w14:paraId="24B6F266" w14:textId="197DF78B" w:rsidR="00E04AA4" w:rsidRDefault="00E04AA4" w:rsidP="005C5431">
      <w:pPr>
        <w:jc w:val="both"/>
        <w:rPr>
          <w:sz w:val="28"/>
          <w:szCs w:val="28"/>
        </w:rPr>
      </w:pPr>
    </w:p>
    <w:p w14:paraId="108E43B9" w14:textId="3CC8DAD6" w:rsidR="00E04AA4" w:rsidRDefault="00E04AA4" w:rsidP="005C5431">
      <w:pPr>
        <w:jc w:val="both"/>
        <w:rPr>
          <w:sz w:val="28"/>
          <w:szCs w:val="28"/>
        </w:rPr>
      </w:pPr>
    </w:p>
    <w:p w14:paraId="00801A4A" w14:textId="4D7D347E" w:rsidR="00E04AA4" w:rsidRDefault="00E04AA4" w:rsidP="005C5431">
      <w:pPr>
        <w:jc w:val="both"/>
        <w:rPr>
          <w:sz w:val="28"/>
          <w:szCs w:val="28"/>
        </w:rPr>
      </w:pPr>
    </w:p>
    <w:p w14:paraId="575394AC" w14:textId="3C7B7A0E" w:rsidR="00E04AA4" w:rsidRDefault="00E04AA4" w:rsidP="005C5431">
      <w:pPr>
        <w:jc w:val="both"/>
        <w:rPr>
          <w:sz w:val="28"/>
          <w:szCs w:val="28"/>
        </w:rPr>
      </w:pPr>
    </w:p>
    <w:p w14:paraId="68063051" w14:textId="50788D55" w:rsidR="00E04AA4" w:rsidRDefault="00E04AA4" w:rsidP="005C5431">
      <w:pPr>
        <w:jc w:val="both"/>
        <w:rPr>
          <w:sz w:val="28"/>
          <w:szCs w:val="28"/>
        </w:rPr>
      </w:pPr>
    </w:p>
    <w:p w14:paraId="3BD2E406" w14:textId="24829478" w:rsidR="00E04AA4" w:rsidRDefault="00E04AA4" w:rsidP="005C5431">
      <w:pPr>
        <w:jc w:val="both"/>
        <w:rPr>
          <w:sz w:val="28"/>
          <w:szCs w:val="28"/>
        </w:rPr>
      </w:pPr>
    </w:p>
    <w:p w14:paraId="408694B6" w14:textId="0603F126" w:rsidR="00E04AA4" w:rsidRDefault="00E04AA4" w:rsidP="005C5431">
      <w:pPr>
        <w:jc w:val="both"/>
        <w:rPr>
          <w:sz w:val="28"/>
          <w:szCs w:val="28"/>
        </w:rPr>
      </w:pPr>
    </w:p>
    <w:p w14:paraId="6046E8EA" w14:textId="1B6235FF" w:rsidR="00E04AA4" w:rsidRDefault="00E04AA4" w:rsidP="005C5431">
      <w:pPr>
        <w:jc w:val="both"/>
        <w:rPr>
          <w:sz w:val="28"/>
          <w:szCs w:val="28"/>
        </w:rPr>
      </w:pPr>
    </w:p>
    <w:p w14:paraId="21BE3B13" w14:textId="19ED0DAA" w:rsidR="00E04AA4" w:rsidRDefault="00E04AA4" w:rsidP="005C5431">
      <w:pPr>
        <w:jc w:val="both"/>
        <w:rPr>
          <w:sz w:val="28"/>
          <w:szCs w:val="28"/>
        </w:rPr>
      </w:pPr>
    </w:p>
    <w:p w14:paraId="3631EA5B" w14:textId="33F8765B" w:rsidR="00E04AA4" w:rsidRDefault="00E04AA4" w:rsidP="005C5431">
      <w:pPr>
        <w:jc w:val="both"/>
        <w:rPr>
          <w:sz w:val="28"/>
          <w:szCs w:val="28"/>
        </w:rPr>
      </w:pPr>
    </w:p>
    <w:p w14:paraId="5DE15DF8" w14:textId="29DED5ED" w:rsidR="00E04AA4" w:rsidRDefault="00E04AA4" w:rsidP="005C5431">
      <w:pPr>
        <w:jc w:val="both"/>
        <w:rPr>
          <w:sz w:val="28"/>
          <w:szCs w:val="28"/>
        </w:rPr>
      </w:pPr>
    </w:p>
    <w:p w14:paraId="64C1AEFA" w14:textId="75628A67" w:rsidR="00E04AA4" w:rsidRDefault="00E04AA4" w:rsidP="005C5431">
      <w:pPr>
        <w:jc w:val="both"/>
        <w:rPr>
          <w:sz w:val="28"/>
          <w:szCs w:val="28"/>
        </w:rPr>
      </w:pPr>
    </w:p>
    <w:p w14:paraId="28808F0A" w14:textId="66FC4E1E" w:rsidR="00E04AA4" w:rsidRDefault="00E04AA4" w:rsidP="005C5431">
      <w:pPr>
        <w:jc w:val="both"/>
        <w:rPr>
          <w:sz w:val="28"/>
          <w:szCs w:val="28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849"/>
      </w:tblGrid>
      <w:tr w:rsidR="00E04AA4" w:rsidRPr="00E04AA4" w14:paraId="0FDD6B38" w14:textId="77777777" w:rsidTr="00E04AA4">
        <w:tc>
          <w:tcPr>
            <w:tcW w:w="4789" w:type="dxa"/>
          </w:tcPr>
          <w:p w14:paraId="1E55E392" w14:textId="77777777" w:rsidR="00E04AA4" w:rsidRPr="00E04AA4" w:rsidRDefault="00E04AA4" w:rsidP="00E04AA4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849" w:type="dxa"/>
          </w:tcPr>
          <w:p w14:paraId="67E45DB6" w14:textId="55B1366A" w:rsidR="00492F58" w:rsidRDefault="00492F58" w:rsidP="0049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6B2">
              <w:rPr>
                <w:rFonts w:eastAsia="Calibri"/>
                <w:sz w:val="28"/>
                <w:szCs w:val="28"/>
                <w:lang w:eastAsia="en-US"/>
              </w:rPr>
              <w:t>П</w:t>
            </w:r>
            <w:r>
              <w:rPr>
                <w:rFonts w:eastAsia="Calibri"/>
                <w:sz w:val="28"/>
                <w:szCs w:val="28"/>
                <w:lang w:eastAsia="en-US"/>
              </w:rPr>
              <w:t>РИЛОЖЕНИЕ № 4</w:t>
            </w:r>
          </w:p>
          <w:p w14:paraId="3EEBFE03" w14:textId="77777777" w:rsidR="00492F58" w:rsidRDefault="00492F58" w:rsidP="0049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E7C8C55" w14:textId="77777777" w:rsidR="00492F58" w:rsidRPr="00D216B2" w:rsidRDefault="00492F58" w:rsidP="0049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ОПРЕДЕЛЕН</w:t>
            </w:r>
          </w:p>
          <w:p w14:paraId="0B209184" w14:textId="77777777" w:rsidR="00492F58" w:rsidRPr="00D216B2" w:rsidRDefault="00492F58" w:rsidP="00492F5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решением </w:t>
            </w:r>
            <w:r w:rsidRPr="00D216B2">
              <w:rPr>
                <w:rFonts w:eastAsia="Calibri"/>
                <w:sz w:val="28"/>
                <w:szCs w:val="28"/>
                <w:lang w:eastAsia="en-US"/>
              </w:rPr>
              <w:t>Совета</w:t>
            </w:r>
          </w:p>
          <w:p w14:paraId="7B7B3982" w14:textId="77777777" w:rsidR="00492F58" w:rsidRDefault="00492F58" w:rsidP="0049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Ейскоукрепленского </w:t>
            </w:r>
            <w:r w:rsidRPr="00D216B2">
              <w:rPr>
                <w:rFonts w:eastAsia="Calibri"/>
                <w:sz w:val="28"/>
                <w:szCs w:val="28"/>
                <w:lang w:eastAsia="en-US"/>
              </w:rPr>
              <w:t xml:space="preserve">сельского </w:t>
            </w:r>
          </w:p>
          <w:p w14:paraId="415A3826" w14:textId="77777777" w:rsidR="00492F58" w:rsidRPr="00D216B2" w:rsidRDefault="00492F58" w:rsidP="00492F5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D216B2">
              <w:rPr>
                <w:rFonts w:eastAsia="Calibri"/>
                <w:sz w:val="28"/>
                <w:szCs w:val="28"/>
                <w:lang w:eastAsia="en-US"/>
              </w:rPr>
              <w:t>поселения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D216B2">
              <w:rPr>
                <w:rFonts w:eastAsia="Calibri"/>
                <w:sz w:val="28"/>
                <w:szCs w:val="28"/>
                <w:lang w:eastAsia="en-US"/>
              </w:rPr>
              <w:t>Щербиновского района</w:t>
            </w:r>
          </w:p>
          <w:p w14:paraId="4034266A" w14:textId="77777777" w:rsidR="00C3176E" w:rsidRPr="00C3176E" w:rsidRDefault="00C3176E" w:rsidP="00C317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25.12.2020 г. № 3</w:t>
            </w:r>
          </w:p>
          <w:p w14:paraId="79536883" w14:textId="77777777" w:rsidR="00E04AA4" w:rsidRPr="00E04AA4" w:rsidRDefault="00E04AA4" w:rsidP="00E04AA4">
            <w:pPr>
              <w:widowControl w:val="0"/>
              <w:autoSpaceDE w:val="0"/>
              <w:autoSpaceDN w:val="0"/>
              <w:jc w:val="center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14:paraId="0A8161EB" w14:textId="77777777" w:rsidR="00492F58" w:rsidRDefault="00492F58" w:rsidP="00E04AA4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</w:p>
    <w:p w14:paraId="20962CF2" w14:textId="77777777" w:rsidR="00492F58" w:rsidRDefault="00492F58" w:rsidP="00E04AA4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</w:p>
    <w:p w14:paraId="3C67001C" w14:textId="77777777" w:rsidR="00E04AA4" w:rsidRPr="00E04AA4" w:rsidRDefault="00E04AA4" w:rsidP="00E04AA4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E04AA4">
        <w:rPr>
          <w:b/>
          <w:bCs/>
          <w:color w:val="000000"/>
          <w:sz w:val="28"/>
          <w:szCs w:val="28"/>
        </w:rPr>
        <w:t>ПОРЯДОК</w:t>
      </w:r>
    </w:p>
    <w:p w14:paraId="567C17EC" w14:textId="77777777" w:rsidR="00E04AA4" w:rsidRPr="00E04AA4" w:rsidRDefault="00E04AA4" w:rsidP="00E04AA4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E04AA4">
        <w:rPr>
          <w:b/>
          <w:bCs/>
          <w:color w:val="000000"/>
          <w:sz w:val="28"/>
          <w:szCs w:val="28"/>
        </w:rPr>
        <w:t>назначения и проведения собрания граждан</w:t>
      </w:r>
    </w:p>
    <w:p w14:paraId="62DDCA9B" w14:textId="77777777" w:rsidR="00492F58" w:rsidRDefault="00E04AA4" w:rsidP="00E04AA4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E04AA4">
        <w:rPr>
          <w:b/>
          <w:bCs/>
          <w:color w:val="000000"/>
          <w:sz w:val="28"/>
          <w:szCs w:val="28"/>
        </w:rPr>
        <w:t>в целях рассмотрения и обсуждения вопросов</w:t>
      </w:r>
      <w:r w:rsidR="00492F58">
        <w:rPr>
          <w:b/>
          <w:bCs/>
          <w:color w:val="000000"/>
          <w:sz w:val="28"/>
          <w:szCs w:val="28"/>
        </w:rPr>
        <w:t xml:space="preserve"> </w:t>
      </w:r>
      <w:r w:rsidRPr="00E04AA4">
        <w:rPr>
          <w:b/>
          <w:bCs/>
          <w:color w:val="000000"/>
          <w:sz w:val="28"/>
          <w:szCs w:val="28"/>
        </w:rPr>
        <w:t xml:space="preserve">внесения </w:t>
      </w:r>
    </w:p>
    <w:p w14:paraId="2C1D46F1" w14:textId="71B28A9A" w:rsidR="00492F58" w:rsidRDefault="00E04AA4" w:rsidP="00E04AA4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E04AA4">
        <w:rPr>
          <w:b/>
          <w:bCs/>
          <w:color w:val="000000"/>
          <w:sz w:val="28"/>
          <w:szCs w:val="28"/>
        </w:rPr>
        <w:t>инициативных проектов</w:t>
      </w:r>
      <w:r w:rsidR="00492F58">
        <w:rPr>
          <w:b/>
          <w:bCs/>
          <w:color w:val="000000"/>
          <w:sz w:val="28"/>
          <w:szCs w:val="28"/>
        </w:rPr>
        <w:t xml:space="preserve"> </w:t>
      </w:r>
      <w:r w:rsidRPr="00E04AA4">
        <w:rPr>
          <w:b/>
          <w:bCs/>
          <w:color w:val="000000"/>
          <w:sz w:val="28"/>
          <w:szCs w:val="28"/>
        </w:rPr>
        <w:t xml:space="preserve">в </w:t>
      </w:r>
      <w:r w:rsidR="00C600CC">
        <w:rPr>
          <w:b/>
          <w:bCs/>
          <w:color w:val="000000"/>
          <w:sz w:val="28"/>
          <w:szCs w:val="28"/>
        </w:rPr>
        <w:t>Ейскоукрепленском</w:t>
      </w:r>
      <w:r w:rsidRPr="00E04AA4">
        <w:rPr>
          <w:b/>
          <w:bCs/>
          <w:color w:val="000000"/>
          <w:sz w:val="28"/>
          <w:szCs w:val="28"/>
        </w:rPr>
        <w:t xml:space="preserve"> </w:t>
      </w:r>
    </w:p>
    <w:p w14:paraId="0C3515D2" w14:textId="2F8DF209" w:rsidR="00E04AA4" w:rsidRPr="00E04AA4" w:rsidRDefault="00E04AA4" w:rsidP="00E04AA4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  <w:r w:rsidRPr="00E04AA4">
        <w:rPr>
          <w:b/>
          <w:bCs/>
          <w:color w:val="000000"/>
          <w:sz w:val="28"/>
          <w:szCs w:val="28"/>
        </w:rPr>
        <w:t xml:space="preserve">сельском </w:t>
      </w:r>
      <w:proofErr w:type="gramStart"/>
      <w:r w:rsidRPr="00E04AA4">
        <w:rPr>
          <w:b/>
          <w:bCs/>
          <w:color w:val="000000"/>
          <w:sz w:val="28"/>
          <w:szCs w:val="28"/>
        </w:rPr>
        <w:t>поселении</w:t>
      </w:r>
      <w:proofErr w:type="gramEnd"/>
      <w:r w:rsidR="00492F58">
        <w:rPr>
          <w:b/>
          <w:bCs/>
          <w:color w:val="000000"/>
          <w:sz w:val="28"/>
          <w:szCs w:val="28"/>
        </w:rPr>
        <w:t xml:space="preserve"> </w:t>
      </w:r>
      <w:r w:rsidRPr="00E04AA4">
        <w:rPr>
          <w:b/>
          <w:bCs/>
          <w:color w:val="000000"/>
          <w:sz w:val="28"/>
          <w:szCs w:val="28"/>
        </w:rPr>
        <w:t>Щербиновского района</w:t>
      </w:r>
    </w:p>
    <w:p w14:paraId="6B92D5E7" w14:textId="77777777" w:rsidR="00E04AA4" w:rsidRPr="00E04AA4" w:rsidRDefault="00E04AA4" w:rsidP="00E04AA4">
      <w:pPr>
        <w:widowControl w:val="0"/>
        <w:autoSpaceDE w:val="0"/>
        <w:autoSpaceDN w:val="0"/>
        <w:jc w:val="center"/>
        <w:outlineLvl w:val="1"/>
        <w:rPr>
          <w:b/>
          <w:bCs/>
          <w:color w:val="000000"/>
          <w:sz w:val="28"/>
          <w:szCs w:val="28"/>
        </w:rPr>
      </w:pPr>
    </w:p>
    <w:p w14:paraId="7B24FD18" w14:textId="281C2359"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 xml:space="preserve">1. Для рассмотрения и обсуждения вопросов внесения инициативных проектов в администрацию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 w:rsidRPr="00E04AA4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</w:t>
      </w:r>
      <w:r w:rsidRPr="00E04AA4">
        <w:rPr>
          <w:rFonts w:eastAsia="Calibri"/>
          <w:color w:val="000000"/>
          <w:sz w:val="28"/>
          <w:szCs w:val="28"/>
          <w:lang w:eastAsia="en-US"/>
        </w:rPr>
        <w:t>и</w:t>
      </w:r>
      <w:r w:rsidRPr="00E04AA4">
        <w:rPr>
          <w:rFonts w:eastAsia="Calibri"/>
          <w:color w:val="000000"/>
          <w:sz w:val="28"/>
          <w:szCs w:val="28"/>
          <w:lang w:eastAsia="en-US"/>
        </w:rPr>
        <w:t>новского района</w:t>
      </w:r>
      <w:r w:rsidR="00492F58">
        <w:rPr>
          <w:rFonts w:eastAsia="Calibri"/>
          <w:color w:val="000000"/>
          <w:sz w:val="28"/>
          <w:szCs w:val="28"/>
          <w:lang w:eastAsia="en-US"/>
        </w:rPr>
        <w:t xml:space="preserve"> (далее – сельского поселения)</w:t>
      </w:r>
      <w:r w:rsidRPr="00E04AA4">
        <w:rPr>
          <w:rFonts w:eastAsia="Calibri"/>
          <w:color w:val="000000"/>
          <w:sz w:val="28"/>
          <w:szCs w:val="28"/>
          <w:lang w:eastAsia="en-US"/>
        </w:rPr>
        <w:t xml:space="preserve"> могут проводиться собрания граждан. </w:t>
      </w:r>
    </w:p>
    <w:p w14:paraId="550E7D6D" w14:textId="37BF337E"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E04AA4">
        <w:rPr>
          <w:rFonts w:eastAsia="Calibri"/>
          <w:color w:val="000000"/>
          <w:sz w:val="28"/>
          <w:szCs w:val="28"/>
          <w:lang w:eastAsia="en-US"/>
        </w:rPr>
        <w:t>Инициативный проект до его внесения в администрацию сельского пос</w:t>
      </w:r>
      <w:r w:rsidRPr="00E04AA4">
        <w:rPr>
          <w:rFonts w:eastAsia="Calibri"/>
          <w:color w:val="000000"/>
          <w:sz w:val="28"/>
          <w:szCs w:val="28"/>
          <w:lang w:eastAsia="en-US"/>
        </w:rPr>
        <w:t>е</w:t>
      </w:r>
      <w:r w:rsidRPr="00E04AA4">
        <w:rPr>
          <w:rFonts w:eastAsia="Calibri"/>
          <w:color w:val="000000"/>
          <w:sz w:val="28"/>
          <w:szCs w:val="28"/>
          <w:lang w:eastAsia="en-US"/>
        </w:rPr>
        <w:t>ления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</w:t>
      </w:r>
      <w:r w:rsidRPr="00E04AA4">
        <w:rPr>
          <w:rFonts w:eastAsia="Calibri"/>
          <w:color w:val="000000"/>
          <w:sz w:val="28"/>
          <w:szCs w:val="28"/>
          <w:lang w:eastAsia="en-US"/>
        </w:rPr>
        <w:t>и</w:t>
      </w:r>
      <w:r w:rsidRPr="00E04AA4">
        <w:rPr>
          <w:rFonts w:eastAsia="Calibri"/>
          <w:color w:val="000000"/>
          <w:sz w:val="28"/>
          <w:szCs w:val="28"/>
          <w:lang w:eastAsia="en-US"/>
        </w:rPr>
        <w:t>ативного проекта, определения его соответствия интересам жителей сельского поселения или его части, целесообразности реализации инициативного проекта, а также принятия сходом, собранием, конференцией граждан решения о по</w:t>
      </w:r>
      <w:r w:rsidRPr="00E04AA4">
        <w:rPr>
          <w:rFonts w:eastAsia="Calibri"/>
          <w:color w:val="000000"/>
          <w:sz w:val="28"/>
          <w:szCs w:val="28"/>
          <w:lang w:eastAsia="en-US"/>
        </w:rPr>
        <w:t>д</w:t>
      </w:r>
      <w:r w:rsidRPr="00E04AA4">
        <w:rPr>
          <w:rFonts w:eastAsia="Calibri"/>
          <w:color w:val="000000"/>
          <w:sz w:val="28"/>
          <w:szCs w:val="28"/>
          <w:lang w:eastAsia="en-US"/>
        </w:rPr>
        <w:t>держке</w:t>
      </w:r>
      <w:proofErr w:type="gramEnd"/>
      <w:r w:rsidRPr="00E04AA4">
        <w:rPr>
          <w:rFonts w:eastAsia="Calibri"/>
          <w:color w:val="000000"/>
          <w:sz w:val="28"/>
          <w:szCs w:val="28"/>
          <w:lang w:eastAsia="en-US"/>
        </w:rPr>
        <w:t xml:space="preserve"> инициативных проектов.</w:t>
      </w:r>
    </w:p>
    <w:p w14:paraId="27EE943E" w14:textId="77777777"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>Возможно рассмотрение нескольких инициативных проектов на одном сходе, одном собрании или на одной конференции граждан.</w:t>
      </w:r>
    </w:p>
    <w:p w14:paraId="06B9D99B" w14:textId="77777777"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>2. Собрание граждан проводится по инициативе:</w:t>
      </w:r>
    </w:p>
    <w:p w14:paraId="22DDC2F0" w14:textId="77777777"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>инициативной группы численностью не менее десяти граждан, достигших шестнадцатилетнего возраста и проживающих на территории сельского пос</w:t>
      </w:r>
      <w:r w:rsidRPr="00E04AA4">
        <w:rPr>
          <w:rFonts w:eastAsia="Calibri"/>
          <w:color w:val="000000"/>
          <w:sz w:val="28"/>
          <w:szCs w:val="28"/>
          <w:lang w:eastAsia="en-US"/>
        </w:rPr>
        <w:t>е</w:t>
      </w:r>
      <w:r w:rsidRPr="00E04AA4">
        <w:rPr>
          <w:rFonts w:eastAsia="Calibri"/>
          <w:color w:val="000000"/>
          <w:sz w:val="28"/>
          <w:szCs w:val="28"/>
          <w:lang w:eastAsia="en-US"/>
        </w:rPr>
        <w:t>ления;</w:t>
      </w:r>
    </w:p>
    <w:p w14:paraId="308C2A6F" w14:textId="77777777"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>органов территориального общественного самоуправления, осуществл</w:t>
      </w:r>
      <w:r w:rsidRPr="00E04AA4">
        <w:rPr>
          <w:rFonts w:eastAsia="Calibri"/>
          <w:color w:val="000000"/>
          <w:sz w:val="28"/>
          <w:szCs w:val="28"/>
          <w:lang w:eastAsia="en-US"/>
        </w:rPr>
        <w:t>я</w:t>
      </w:r>
      <w:r w:rsidRPr="00E04AA4">
        <w:rPr>
          <w:rFonts w:eastAsia="Calibri"/>
          <w:color w:val="000000"/>
          <w:sz w:val="28"/>
          <w:szCs w:val="28"/>
          <w:lang w:eastAsia="en-US"/>
        </w:rPr>
        <w:t>ющие свою деятельность на территории сельского поселения;</w:t>
      </w:r>
    </w:p>
    <w:p w14:paraId="0C44B57A" w14:textId="77777777"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>старосты сельского населенного пункта (при его наличии);</w:t>
      </w:r>
    </w:p>
    <w:p w14:paraId="42F2B1EE" w14:textId="77777777"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>индивидуальных предпринимателей, осуществляющих свою деятельность на территории сельского поселения;</w:t>
      </w:r>
    </w:p>
    <w:p w14:paraId="73A0E288" w14:textId="77777777"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>юридических лиц, осуществляющих свою деятельность на территории сельского поселения, в том числе социально-ориентированных некоммерческих организаций.</w:t>
      </w:r>
    </w:p>
    <w:p w14:paraId="7E1F6AE5" w14:textId="392ACF39"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Собрание граждан, проводимое по инициативе населения, назначается Советом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 w:rsidRPr="00E04AA4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Щербиновского района в порядке, установленном статьёй 18 Устава </w:t>
      </w:r>
      <w:r w:rsidR="00C600CC"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 w:rsidRPr="00E04AA4">
        <w:rPr>
          <w:rFonts w:eastAsia="Calibri"/>
          <w:color w:val="000000"/>
          <w:sz w:val="28"/>
          <w:szCs w:val="28"/>
          <w:lang w:eastAsia="en-US"/>
        </w:rPr>
        <w:t xml:space="preserve"> сельского п</w:t>
      </w:r>
      <w:r w:rsidRPr="00E04AA4">
        <w:rPr>
          <w:rFonts w:eastAsia="Calibri"/>
          <w:color w:val="000000"/>
          <w:sz w:val="28"/>
          <w:szCs w:val="28"/>
          <w:lang w:eastAsia="en-US"/>
        </w:rPr>
        <w:t>о</w:t>
      </w:r>
      <w:r w:rsidRPr="00E04AA4">
        <w:rPr>
          <w:rFonts w:eastAsia="Calibri"/>
          <w:color w:val="000000"/>
          <w:sz w:val="28"/>
          <w:szCs w:val="28"/>
          <w:lang w:eastAsia="en-US"/>
        </w:rPr>
        <w:t>селения Щербиновского района.</w:t>
      </w:r>
    </w:p>
    <w:p w14:paraId="1654DE30" w14:textId="77777777"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</w:t>
      </w:r>
    </w:p>
    <w:p w14:paraId="50DC88D1" w14:textId="77777777" w:rsidR="00E04AA4" w:rsidRPr="00E04AA4" w:rsidRDefault="00E04AA4" w:rsidP="00E04AA4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>3. Итоги собрания граждан подлежат официальному опубликованию (о</w:t>
      </w:r>
      <w:r w:rsidRPr="00E04AA4">
        <w:rPr>
          <w:rFonts w:eastAsia="Calibri"/>
          <w:color w:val="000000"/>
          <w:sz w:val="28"/>
          <w:szCs w:val="28"/>
          <w:lang w:eastAsia="en-US"/>
        </w:rPr>
        <w:t>б</w:t>
      </w:r>
      <w:r w:rsidRPr="00E04AA4">
        <w:rPr>
          <w:rFonts w:eastAsia="Calibri"/>
          <w:color w:val="000000"/>
          <w:sz w:val="28"/>
          <w:szCs w:val="28"/>
          <w:lang w:eastAsia="en-US"/>
        </w:rPr>
        <w:t>народованию).</w:t>
      </w:r>
    </w:p>
    <w:p w14:paraId="3779884D" w14:textId="77777777" w:rsidR="00E04AA4" w:rsidRPr="00E04AA4" w:rsidRDefault="00E04AA4" w:rsidP="00E04AA4">
      <w:pPr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4C6ECBA9" w14:textId="77777777" w:rsidR="00E04AA4" w:rsidRPr="00E04AA4" w:rsidRDefault="00E04AA4" w:rsidP="00E04AA4">
      <w:pPr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187FC7E" w14:textId="77777777" w:rsidR="00E04AA4" w:rsidRPr="00E04AA4" w:rsidRDefault="00E04AA4" w:rsidP="00E04AA4">
      <w:pPr>
        <w:tabs>
          <w:tab w:val="left" w:pos="709"/>
        </w:tabs>
        <w:autoSpaceDE w:val="0"/>
        <w:autoSpaceDN w:val="0"/>
        <w:adjustRightInd w:val="0"/>
        <w:ind w:right="-1"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19691643" w14:textId="2652F149" w:rsidR="00E04AA4" w:rsidRPr="00E04AA4" w:rsidRDefault="00492F58" w:rsidP="00E04AA4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Глава</w:t>
      </w:r>
    </w:p>
    <w:p w14:paraId="442EDEC1" w14:textId="1BAAA2E6" w:rsidR="00E04AA4" w:rsidRPr="00E04AA4" w:rsidRDefault="00C600CC" w:rsidP="00E04AA4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Ейскоукрепленского</w:t>
      </w:r>
      <w:r w:rsidR="00492F5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E04AA4" w:rsidRPr="00E04AA4">
        <w:rPr>
          <w:rFonts w:eastAsia="Calibri"/>
          <w:color w:val="000000"/>
          <w:sz w:val="28"/>
          <w:szCs w:val="28"/>
          <w:lang w:eastAsia="en-US"/>
        </w:rPr>
        <w:t>сельского поселения</w:t>
      </w:r>
    </w:p>
    <w:p w14:paraId="5765C701" w14:textId="2D0743AF" w:rsidR="00E04AA4" w:rsidRPr="00492F58" w:rsidRDefault="00E04AA4" w:rsidP="00492F58">
      <w:pPr>
        <w:tabs>
          <w:tab w:val="left" w:pos="709"/>
        </w:tabs>
        <w:autoSpaceDE w:val="0"/>
        <w:autoSpaceDN w:val="0"/>
        <w:adjustRightInd w:val="0"/>
        <w:ind w:right="-1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04AA4">
        <w:rPr>
          <w:rFonts w:eastAsia="Calibri"/>
          <w:color w:val="000000"/>
          <w:sz w:val="28"/>
          <w:szCs w:val="28"/>
          <w:lang w:eastAsia="en-US"/>
        </w:rPr>
        <w:t xml:space="preserve">Щербиновского района                                              </w:t>
      </w:r>
      <w:r w:rsidR="00492F58">
        <w:rPr>
          <w:rFonts w:eastAsia="Calibri"/>
          <w:color w:val="000000"/>
          <w:sz w:val="28"/>
          <w:szCs w:val="28"/>
          <w:lang w:eastAsia="en-US"/>
        </w:rPr>
        <w:t xml:space="preserve">                         Н.Н. Шевченко</w:t>
      </w:r>
    </w:p>
    <w:sectPr w:rsidR="00E04AA4" w:rsidRPr="00492F58" w:rsidSect="009F267A">
      <w:pgSz w:w="11906" w:h="16838"/>
      <w:pgMar w:top="142" w:right="567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2314D" w14:textId="77777777" w:rsidR="009F5B7F" w:rsidRDefault="009F5B7F" w:rsidP="00F137A9">
      <w:r>
        <w:separator/>
      </w:r>
    </w:p>
  </w:endnote>
  <w:endnote w:type="continuationSeparator" w:id="0">
    <w:p w14:paraId="46D4B4D9" w14:textId="77777777" w:rsidR="009F5B7F" w:rsidRDefault="009F5B7F" w:rsidP="00F13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29C22" w14:textId="77777777" w:rsidR="009F5B7F" w:rsidRDefault="009F5B7F" w:rsidP="00F137A9">
      <w:r>
        <w:separator/>
      </w:r>
    </w:p>
  </w:footnote>
  <w:footnote w:type="continuationSeparator" w:id="0">
    <w:p w14:paraId="1E95AC8F" w14:textId="77777777" w:rsidR="009F5B7F" w:rsidRDefault="009F5B7F" w:rsidP="00F137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4196029"/>
      <w:docPartObj>
        <w:docPartGallery w:val="Page Numbers (Top of Page)"/>
        <w:docPartUnique/>
      </w:docPartObj>
    </w:sdtPr>
    <w:sdtEndPr/>
    <w:sdtContent>
      <w:p w14:paraId="69B0B1FB" w14:textId="7B3500A7" w:rsidR="00C600CC" w:rsidRDefault="00C600C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6200">
          <w:rPr>
            <w:noProof/>
          </w:rPr>
          <w:t>10</w:t>
        </w:r>
        <w:r>
          <w:fldChar w:fldCharType="end"/>
        </w:r>
      </w:p>
    </w:sdtContent>
  </w:sdt>
  <w:p w14:paraId="6A4DB22F" w14:textId="77777777" w:rsidR="00C600CC" w:rsidRDefault="00C600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431"/>
    <w:rsid w:val="0001580C"/>
    <w:rsid w:val="0006257C"/>
    <w:rsid w:val="000967E7"/>
    <w:rsid w:val="000A2739"/>
    <w:rsid w:val="000C44B8"/>
    <w:rsid w:val="000D2EFE"/>
    <w:rsid w:val="001D085A"/>
    <w:rsid w:val="001E5778"/>
    <w:rsid w:val="001F238C"/>
    <w:rsid w:val="002904CE"/>
    <w:rsid w:val="002F6EE2"/>
    <w:rsid w:val="00317805"/>
    <w:rsid w:val="003C32F5"/>
    <w:rsid w:val="00422754"/>
    <w:rsid w:val="004751A9"/>
    <w:rsid w:val="00492F58"/>
    <w:rsid w:val="004B3575"/>
    <w:rsid w:val="004E4AEC"/>
    <w:rsid w:val="0059705F"/>
    <w:rsid w:val="005A0790"/>
    <w:rsid w:val="005A35EA"/>
    <w:rsid w:val="005C5431"/>
    <w:rsid w:val="00626B8B"/>
    <w:rsid w:val="006B4347"/>
    <w:rsid w:val="006F26CB"/>
    <w:rsid w:val="007B1EDE"/>
    <w:rsid w:val="007E003A"/>
    <w:rsid w:val="007E6BDB"/>
    <w:rsid w:val="00826200"/>
    <w:rsid w:val="00876EE5"/>
    <w:rsid w:val="0098173C"/>
    <w:rsid w:val="0099721C"/>
    <w:rsid w:val="009A20EA"/>
    <w:rsid w:val="009B23B9"/>
    <w:rsid w:val="009C1028"/>
    <w:rsid w:val="009E3348"/>
    <w:rsid w:val="009F267A"/>
    <w:rsid w:val="009F5B7F"/>
    <w:rsid w:val="00A358BA"/>
    <w:rsid w:val="00A9796E"/>
    <w:rsid w:val="00AD2CAE"/>
    <w:rsid w:val="00B63C89"/>
    <w:rsid w:val="00B71E82"/>
    <w:rsid w:val="00BF2CDF"/>
    <w:rsid w:val="00C166E6"/>
    <w:rsid w:val="00C3176E"/>
    <w:rsid w:val="00C44E90"/>
    <w:rsid w:val="00C577BB"/>
    <w:rsid w:val="00C600CC"/>
    <w:rsid w:val="00C81264"/>
    <w:rsid w:val="00CA1A1C"/>
    <w:rsid w:val="00CD16E1"/>
    <w:rsid w:val="00CD22FF"/>
    <w:rsid w:val="00CE5130"/>
    <w:rsid w:val="00D27E70"/>
    <w:rsid w:val="00D479FB"/>
    <w:rsid w:val="00D7322C"/>
    <w:rsid w:val="00D905DA"/>
    <w:rsid w:val="00D91504"/>
    <w:rsid w:val="00D96154"/>
    <w:rsid w:val="00DA2340"/>
    <w:rsid w:val="00DA555D"/>
    <w:rsid w:val="00DD3170"/>
    <w:rsid w:val="00DD3947"/>
    <w:rsid w:val="00E04AA4"/>
    <w:rsid w:val="00E16865"/>
    <w:rsid w:val="00E7576F"/>
    <w:rsid w:val="00F137A9"/>
    <w:rsid w:val="00F21BDE"/>
    <w:rsid w:val="00F2257B"/>
    <w:rsid w:val="00F85D7F"/>
    <w:rsid w:val="00F9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28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5431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5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322C"/>
    <w:pPr>
      <w:ind w:left="720"/>
      <w:contextualSpacing/>
    </w:pPr>
  </w:style>
  <w:style w:type="table" w:styleId="a8">
    <w:name w:val="Table Grid"/>
    <w:basedOn w:val="a1"/>
    <w:uiPriority w:val="39"/>
    <w:rsid w:val="009F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E04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00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0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5431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5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137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137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322C"/>
    <w:pPr>
      <w:ind w:left="720"/>
      <w:contextualSpacing/>
    </w:pPr>
  </w:style>
  <w:style w:type="table" w:styleId="a8">
    <w:name w:val="Table Grid"/>
    <w:basedOn w:val="a1"/>
    <w:uiPriority w:val="39"/>
    <w:rsid w:val="009F2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39"/>
    <w:rsid w:val="00E04AA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600C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00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6641</Words>
  <Characters>37856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adm</cp:lastModifiedBy>
  <cp:revision>4</cp:revision>
  <cp:lastPrinted>2020-12-15T11:07:00Z</cp:lastPrinted>
  <dcterms:created xsi:type="dcterms:W3CDTF">2020-12-28T13:46:00Z</dcterms:created>
  <dcterms:modified xsi:type="dcterms:W3CDTF">2021-01-14T05:16:00Z</dcterms:modified>
</cp:coreProperties>
</file>