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A4D9F" w14:textId="365FA730" w:rsidR="00C770FC" w:rsidRDefault="00C770FC" w:rsidP="004F62F1">
      <w:pPr>
        <w:spacing w:after="0" w:line="276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770FC">
        <w:rPr>
          <w:rFonts w:ascii="Times New Roman" w:hAnsi="Times New Roman" w:cs="Times New Roman"/>
          <w:bCs/>
          <w:sz w:val="36"/>
          <w:szCs w:val="36"/>
        </w:rPr>
        <w:t>Визитная карточка проекта местных инициатив</w:t>
      </w:r>
      <w:r w:rsidR="002B522B">
        <w:rPr>
          <w:rFonts w:ascii="Times New Roman" w:hAnsi="Times New Roman" w:cs="Times New Roman"/>
          <w:bCs/>
          <w:sz w:val="36"/>
          <w:szCs w:val="36"/>
        </w:rPr>
        <w:t xml:space="preserve"> (проекта)</w:t>
      </w:r>
    </w:p>
    <w:p w14:paraId="06E0C598" w14:textId="0FD2D60C" w:rsidR="00645F54" w:rsidRPr="00F05626" w:rsidRDefault="00986ED7" w:rsidP="004F62F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05626">
        <w:rPr>
          <w:rFonts w:ascii="Times New Roman" w:hAnsi="Times New Roman" w:cs="Times New Roman"/>
          <w:b/>
          <w:bCs/>
          <w:sz w:val="36"/>
          <w:szCs w:val="36"/>
          <w:u w:val="single"/>
        </w:rPr>
        <w:t>«</w:t>
      </w:r>
      <w:r w:rsidR="00F05626" w:rsidRPr="00F0562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Благоустройство «Памятного комплекса о пребывании А.В. Суворова в селе Ейское Укрепление</w:t>
      </w:r>
      <w:r w:rsidRPr="00F05626">
        <w:rPr>
          <w:rFonts w:ascii="Times New Roman" w:hAnsi="Times New Roman" w:cs="Times New Roman"/>
          <w:b/>
          <w:bCs/>
          <w:sz w:val="36"/>
          <w:szCs w:val="36"/>
          <w:u w:val="single"/>
        </w:rPr>
        <w:t>»</w:t>
      </w:r>
    </w:p>
    <w:p w14:paraId="28A91DE6" w14:textId="77777777" w:rsidR="006C1A76" w:rsidRDefault="006C1A76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AA81B" w14:textId="6EFFA277" w:rsidR="0033170F" w:rsidRPr="00AD719B" w:rsidRDefault="00153241" w:rsidP="004F62F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>Руководитель инициативной группы проекта</w:t>
      </w:r>
      <w:r w:rsidR="0033170F" w:rsidRPr="00AD719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035A8" w:rsidRPr="00AD71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5626" w:rsidRPr="00AD719B">
        <w:rPr>
          <w:rFonts w:ascii="Times New Roman" w:hAnsi="Times New Roman" w:cs="Times New Roman"/>
          <w:bCs/>
          <w:sz w:val="28"/>
          <w:szCs w:val="28"/>
        </w:rPr>
        <w:t>Хлебников Н</w:t>
      </w:r>
      <w:r w:rsidR="00BD46B0" w:rsidRPr="00AD719B">
        <w:rPr>
          <w:rFonts w:ascii="Times New Roman" w:hAnsi="Times New Roman" w:cs="Times New Roman"/>
          <w:bCs/>
          <w:sz w:val="28"/>
          <w:szCs w:val="28"/>
        </w:rPr>
        <w:t>иколай Лаврентьевич</w:t>
      </w:r>
    </w:p>
    <w:p w14:paraId="07BE4A06" w14:textId="268C1F3C" w:rsidR="004F62F1" w:rsidRPr="00AD719B" w:rsidRDefault="00153241" w:rsidP="00F056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19B"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="004F62F1" w:rsidRPr="00AD719B">
        <w:rPr>
          <w:rFonts w:ascii="Times New Roman" w:hAnsi="Times New Roman" w:cs="Times New Roman"/>
          <w:b/>
          <w:bCs/>
          <w:sz w:val="28"/>
          <w:szCs w:val="28"/>
        </w:rPr>
        <w:t>Адрес реализации проекта:</w:t>
      </w:r>
      <w:r w:rsidR="001035A8" w:rsidRPr="00AD71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5626" w:rsidRPr="00AD719B">
        <w:rPr>
          <w:rFonts w:ascii="Times New Roman" w:hAnsi="Times New Roman" w:cs="Times New Roman"/>
          <w:bCs/>
          <w:sz w:val="28"/>
          <w:szCs w:val="28"/>
        </w:rPr>
        <w:t xml:space="preserve">Щербиновский район, село Ейское </w:t>
      </w:r>
      <w:r w:rsidR="00BD46B0" w:rsidRPr="00AD719B">
        <w:rPr>
          <w:rFonts w:ascii="Times New Roman" w:hAnsi="Times New Roman" w:cs="Times New Roman"/>
          <w:bCs/>
          <w:sz w:val="28"/>
          <w:szCs w:val="28"/>
        </w:rPr>
        <w:t>Укрепление</w:t>
      </w:r>
    </w:p>
    <w:p w14:paraId="6B91D39D" w14:textId="6880C905" w:rsidR="004F62F1" w:rsidRPr="00AD719B" w:rsidRDefault="00153241" w:rsidP="004F62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19B"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="001035A8" w:rsidRPr="00AD719B">
        <w:rPr>
          <w:rFonts w:ascii="Times New Roman" w:hAnsi="Times New Roman" w:cs="Times New Roman"/>
          <w:b/>
          <w:bCs/>
          <w:sz w:val="28"/>
          <w:szCs w:val="28"/>
        </w:rPr>
        <w:t>Стоимость проекта</w:t>
      </w:r>
      <w:r w:rsidR="004F62F1" w:rsidRPr="00AD719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035A8" w:rsidRPr="00AD71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5626" w:rsidRPr="00AD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1 897 496 </w:t>
      </w:r>
      <w:r w:rsidR="00BD46B0" w:rsidRPr="00AD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 </w:t>
      </w:r>
    </w:p>
    <w:p w14:paraId="60A8FA3B" w14:textId="11AF49D1" w:rsidR="00747385" w:rsidRPr="00AD719B" w:rsidRDefault="00153241" w:rsidP="0074738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19B">
        <w:rPr>
          <w:rFonts w:ascii="Times New Roman" w:hAnsi="Times New Roman" w:cs="Times New Roman"/>
          <w:b/>
          <w:bCs/>
          <w:sz w:val="28"/>
          <w:szCs w:val="28"/>
        </w:rPr>
        <w:t>4. </w:t>
      </w:r>
      <w:r w:rsidR="004F62F1" w:rsidRPr="00AD719B">
        <w:rPr>
          <w:rFonts w:ascii="Times New Roman" w:hAnsi="Times New Roman" w:cs="Times New Roman"/>
          <w:b/>
          <w:bCs/>
          <w:sz w:val="28"/>
          <w:szCs w:val="28"/>
        </w:rPr>
        <w:t>Описание проекта:</w:t>
      </w:r>
      <w:r w:rsidR="001035A8" w:rsidRPr="00AD71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6B0" w:rsidRPr="00AD7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территории Ейскоукрепленского сельского поселение Щербиновского района расположен объект незавершенного строительства - «Памятный комплекс о пребывании А.В. Суворова в селе Ейское Укрепление». </w:t>
      </w:r>
      <w:r w:rsidR="006C1A76" w:rsidRPr="00AD7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Необходимо </w:t>
      </w:r>
      <w:r w:rsidR="00747385" w:rsidRPr="00AD719B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6C1A76" w:rsidRPr="00AD7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тремонтировать </w:t>
      </w:r>
      <w:r w:rsidR="00747385" w:rsidRPr="00AD7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Памятную стену, установить исторические таблички, обустроить прилегающую территорию и входную дорожку к Памятному комплексу тротуарной плиткой.</w:t>
      </w:r>
    </w:p>
    <w:p w14:paraId="5ACB5BCB" w14:textId="1CF19CB2" w:rsidR="00DF3083" w:rsidRPr="00AD719B" w:rsidRDefault="00DF3083" w:rsidP="00747385">
      <w:pPr>
        <w:spacing w:after="0" w:line="240" w:lineRule="auto"/>
        <w:ind w:firstLine="463"/>
        <w:jc w:val="both"/>
        <w:rPr>
          <w:rFonts w:ascii="Times New Roman" w:hAnsi="Times New Roman" w:cs="Times New Roman"/>
          <w:sz w:val="28"/>
          <w:szCs w:val="28"/>
        </w:rPr>
      </w:pPr>
    </w:p>
    <w:p w14:paraId="3B68F711" w14:textId="435AD7A4" w:rsidR="00DF3083" w:rsidRPr="00AD719B" w:rsidRDefault="00153241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19B">
        <w:rPr>
          <w:rFonts w:ascii="Times New Roman" w:hAnsi="Times New Roman" w:cs="Times New Roman"/>
          <w:b/>
          <w:bCs/>
          <w:sz w:val="28"/>
          <w:szCs w:val="28"/>
        </w:rPr>
        <w:t>5. </w:t>
      </w:r>
      <w:r w:rsidR="00DF3083" w:rsidRPr="00AD719B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</w:t>
      </w:r>
      <w:proofErr w:type="spellStart"/>
      <w:r w:rsidR="00DF3083" w:rsidRPr="00AD719B">
        <w:rPr>
          <w:rFonts w:ascii="Times New Roman" w:hAnsi="Times New Roman" w:cs="Times New Roman"/>
          <w:b/>
          <w:bCs/>
          <w:sz w:val="28"/>
          <w:szCs w:val="28"/>
        </w:rPr>
        <w:t>благополучателей</w:t>
      </w:r>
      <w:proofErr w:type="spellEnd"/>
      <w:r w:rsidR="00DF3083" w:rsidRPr="00AD719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37338" w:rsidRPr="00AD71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6B0" w:rsidRPr="00AD719B">
        <w:rPr>
          <w:rFonts w:ascii="Times New Roman" w:hAnsi="Times New Roman" w:cs="Times New Roman"/>
          <w:bCs/>
          <w:sz w:val="28"/>
          <w:szCs w:val="28"/>
        </w:rPr>
        <w:t>1653</w:t>
      </w:r>
      <w:r w:rsidR="00F37338" w:rsidRPr="00AD71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7338" w:rsidRPr="00AD719B">
        <w:rPr>
          <w:rFonts w:ascii="Times New Roman" w:hAnsi="Times New Roman" w:cs="Times New Roman"/>
          <w:sz w:val="28"/>
          <w:szCs w:val="28"/>
        </w:rPr>
        <w:t>человек</w:t>
      </w:r>
      <w:r w:rsidR="00BD46B0" w:rsidRPr="00AD719B">
        <w:rPr>
          <w:rFonts w:ascii="Times New Roman" w:hAnsi="Times New Roman" w:cs="Times New Roman"/>
          <w:sz w:val="28"/>
          <w:szCs w:val="28"/>
        </w:rPr>
        <w:t>а</w:t>
      </w:r>
      <w:r w:rsidR="00F37338" w:rsidRPr="00AD719B">
        <w:rPr>
          <w:rFonts w:ascii="Times New Roman" w:hAnsi="Times New Roman" w:cs="Times New Roman"/>
          <w:sz w:val="28"/>
          <w:szCs w:val="28"/>
        </w:rPr>
        <w:t xml:space="preserve"> (</w:t>
      </w:r>
      <w:r w:rsidR="00BD46B0" w:rsidRPr="00AD719B">
        <w:rPr>
          <w:rFonts w:ascii="Times New Roman" w:hAnsi="Times New Roman" w:cs="Times New Roman"/>
          <w:sz w:val="28"/>
          <w:szCs w:val="28"/>
        </w:rPr>
        <w:t xml:space="preserve">80 </w:t>
      </w:r>
      <w:r w:rsidR="00F37338" w:rsidRPr="00AD719B">
        <w:rPr>
          <w:rFonts w:ascii="Times New Roman" w:hAnsi="Times New Roman" w:cs="Times New Roman"/>
          <w:sz w:val="28"/>
          <w:szCs w:val="28"/>
        </w:rPr>
        <w:t>%)</w:t>
      </w:r>
    </w:p>
    <w:p w14:paraId="0BC4EC4A" w14:textId="223927B4" w:rsidR="004F62F1" w:rsidRPr="00986ED7" w:rsidRDefault="00986ED7" w:rsidP="00F37338">
      <w:pPr>
        <w:spacing w:after="0" w:line="276" w:lineRule="auto"/>
        <w:ind w:left="5672" w:firstLine="709"/>
        <w:jc w:val="both"/>
        <w:rPr>
          <w:rFonts w:ascii="Times New Roman" w:hAnsi="Times New Roman" w:cs="Times New Roman"/>
        </w:rPr>
      </w:pPr>
      <w:r w:rsidRPr="00AD719B">
        <w:rPr>
          <w:rFonts w:ascii="Times New Roman" w:hAnsi="Times New Roman" w:cs="Times New Roman"/>
        </w:rPr>
        <w:t>(% от населен</w:t>
      </w:r>
      <w:r w:rsidRPr="00BD46B0">
        <w:rPr>
          <w:rFonts w:ascii="Times New Roman" w:hAnsi="Times New Roman" w:cs="Times New Roman"/>
        </w:rPr>
        <w:t>ия)</w:t>
      </w:r>
    </w:p>
    <w:p w14:paraId="2F5AA02C" w14:textId="3754F4E7" w:rsidR="004F62F1" w:rsidRDefault="00153241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6. </w:t>
      </w:r>
      <w:r w:rsidR="00986ED7">
        <w:rPr>
          <w:rFonts w:ascii="Times New Roman" w:hAnsi="Times New Roman" w:cs="Times New Roman"/>
          <w:b/>
          <w:bCs/>
          <w:sz w:val="28"/>
          <w:szCs w:val="28"/>
        </w:rPr>
        <w:t>Визуализация проекта</w:t>
      </w:r>
      <w:r w:rsidR="00C9195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FFDB911" w14:textId="77777777" w:rsidR="00747385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1A50D" w14:textId="77777777" w:rsidR="00747385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15E8E0" w14:textId="77777777" w:rsidR="00747385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3844F" w14:textId="77777777" w:rsidR="00747385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47A79C" w14:textId="77777777" w:rsidR="00747385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F5F9F8" w14:textId="77777777" w:rsidR="00747385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54F816" w14:textId="3C21C420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E5AAD" w14:textId="7C152ADB" w:rsidR="00BD46B0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5187E" wp14:editId="78DA766A">
                <wp:simplePos x="0" y="0"/>
                <wp:positionH relativeFrom="margin">
                  <wp:posOffset>-99060</wp:posOffset>
                </wp:positionH>
                <wp:positionV relativeFrom="page">
                  <wp:posOffset>5572124</wp:posOffset>
                </wp:positionV>
                <wp:extent cx="6038850" cy="36290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62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894B8" w14:textId="3A928427" w:rsidR="00BD46B0" w:rsidRDefault="00BD46B0" w:rsidP="00BD46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60A2AE" wp14:editId="2789C3ED">
                                  <wp:extent cx="5605145" cy="3152278"/>
                                  <wp:effectExtent l="0" t="0" r="0" b="0"/>
                                  <wp:docPr id="4" name="Рисунок 4" descr="D:\desktop\Инициативное бюджетирование Ейское Укрепление на край 2021\ИП памятник Суворову\2. Проект местных инициатив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Инициативное бюджетирование Ейское Укрепление на край 2021\ИП памятник Суворову\2. Проект местных инициатив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5145" cy="3152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7.8pt;margin-top:438.75pt;width:475.5pt;height:28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" fillcolor="white [3212]" strokecolor="black [3213]" strokeweight="1pt">
                <v:textbox>
                  <w:txbxContent>
                    <w:p w14:paraId="666894B8" w14:textId="3A928427" w:rsidR="00BD46B0" w:rsidRDefault="00BD46B0" w:rsidP="00BD46B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60A2AE" wp14:editId="2789C3ED">
                            <wp:extent cx="5605145" cy="3152278"/>
                            <wp:effectExtent l="0" t="0" r="0" b="0"/>
                            <wp:docPr id="4" name="Рисунок 4" descr="D:\desktop\Инициативное бюджетирование Ейское Укрепление на край 2021\ИП памятник Суворову\2. Проект местных инициатив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Инициативное бюджетирование Ейское Укрепление на край 2021\ИП памятник Суворову\2. Проект местных инициатив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5145" cy="3152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2A99442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99A04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8676D3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961A8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743E2D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821D84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30A46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DF78B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2E80B7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CB191" w14:textId="77777777" w:rsidR="00BD46B0" w:rsidRDefault="00BD46B0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A4E426" w14:textId="39A1855C" w:rsidR="00DF3083" w:rsidRDefault="00DF3083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0D1D19" w14:textId="3C169C99" w:rsidR="00DF3083" w:rsidRDefault="00DF3083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4C90C5" w14:textId="37721893" w:rsidR="001035A8" w:rsidRDefault="001035A8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DDC97" w14:textId="2175E396" w:rsidR="00DF3083" w:rsidRDefault="00153241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7. </w:t>
      </w:r>
      <w:r w:rsidR="00986ED7">
        <w:rPr>
          <w:rFonts w:ascii="Times New Roman" w:hAnsi="Times New Roman" w:cs="Times New Roman"/>
          <w:b/>
          <w:bCs/>
          <w:sz w:val="28"/>
          <w:szCs w:val="28"/>
        </w:rPr>
        <w:t xml:space="preserve">Фото </w:t>
      </w:r>
      <w:r w:rsidR="00317A60">
        <w:rPr>
          <w:rFonts w:ascii="Times New Roman" w:hAnsi="Times New Roman" w:cs="Times New Roman"/>
          <w:b/>
          <w:bCs/>
          <w:sz w:val="28"/>
          <w:szCs w:val="28"/>
        </w:rPr>
        <w:t xml:space="preserve">объекта </w:t>
      </w:r>
      <w:r w:rsidR="00986ED7">
        <w:rPr>
          <w:rFonts w:ascii="Times New Roman" w:hAnsi="Times New Roman" w:cs="Times New Roman"/>
          <w:b/>
          <w:bCs/>
          <w:sz w:val="28"/>
          <w:szCs w:val="28"/>
        </w:rPr>
        <w:t>до реализации проекта</w:t>
      </w:r>
      <w:r w:rsidR="00DF308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15587C" w14:textId="77777777" w:rsidR="002B522B" w:rsidRDefault="002B522B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47385" w14:paraId="30A46910" w14:textId="77777777" w:rsidTr="00747385">
        <w:tc>
          <w:tcPr>
            <w:tcW w:w="4785" w:type="dxa"/>
          </w:tcPr>
          <w:p w14:paraId="27A2E55F" w14:textId="1010941F" w:rsidR="00747385" w:rsidRDefault="00747385" w:rsidP="0074738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AB7C4D" wp14:editId="1A7C51C7">
                  <wp:extent cx="2552700" cy="1915004"/>
                  <wp:effectExtent l="0" t="0" r="0" b="9525"/>
                  <wp:docPr id="12" name="Рисунок 12" descr="D:\desktop\Инициативное бюджетирование Ейское Укрепление на край 2021\ИП памятник Суворову\7. Фотоматериалы\20210128_17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Инициативное бюджетирование Ейское Укрепление на край 2021\ИП памятник Суворову\7. Фотоматериалы\20210128_17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06" cy="191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F462273" w14:textId="1CD5C904" w:rsidR="00747385" w:rsidRDefault="00747385" w:rsidP="0074738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56FEB" wp14:editId="00568A2A">
                  <wp:extent cx="2552063" cy="1914525"/>
                  <wp:effectExtent l="0" t="0" r="1270" b="0"/>
                  <wp:docPr id="13" name="Рисунок 13" descr="D:\desktop\Инициативное бюджетирование Ейское Укрепление на край 2021\ИП памятник Суворову\7. Фотоматериалы\20210128_17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Инициативное бюджетирование Ейское Укрепление на край 2021\ИП памятник Суворову\7. Фотоматериалы\20210128_17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90" cy="191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385" w14:paraId="473B6FF2" w14:textId="77777777" w:rsidTr="00747385">
        <w:tc>
          <w:tcPr>
            <w:tcW w:w="4785" w:type="dxa"/>
          </w:tcPr>
          <w:p w14:paraId="2E5F4D63" w14:textId="7D6EB844" w:rsidR="00747385" w:rsidRDefault="00747385" w:rsidP="0074738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4BB6B" wp14:editId="023DA138">
                  <wp:extent cx="2590800" cy="1943586"/>
                  <wp:effectExtent l="0" t="0" r="0" b="0"/>
                  <wp:docPr id="14" name="Рисунок 14" descr="D:\desktop\Инициативное бюджетирование Ейское Укрепление на край 2021\ИП памятник Суворову\7. Фотоматериалы\20210128_17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Инициативное бюджетирование Ейское Укрепление на край 2021\ИП памятник Суворову\7. Фотоматериалы\20210128_17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975" cy="194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928A480" w14:textId="388D4427" w:rsidR="00747385" w:rsidRDefault="00747385" w:rsidP="0074738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F554C" wp14:editId="0940EC36">
                  <wp:extent cx="2581275" cy="1936440"/>
                  <wp:effectExtent l="0" t="0" r="0" b="6985"/>
                  <wp:docPr id="15" name="Рисунок 15" descr="D:\desktop\Инициативное бюджетирование Ейское Укрепление на край 2021\ИП памятник Суворову\7. Фотоматериалы\20210128_17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Инициативное бюджетирование Ейское Укрепление на край 2021\ИП памятник Суворову\7. Фотоматериалы\20210128_17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22" cy="19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BEB03" w14:textId="77777777" w:rsidR="00747385" w:rsidRDefault="00747385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747385" w:rsidSect="0015324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2E4DC" w14:textId="77777777" w:rsidR="0083151C" w:rsidRDefault="0083151C" w:rsidP="00153241">
      <w:pPr>
        <w:spacing w:after="0" w:line="240" w:lineRule="auto"/>
      </w:pPr>
      <w:r>
        <w:separator/>
      </w:r>
    </w:p>
  </w:endnote>
  <w:endnote w:type="continuationSeparator" w:id="0">
    <w:p w14:paraId="5525C7B9" w14:textId="77777777" w:rsidR="0083151C" w:rsidRDefault="0083151C" w:rsidP="0015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C00593" w14:textId="77777777" w:rsidR="0083151C" w:rsidRDefault="0083151C" w:rsidP="00153241">
      <w:pPr>
        <w:spacing w:after="0" w:line="240" w:lineRule="auto"/>
      </w:pPr>
      <w:r>
        <w:separator/>
      </w:r>
    </w:p>
  </w:footnote>
  <w:footnote w:type="continuationSeparator" w:id="0">
    <w:p w14:paraId="2F62185D" w14:textId="77777777" w:rsidR="0083151C" w:rsidRDefault="0083151C" w:rsidP="00153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C07"/>
    <w:rsid w:val="00080C07"/>
    <w:rsid w:val="001035A8"/>
    <w:rsid w:val="00153241"/>
    <w:rsid w:val="0016412A"/>
    <w:rsid w:val="001D4338"/>
    <w:rsid w:val="001E4CF6"/>
    <w:rsid w:val="002B522B"/>
    <w:rsid w:val="00317A60"/>
    <w:rsid w:val="003222A9"/>
    <w:rsid w:val="0033170F"/>
    <w:rsid w:val="004F62F1"/>
    <w:rsid w:val="005F73FD"/>
    <w:rsid w:val="00645F54"/>
    <w:rsid w:val="006B5DB8"/>
    <w:rsid w:val="006C1A76"/>
    <w:rsid w:val="00747385"/>
    <w:rsid w:val="0083151C"/>
    <w:rsid w:val="00986ED7"/>
    <w:rsid w:val="00A7674E"/>
    <w:rsid w:val="00AD719B"/>
    <w:rsid w:val="00BD46B0"/>
    <w:rsid w:val="00C770FC"/>
    <w:rsid w:val="00C91958"/>
    <w:rsid w:val="00D8799C"/>
    <w:rsid w:val="00DF3083"/>
    <w:rsid w:val="00F05626"/>
    <w:rsid w:val="00F3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46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BD46B0"/>
    <w:pPr>
      <w:ind w:left="720"/>
      <w:contextualSpacing/>
    </w:pPr>
  </w:style>
  <w:style w:type="table" w:styleId="aa">
    <w:name w:val="Table Grid"/>
    <w:basedOn w:val="a1"/>
    <w:uiPriority w:val="39"/>
    <w:rsid w:val="00747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BD46B0"/>
    <w:pPr>
      <w:ind w:left="720"/>
      <w:contextualSpacing/>
    </w:pPr>
  </w:style>
  <w:style w:type="table" w:styleId="aa">
    <w:name w:val="Table Grid"/>
    <w:basedOn w:val="a1"/>
    <w:uiPriority w:val="39"/>
    <w:rsid w:val="00747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Vitlay Kovalev</dc:creator>
  <cp:lastModifiedBy>adm</cp:lastModifiedBy>
  <cp:revision>4</cp:revision>
  <cp:lastPrinted>2021-03-15T16:21:00Z</cp:lastPrinted>
  <dcterms:created xsi:type="dcterms:W3CDTF">2021-03-18T05:44:00Z</dcterms:created>
  <dcterms:modified xsi:type="dcterms:W3CDTF">2021-03-18T06:20:00Z</dcterms:modified>
</cp:coreProperties>
</file>