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w:t>
      </w:r>
      <w:r w:rsidR="00254344">
        <w:rPr>
          <w:b/>
          <w:sz w:val="72"/>
          <w:szCs w:val="72"/>
        </w:rPr>
        <w:t>7</w:t>
      </w:r>
      <w:r>
        <w:rPr>
          <w:b/>
          <w:sz w:val="72"/>
          <w:szCs w:val="72"/>
        </w:rPr>
        <w:t>(</w:t>
      </w:r>
      <w:r w:rsidR="002F36BA">
        <w:rPr>
          <w:b/>
          <w:sz w:val="72"/>
          <w:szCs w:val="72"/>
        </w:rPr>
        <w:t>2</w:t>
      </w:r>
      <w:r w:rsidR="00254344">
        <w:rPr>
          <w:b/>
          <w:sz w:val="72"/>
          <w:szCs w:val="72"/>
        </w:rPr>
        <w:t>60</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AC3F57" w:rsidRDefault="00AC3F57" w:rsidP="00AC3F57">
      <w:pPr>
        <w:jc w:val="center"/>
        <w:rPr>
          <w:b/>
          <w:sz w:val="72"/>
          <w:szCs w:val="72"/>
        </w:rPr>
      </w:pPr>
      <w:r>
        <w:rPr>
          <w:b/>
          <w:sz w:val="72"/>
          <w:szCs w:val="72"/>
        </w:rPr>
        <w:t>(часть 1)</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9E6A63" w:rsidP="0009350A">
      <w:pPr>
        <w:jc w:val="center"/>
        <w:rPr>
          <w:b/>
          <w:sz w:val="28"/>
          <w:szCs w:val="28"/>
        </w:rPr>
      </w:pPr>
      <w:r>
        <w:rPr>
          <w:b/>
          <w:sz w:val="28"/>
          <w:szCs w:val="28"/>
        </w:rPr>
        <w:t>31</w:t>
      </w:r>
      <w:r w:rsidR="00B80A4A">
        <w:rPr>
          <w:b/>
          <w:sz w:val="28"/>
          <w:szCs w:val="28"/>
        </w:rPr>
        <w:t>.</w:t>
      </w:r>
      <w:r w:rsidR="004A5712">
        <w:rPr>
          <w:b/>
          <w:sz w:val="28"/>
          <w:szCs w:val="28"/>
        </w:rPr>
        <w:t>1</w:t>
      </w:r>
      <w:r w:rsidR="00B80A4A">
        <w:rPr>
          <w:b/>
          <w:sz w:val="28"/>
          <w:szCs w:val="28"/>
        </w:rPr>
        <w:t>0.2019</w:t>
      </w:r>
    </w:p>
    <w:p w:rsidR="00521ABB" w:rsidRDefault="00521ABB" w:rsidP="0009350A">
      <w:pPr>
        <w:jc w:val="center"/>
        <w:rPr>
          <w:b/>
          <w:sz w:val="28"/>
          <w:szCs w:val="28"/>
        </w:rPr>
      </w:pPr>
    </w:p>
    <w:p w:rsidR="0009350A" w:rsidRDefault="0009350A" w:rsidP="0009350A">
      <w:pPr>
        <w:pStyle w:val="afd"/>
        <w:spacing w:after="0"/>
        <w:jc w:val="center"/>
        <w:rPr>
          <w:b/>
          <w:bCs/>
          <w:color w:val="000000"/>
          <w:sz w:val="28"/>
          <w:szCs w:val="28"/>
        </w:rPr>
      </w:pPr>
      <w:r>
        <w:rPr>
          <w:b/>
          <w:bCs/>
          <w:color w:val="000000"/>
          <w:sz w:val="28"/>
          <w:szCs w:val="28"/>
        </w:rPr>
        <w:lastRenderedPageBreak/>
        <w:t>СОДЕРЖАНИЕ</w:t>
      </w:r>
    </w:p>
    <w:p w:rsidR="008C6750" w:rsidRDefault="008C6750" w:rsidP="0009350A">
      <w:pPr>
        <w:pStyle w:val="afd"/>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B174CB" w:rsidRPr="00AC3F57" w:rsidRDefault="00B174CB" w:rsidP="00AC3F57">
            <w:pPr>
              <w:pStyle w:val="ConsTitle"/>
              <w:widowControl/>
              <w:ind w:right="0"/>
              <w:rPr>
                <w:rFonts w:ascii="Times New Roman" w:hAnsi="Times New Roman"/>
                <w:b w:val="0"/>
                <w:sz w:val="28"/>
                <w:szCs w:val="28"/>
              </w:rPr>
            </w:pPr>
            <w:r w:rsidRPr="00AC3F57">
              <w:rPr>
                <w:rFonts w:ascii="Times New Roman" w:hAnsi="Times New Roman"/>
                <w:b w:val="0"/>
                <w:sz w:val="28"/>
                <w:szCs w:val="28"/>
              </w:rPr>
              <w:t>ПОСТАНОВЛЕНИЕ администрации Ейскоукрепленского сельского пос</w:t>
            </w:r>
            <w:r w:rsidR="009E6A63" w:rsidRPr="00AC3F57">
              <w:rPr>
                <w:rFonts w:ascii="Times New Roman" w:hAnsi="Times New Roman"/>
                <w:b w:val="0"/>
                <w:sz w:val="28"/>
                <w:szCs w:val="28"/>
              </w:rPr>
              <w:t>еления Щербиновского района от 2</w:t>
            </w:r>
            <w:r w:rsidR="004A5712" w:rsidRPr="00AC3F57">
              <w:rPr>
                <w:rFonts w:ascii="Times New Roman" w:hAnsi="Times New Roman"/>
                <w:b w:val="0"/>
                <w:sz w:val="28"/>
                <w:szCs w:val="28"/>
              </w:rPr>
              <w:t>1.10</w:t>
            </w:r>
            <w:r w:rsidRPr="00AC3F57">
              <w:rPr>
                <w:rFonts w:ascii="Times New Roman" w:hAnsi="Times New Roman"/>
                <w:b w:val="0"/>
                <w:sz w:val="28"/>
                <w:szCs w:val="28"/>
              </w:rPr>
              <w:t xml:space="preserve">.2019 № </w:t>
            </w:r>
            <w:r w:rsidR="004A5712" w:rsidRPr="00AC3F57">
              <w:rPr>
                <w:rFonts w:ascii="Times New Roman" w:hAnsi="Times New Roman"/>
                <w:b w:val="0"/>
                <w:sz w:val="28"/>
                <w:szCs w:val="28"/>
              </w:rPr>
              <w:t>6</w:t>
            </w:r>
            <w:r w:rsidR="009E6A63" w:rsidRPr="00AC3F57">
              <w:rPr>
                <w:rFonts w:ascii="Times New Roman" w:hAnsi="Times New Roman"/>
                <w:b w:val="0"/>
                <w:sz w:val="28"/>
                <w:szCs w:val="28"/>
              </w:rPr>
              <w:t>7</w:t>
            </w:r>
            <w:r w:rsidRPr="00AC3F57">
              <w:rPr>
                <w:rFonts w:ascii="Times New Roman" w:hAnsi="Times New Roman"/>
                <w:b w:val="0"/>
                <w:sz w:val="28"/>
                <w:szCs w:val="28"/>
              </w:rPr>
              <w:t xml:space="preserve"> «</w:t>
            </w:r>
            <w:r w:rsidR="00AC3F57" w:rsidRPr="00AC3F57">
              <w:rPr>
                <w:rFonts w:ascii="Times New Roman" w:hAnsi="Times New Roman"/>
                <w:b w:val="0"/>
                <w:sz w:val="28"/>
                <w:szCs w:val="28"/>
              </w:rPr>
              <w:t>Об утверждении отчета об исполнении бюджета Ейскоукрепленского сельского поселения Щербиновского района за 9 месяцев 2019 года</w:t>
            </w:r>
            <w:r w:rsidR="00824067" w:rsidRPr="00AC3F57">
              <w:rPr>
                <w:rFonts w:ascii="Times New Roman" w:hAnsi="Times New Roman"/>
                <w:b w:val="0"/>
                <w:sz w:val="28"/>
              </w:rPr>
              <w:t>»</w:t>
            </w:r>
          </w:p>
          <w:p w:rsidR="00345D37" w:rsidRPr="00AC3F57" w:rsidRDefault="00345D37" w:rsidP="00AC3F57">
            <w:pPr>
              <w:jc w:val="both"/>
              <w:rPr>
                <w:sz w:val="28"/>
                <w:szCs w:val="28"/>
              </w:rPr>
            </w:pPr>
          </w:p>
        </w:tc>
        <w:tc>
          <w:tcPr>
            <w:tcW w:w="1523" w:type="dxa"/>
          </w:tcPr>
          <w:p w:rsidR="00ED5333" w:rsidRPr="00E1723B" w:rsidRDefault="00ED5333" w:rsidP="00B80A4A">
            <w:pPr>
              <w:jc w:val="both"/>
              <w:rPr>
                <w:sz w:val="28"/>
                <w:szCs w:val="28"/>
              </w:rPr>
            </w:pPr>
            <w:r w:rsidRPr="00E1723B">
              <w:rPr>
                <w:sz w:val="28"/>
                <w:szCs w:val="28"/>
              </w:rPr>
              <w:t xml:space="preserve">стр. </w:t>
            </w:r>
            <w:r w:rsidR="00B80A4A">
              <w:rPr>
                <w:sz w:val="28"/>
                <w:szCs w:val="28"/>
              </w:rPr>
              <w:t>3</w:t>
            </w:r>
          </w:p>
        </w:tc>
      </w:tr>
      <w:tr w:rsidR="00B80A4A" w:rsidRPr="00D353A6" w:rsidTr="0009350A">
        <w:trPr>
          <w:trHeight w:val="1345"/>
        </w:trPr>
        <w:tc>
          <w:tcPr>
            <w:tcW w:w="8330" w:type="dxa"/>
          </w:tcPr>
          <w:p w:rsidR="00B80A4A" w:rsidRDefault="00B80A4A" w:rsidP="00AC3F57">
            <w:pPr>
              <w:autoSpaceDE w:val="0"/>
              <w:autoSpaceDN w:val="0"/>
              <w:adjustRightInd w:val="0"/>
              <w:jc w:val="both"/>
              <w:rPr>
                <w:sz w:val="28"/>
                <w:szCs w:val="28"/>
              </w:rPr>
            </w:pPr>
            <w:r w:rsidRPr="00AC3F57">
              <w:rPr>
                <w:sz w:val="28"/>
                <w:szCs w:val="28"/>
              </w:rPr>
              <w:t>ПОСТАНОВЛЕНИЕ администрации Ейскоукрепленского сельского пос</w:t>
            </w:r>
            <w:r w:rsidR="009E6A63" w:rsidRPr="00AC3F57">
              <w:rPr>
                <w:sz w:val="28"/>
                <w:szCs w:val="28"/>
              </w:rPr>
              <w:t>еления Щербиновского района от 2</w:t>
            </w:r>
            <w:r w:rsidR="004A5712" w:rsidRPr="00AC3F57">
              <w:rPr>
                <w:sz w:val="28"/>
                <w:szCs w:val="28"/>
              </w:rPr>
              <w:t>1</w:t>
            </w:r>
            <w:r w:rsidRPr="00AC3F57">
              <w:rPr>
                <w:sz w:val="28"/>
                <w:szCs w:val="28"/>
              </w:rPr>
              <w:t>.</w:t>
            </w:r>
            <w:r w:rsidR="004A5712" w:rsidRPr="00AC3F57">
              <w:rPr>
                <w:sz w:val="28"/>
                <w:szCs w:val="28"/>
              </w:rPr>
              <w:t>1</w:t>
            </w:r>
            <w:r w:rsidRPr="00AC3F57">
              <w:rPr>
                <w:sz w:val="28"/>
                <w:szCs w:val="28"/>
              </w:rPr>
              <w:t>0.2019 №</w:t>
            </w:r>
            <w:r w:rsidR="009E6A63" w:rsidRPr="00AC3F57">
              <w:rPr>
                <w:sz w:val="28"/>
                <w:szCs w:val="28"/>
              </w:rPr>
              <w:t xml:space="preserve"> 70</w:t>
            </w:r>
            <w:r w:rsidRPr="00AC3F57">
              <w:rPr>
                <w:sz w:val="28"/>
                <w:szCs w:val="28"/>
              </w:rPr>
              <w:t xml:space="preserve"> «</w:t>
            </w:r>
            <w:r w:rsidR="00AC3F57" w:rsidRPr="00AC3F57">
              <w:rPr>
                <w:sz w:val="28"/>
                <w:szCs w:val="28"/>
              </w:rPr>
              <w:t>Об утверждении муниципальной программы Ейскоукрепленского сельского поселения Щербиновского района «Обеспечение деятельности администрации Ейскоукрепленского сельского поселения Щербиновского района»</w:t>
            </w:r>
          </w:p>
          <w:p w:rsidR="00AC3F57" w:rsidRPr="00AC3F57" w:rsidRDefault="00AC3F57" w:rsidP="00AC3F57">
            <w:pPr>
              <w:autoSpaceDE w:val="0"/>
              <w:autoSpaceDN w:val="0"/>
              <w:adjustRightInd w:val="0"/>
              <w:jc w:val="both"/>
              <w:rPr>
                <w:sz w:val="28"/>
                <w:szCs w:val="28"/>
              </w:rPr>
            </w:pPr>
          </w:p>
        </w:tc>
        <w:tc>
          <w:tcPr>
            <w:tcW w:w="1523" w:type="dxa"/>
          </w:tcPr>
          <w:p w:rsidR="00B80A4A" w:rsidRPr="00E1723B" w:rsidRDefault="00B80A4A" w:rsidP="004A5712">
            <w:pPr>
              <w:jc w:val="both"/>
              <w:rPr>
                <w:sz w:val="28"/>
                <w:szCs w:val="28"/>
              </w:rPr>
            </w:pPr>
            <w:r w:rsidRPr="00E1723B">
              <w:rPr>
                <w:sz w:val="28"/>
                <w:szCs w:val="28"/>
              </w:rPr>
              <w:t xml:space="preserve">стр. </w:t>
            </w:r>
            <w:r w:rsidR="00AC3F57">
              <w:rPr>
                <w:sz w:val="28"/>
                <w:szCs w:val="28"/>
              </w:rPr>
              <w:t>16</w:t>
            </w:r>
          </w:p>
        </w:tc>
      </w:tr>
      <w:tr w:rsidR="00AC3F57" w:rsidRPr="00D353A6" w:rsidTr="0009350A">
        <w:trPr>
          <w:trHeight w:val="1345"/>
        </w:trPr>
        <w:tc>
          <w:tcPr>
            <w:tcW w:w="8330" w:type="dxa"/>
          </w:tcPr>
          <w:p w:rsidR="00AC3F57" w:rsidRPr="00AC3F57" w:rsidRDefault="00AC3F57" w:rsidP="00AC3F57">
            <w:pPr>
              <w:autoSpaceDE w:val="0"/>
              <w:autoSpaceDN w:val="0"/>
              <w:adjustRightInd w:val="0"/>
              <w:jc w:val="both"/>
              <w:rPr>
                <w:sz w:val="28"/>
                <w:szCs w:val="28"/>
              </w:rPr>
            </w:pPr>
            <w:r w:rsidRPr="00AC3F57">
              <w:rPr>
                <w:sz w:val="28"/>
                <w:szCs w:val="28"/>
              </w:rPr>
              <w:t>ПОСТАНОВЛЕНИЕ администрации Ейскоукрепленского сельского поселения Щербиновского района от 21.10.2019 № 71 «Об утверждении муниципальной программы Ейскоукрепленского сельского поселения Щербиновского района «Управление муниципальным имуществом Ейскоукрепленского сельского поселения Щербиновского района»</w:t>
            </w:r>
          </w:p>
          <w:p w:rsidR="00AC3F57" w:rsidRPr="00AC3F57" w:rsidRDefault="00AC3F57" w:rsidP="00AC3F57">
            <w:pPr>
              <w:jc w:val="both"/>
              <w:rPr>
                <w:sz w:val="28"/>
                <w:szCs w:val="28"/>
              </w:rPr>
            </w:pPr>
          </w:p>
        </w:tc>
        <w:tc>
          <w:tcPr>
            <w:tcW w:w="1523" w:type="dxa"/>
          </w:tcPr>
          <w:p w:rsidR="00AC3F57" w:rsidRDefault="00AC3F57">
            <w:r w:rsidRPr="00E14552">
              <w:rPr>
                <w:sz w:val="28"/>
                <w:szCs w:val="28"/>
              </w:rPr>
              <w:t xml:space="preserve">стр. </w:t>
            </w:r>
            <w:r>
              <w:rPr>
                <w:sz w:val="28"/>
                <w:szCs w:val="28"/>
              </w:rPr>
              <w:t>45</w:t>
            </w:r>
          </w:p>
        </w:tc>
      </w:tr>
      <w:tr w:rsidR="00AC3F57" w:rsidRPr="008C6750" w:rsidTr="008C6750">
        <w:trPr>
          <w:trHeight w:val="1212"/>
        </w:trPr>
        <w:tc>
          <w:tcPr>
            <w:tcW w:w="8330" w:type="dxa"/>
          </w:tcPr>
          <w:p w:rsidR="00AC3F57" w:rsidRPr="00AC3F57" w:rsidRDefault="00AC3F57" w:rsidP="00AC3F57">
            <w:pPr>
              <w:autoSpaceDE w:val="0"/>
              <w:autoSpaceDN w:val="0"/>
              <w:adjustRightInd w:val="0"/>
              <w:jc w:val="both"/>
              <w:rPr>
                <w:sz w:val="28"/>
                <w:szCs w:val="28"/>
              </w:rPr>
            </w:pPr>
            <w:r w:rsidRPr="00AC3F57">
              <w:rPr>
                <w:sz w:val="28"/>
                <w:szCs w:val="28"/>
              </w:rPr>
              <w:t>ПОСТАНОВЛЕНИЕ администрации Ейскоукрепленского сельского поселения Щербиновского района от 21.10.2019 № 72 «Об утверждении муниципальной программы Ейскоукрепленского сельского поселения Щербиновского района «Развитие субъектов малого и среднего предпринимательства в Ейскоукрепленском сельском поселении Щербиновского района»</w:t>
            </w:r>
          </w:p>
          <w:p w:rsidR="00AC3F57" w:rsidRPr="00AC3F57" w:rsidRDefault="00AC3F57" w:rsidP="00AC3F57">
            <w:pPr>
              <w:jc w:val="both"/>
              <w:rPr>
                <w:sz w:val="28"/>
                <w:szCs w:val="28"/>
              </w:rPr>
            </w:pPr>
          </w:p>
        </w:tc>
        <w:tc>
          <w:tcPr>
            <w:tcW w:w="1523" w:type="dxa"/>
          </w:tcPr>
          <w:p w:rsidR="00AC3F57" w:rsidRDefault="00AC3F57">
            <w:r w:rsidRPr="00E14552">
              <w:rPr>
                <w:sz w:val="28"/>
                <w:szCs w:val="28"/>
              </w:rPr>
              <w:t xml:space="preserve">стр. </w:t>
            </w:r>
            <w:r>
              <w:rPr>
                <w:sz w:val="28"/>
                <w:szCs w:val="28"/>
              </w:rPr>
              <w:t>58</w:t>
            </w:r>
          </w:p>
        </w:tc>
      </w:tr>
      <w:tr w:rsidR="009E6A63" w:rsidRPr="008C6750" w:rsidTr="0009350A">
        <w:trPr>
          <w:trHeight w:val="1345"/>
        </w:trPr>
        <w:tc>
          <w:tcPr>
            <w:tcW w:w="8330" w:type="dxa"/>
          </w:tcPr>
          <w:p w:rsidR="009E6A63" w:rsidRPr="003220E6" w:rsidRDefault="009E6A63" w:rsidP="003220E6">
            <w:pPr>
              <w:jc w:val="both"/>
              <w:rPr>
                <w:sz w:val="28"/>
                <w:szCs w:val="28"/>
              </w:rPr>
            </w:pPr>
          </w:p>
        </w:tc>
        <w:tc>
          <w:tcPr>
            <w:tcW w:w="1523" w:type="dxa"/>
          </w:tcPr>
          <w:p w:rsidR="009E6A63" w:rsidRPr="00E1723B" w:rsidRDefault="009E6A63" w:rsidP="0098418F">
            <w:pPr>
              <w:rPr>
                <w:sz w:val="28"/>
                <w:szCs w:val="28"/>
              </w:rPr>
            </w:pPr>
          </w:p>
        </w:tc>
      </w:tr>
      <w:tr w:rsidR="009E6A63" w:rsidRPr="008C6750" w:rsidTr="0009350A">
        <w:trPr>
          <w:trHeight w:val="1345"/>
        </w:trPr>
        <w:tc>
          <w:tcPr>
            <w:tcW w:w="8330" w:type="dxa"/>
          </w:tcPr>
          <w:p w:rsidR="009E6A63" w:rsidRPr="003220E6" w:rsidRDefault="009E6A63" w:rsidP="003220E6">
            <w:pPr>
              <w:jc w:val="both"/>
              <w:rPr>
                <w:sz w:val="28"/>
                <w:szCs w:val="28"/>
              </w:rPr>
            </w:pPr>
          </w:p>
        </w:tc>
        <w:tc>
          <w:tcPr>
            <w:tcW w:w="1523" w:type="dxa"/>
          </w:tcPr>
          <w:p w:rsidR="009E6A63" w:rsidRPr="00E1723B" w:rsidRDefault="009E6A63" w:rsidP="0098418F">
            <w:pPr>
              <w:rPr>
                <w:sz w:val="28"/>
                <w:szCs w:val="28"/>
              </w:rPr>
            </w:pPr>
          </w:p>
        </w:tc>
      </w:tr>
      <w:tr w:rsidR="009E6A63" w:rsidRPr="008C6750" w:rsidTr="0009350A">
        <w:trPr>
          <w:trHeight w:val="1345"/>
        </w:trPr>
        <w:tc>
          <w:tcPr>
            <w:tcW w:w="8330" w:type="dxa"/>
          </w:tcPr>
          <w:p w:rsidR="009E6A63" w:rsidRPr="003220E6" w:rsidRDefault="009E6A63" w:rsidP="003220E6">
            <w:pPr>
              <w:jc w:val="both"/>
              <w:rPr>
                <w:sz w:val="28"/>
                <w:szCs w:val="28"/>
              </w:rPr>
            </w:pPr>
          </w:p>
        </w:tc>
        <w:tc>
          <w:tcPr>
            <w:tcW w:w="1523" w:type="dxa"/>
          </w:tcPr>
          <w:p w:rsidR="009E6A63" w:rsidRPr="00E1723B" w:rsidRDefault="009E6A63" w:rsidP="0098418F">
            <w:pPr>
              <w:rPr>
                <w:sz w:val="28"/>
                <w:szCs w:val="28"/>
              </w:rPr>
            </w:pPr>
          </w:p>
        </w:tc>
      </w:tr>
    </w:tbl>
    <w:p w:rsidR="005E55A2" w:rsidRDefault="005E55A2">
      <w:pPr>
        <w:rPr>
          <w:sz w:val="28"/>
          <w:szCs w:val="28"/>
        </w:rPr>
      </w:pPr>
    </w:p>
    <w:p w:rsidR="003220E6" w:rsidRDefault="003220E6">
      <w:pPr>
        <w:rPr>
          <w:sz w:val="28"/>
          <w:szCs w:val="28"/>
        </w:rPr>
      </w:pPr>
    </w:p>
    <w:p w:rsidR="00857109" w:rsidRDefault="00857109">
      <w:pPr>
        <w:rPr>
          <w:sz w:val="28"/>
          <w:szCs w:val="28"/>
        </w:rPr>
      </w:pPr>
    </w:p>
    <w:tbl>
      <w:tblPr>
        <w:tblW w:w="0" w:type="auto"/>
        <w:tblInd w:w="-8" w:type="dxa"/>
        <w:tblLayout w:type="fixed"/>
        <w:tblCellMar>
          <w:left w:w="0" w:type="dxa"/>
          <w:right w:w="0" w:type="dxa"/>
        </w:tblCellMar>
        <w:tblLook w:val="0000"/>
      </w:tblPr>
      <w:tblGrid>
        <w:gridCol w:w="4819"/>
        <w:gridCol w:w="4820"/>
      </w:tblGrid>
      <w:tr w:rsidR="00254344" w:rsidTr="009E6A63">
        <w:trPr>
          <w:cantSplit/>
          <w:trHeight w:hRule="exact" w:val="1418"/>
        </w:trPr>
        <w:tc>
          <w:tcPr>
            <w:tcW w:w="9639" w:type="dxa"/>
            <w:gridSpan w:val="2"/>
          </w:tcPr>
          <w:p w:rsidR="00254344" w:rsidRDefault="00254344" w:rsidP="009E6A63">
            <w:pPr>
              <w:tabs>
                <w:tab w:val="center" w:pos="4812"/>
                <w:tab w:val="left" w:pos="5773"/>
              </w:tabs>
              <w:snapToGrid w:val="0"/>
            </w:pPr>
            <w:r>
              <w:tab/>
            </w:r>
            <w:r>
              <w:rPr>
                <w:noProof/>
              </w:rPr>
              <w:drawing>
                <wp:inline distT="0" distB="0" distL="0" distR="0">
                  <wp:extent cx="723900" cy="895350"/>
                  <wp:effectExtent l="19050" t="0" r="0" b="0"/>
                  <wp:docPr id="6"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54344" w:rsidTr="009E6A63">
        <w:trPr>
          <w:cantSplit/>
          <w:trHeight w:hRule="exact" w:val="1830"/>
        </w:trPr>
        <w:tc>
          <w:tcPr>
            <w:tcW w:w="9639" w:type="dxa"/>
            <w:gridSpan w:val="2"/>
          </w:tcPr>
          <w:p w:rsidR="00254344" w:rsidRPr="00DF2392" w:rsidRDefault="00254344" w:rsidP="009E6A63">
            <w:pPr>
              <w:snapToGrid w:val="0"/>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DF2392" w:rsidRDefault="00254344" w:rsidP="009E6A63">
            <w:pPr>
              <w:jc w:val="center"/>
              <w:rPr>
                <w:b/>
                <w:bCs/>
                <w:sz w:val="2"/>
              </w:rPr>
            </w:pPr>
          </w:p>
          <w:p w:rsidR="00254344" w:rsidRPr="006A63AF" w:rsidRDefault="00254344" w:rsidP="006A63AF">
            <w:pPr>
              <w:jc w:val="center"/>
              <w:rPr>
                <w:b/>
                <w:sz w:val="28"/>
                <w:szCs w:val="28"/>
              </w:rPr>
            </w:pPr>
            <w:r w:rsidRPr="006A63AF">
              <w:rPr>
                <w:b/>
                <w:sz w:val="28"/>
                <w:szCs w:val="28"/>
              </w:rPr>
              <w:t>АДМИНИСТРАЦИЯ</w:t>
            </w:r>
          </w:p>
          <w:p w:rsidR="00254344" w:rsidRPr="006A63AF" w:rsidRDefault="00254344" w:rsidP="006A63AF">
            <w:pPr>
              <w:jc w:val="center"/>
              <w:rPr>
                <w:b/>
                <w:sz w:val="28"/>
                <w:szCs w:val="28"/>
              </w:rPr>
            </w:pPr>
            <w:r w:rsidRPr="006A63AF">
              <w:rPr>
                <w:b/>
                <w:sz w:val="28"/>
                <w:szCs w:val="28"/>
              </w:rPr>
              <w:t>ЕЙСКОУКРЕПЛЕНСКОГО СЕЛЬСКОГО ПОСЕЛЕНИЯ</w:t>
            </w:r>
          </w:p>
          <w:p w:rsidR="00254344" w:rsidRPr="006A63AF" w:rsidRDefault="00254344" w:rsidP="006A63AF">
            <w:pPr>
              <w:jc w:val="center"/>
              <w:rPr>
                <w:b/>
                <w:sz w:val="28"/>
                <w:szCs w:val="28"/>
              </w:rPr>
            </w:pPr>
            <w:r w:rsidRPr="006A63AF">
              <w:rPr>
                <w:b/>
                <w:sz w:val="28"/>
                <w:szCs w:val="28"/>
              </w:rPr>
              <w:t>ЩЕРБИНОВСКОГО РАЙОНА</w:t>
            </w:r>
          </w:p>
          <w:p w:rsidR="00254344" w:rsidRPr="00DF2392" w:rsidRDefault="00254344" w:rsidP="009E6A63">
            <w:pPr>
              <w:spacing w:before="120"/>
              <w:jc w:val="center"/>
              <w:rPr>
                <w:b/>
                <w:bCs/>
                <w:spacing w:val="20"/>
                <w:sz w:val="32"/>
              </w:rPr>
            </w:pPr>
            <w:r w:rsidRPr="00DF2392">
              <w:rPr>
                <w:b/>
                <w:bCs/>
                <w:spacing w:val="20"/>
                <w:sz w:val="32"/>
              </w:rPr>
              <w:t>ПОСТАНОВЛЕНИЕ</w:t>
            </w:r>
          </w:p>
        </w:tc>
      </w:tr>
      <w:tr w:rsidR="00254344" w:rsidTr="009E6A63">
        <w:trPr>
          <w:cantSplit/>
          <w:trHeight w:hRule="exact" w:val="340"/>
        </w:trPr>
        <w:tc>
          <w:tcPr>
            <w:tcW w:w="4819" w:type="dxa"/>
            <w:vAlign w:val="bottom"/>
          </w:tcPr>
          <w:p w:rsidR="00254344" w:rsidRPr="00DF2392" w:rsidRDefault="00254344" w:rsidP="009E6A63">
            <w:pPr>
              <w:snapToGrid w:val="0"/>
              <w:rPr>
                <w:b/>
                <w:bCs/>
                <w:sz w:val="28"/>
                <w:szCs w:val="28"/>
              </w:rPr>
            </w:pPr>
            <w:r w:rsidRPr="00DF2392">
              <w:rPr>
                <w:b/>
                <w:bCs/>
                <w:sz w:val="28"/>
                <w:szCs w:val="28"/>
              </w:rPr>
              <w:t xml:space="preserve"> </w:t>
            </w:r>
            <w:r>
              <w:rPr>
                <w:b/>
                <w:bCs/>
                <w:sz w:val="28"/>
                <w:szCs w:val="28"/>
              </w:rPr>
              <w:t>о</w:t>
            </w:r>
            <w:r w:rsidRPr="00DF2392">
              <w:rPr>
                <w:b/>
                <w:bCs/>
                <w:sz w:val="28"/>
                <w:szCs w:val="28"/>
              </w:rPr>
              <w:t>т</w:t>
            </w:r>
            <w:r>
              <w:rPr>
                <w:b/>
                <w:bCs/>
                <w:sz w:val="28"/>
                <w:szCs w:val="28"/>
              </w:rPr>
              <w:t xml:space="preserve"> 10.10.2019</w:t>
            </w:r>
          </w:p>
        </w:tc>
        <w:tc>
          <w:tcPr>
            <w:tcW w:w="4820" w:type="dxa"/>
            <w:vAlign w:val="bottom"/>
          </w:tcPr>
          <w:p w:rsidR="00254344" w:rsidRPr="00DF2392" w:rsidRDefault="00254344" w:rsidP="009E6A63">
            <w:pPr>
              <w:snapToGrid w:val="0"/>
              <w:jc w:val="center"/>
              <w:rPr>
                <w:b/>
                <w:bCs/>
                <w:sz w:val="28"/>
                <w:szCs w:val="28"/>
              </w:rPr>
            </w:pPr>
            <w:r w:rsidRPr="00DF2392">
              <w:rPr>
                <w:b/>
                <w:bCs/>
              </w:rPr>
              <w:t xml:space="preserve">                                                </w:t>
            </w:r>
            <w:r w:rsidRPr="00DF2392">
              <w:rPr>
                <w:b/>
                <w:bCs/>
                <w:sz w:val="28"/>
                <w:szCs w:val="28"/>
              </w:rPr>
              <w:t>№</w:t>
            </w:r>
            <w:r>
              <w:rPr>
                <w:b/>
                <w:bCs/>
                <w:sz w:val="28"/>
                <w:szCs w:val="28"/>
              </w:rPr>
              <w:t xml:space="preserve"> 67</w:t>
            </w:r>
          </w:p>
        </w:tc>
      </w:tr>
      <w:tr w:rsidR="00254344" w:rsidTr="009E6A63">
        <w:trPr>
          <w:cantSplit/>
          <w:trHeight w:hRule="exact" w:val="284"/>
        </w:trPr>
        <w:tc>
          <w:tcPr>
            <w:tcW w:w="9639" w:type="dxa"/>
            <w:gridSpan w:val="2"/>
            <w:vAlign w:val="bottom"/>
          </w:tcPr>
          <w:p w:rsidR="00254344" w:rsidRPr="003E6D77" w:rsidRDefault="00254344" w:rsidP="009E6A63">
            <w:pPr>
              <w:snapToGrid w:val="0"/>
              <w:jc w:val="center"/>
            </w:pPr>
            <w:r w:rsidRPr="003E6D77">
              <w:t xml:space="preserve">село </w:t>
            </w:r>
            <w:r>
              <w:t>Ейское Укрепление</w:t>
            </w:r>
          </w:p>
        </w:tc>
      </w:tr>
      <w:tr w:rsidR="00254344" w:rsidRPr="00DF2392" w:rsidTr="009E6A63">
        <w:trPr>
          <w:cantSplit/>
        </w:trPr>
        <w:tc>
          <w:tcPr>
            <w:tcW w:w="9639" w:type="dxa"/>
            <w:gridSpan w:val="2"/>
          </w:tcPr>
          <w:p w:rsidR="00254344" w:rsidRPr="00DF2392" w:rsidRDefault="00254344" w:rsidP="009E6A63">
            <w:pPr>
              <w:rPr>
                <w:sz w:val="28"/>
                <w:szCs w:val="28"/>
              </w:rPr>
            </w:pPr>
          </w:p>
        </w:tc>
      </w:tr>
    </w:tbl>
    <w:p w:rsidR="00254344" w:rsidRDefault="00254344" w:rsidP="00254344">
      <w:pPr>
        <w:pStyle w:val="ConsTitle"/>
        <w:widowControl/>
        <w:ind w:right="0"/>
        <w:jc w:val="center"/>
        <w:rPr>
          <w:rFonts w:ascii="Times New Roman" w:hAnsi="Times New Roman"/>
          <w:sz w:val="28"/>
          <w:szCs w:val="28"/>
        </w:rPr>
      </w:pPr>
      <w:r>
        <w:rPr>
          <w:rFonts w:ascii="Times New Roman" w:hAnsi="Times New Roman"/>
          <w:sz w:val="28"/>
          <w:szCs w:val="28"/>
        </w:rPr>
        <w:t>Об утверждении отчета об исполнении бюджета</w:t>
      </w:r>
    </w:p>
    <w:p w:rsidR="00254344" w:rsidRDefault="00254344" w:rsidP="00254344">
      <w:pPr>
        <w:pStyle w:val="ConsTitle"/>
        <w:widowControl/>
        <w:ind w:right="0"/>
        <w:jc w:val="center"/>
        <w:rPr>
          <w:rFonts w:ascii="Times New Roman" w:hAnsi="Times New Roman"/>
          <w:sz w:val="28"/>
          <w:szCs w:val="28"/>
        </w:rPr>
      </w:pPr>
      <w:r>
        <w:rPr>
          <w:rFonts w:ascii="Times New Roman" w:hAnsi="Times New Roman"/>
          <w:sz w:val="28"/>
          <w:szCs w:val="28"/>
        </w:rPr>
        <w:t xml:space="preserve"> Ейскоукрепленского сельского поселения Щербиновского района </w:t>
      </w:r>
    </w:p>
    <w:p w:rsidR="00254344" w:rsidRDefault="00254344" w:rsidP="00254344">
      <w:pPr>
        <w:pStyle w:val="ConsTitle"/>
        <w:widowControl/>
        <w:ind w:right="0"/>
        <w:jc w:val="center"/>
        <w:rPr>
          <w:rFonts w:ascii="Times New Roman" w:hAnsi="Times New Roman"/>
          <w:sz w:val="32"/>
          <w:szCs w:val="32"/>
        </w:rPr>
      </w:pPr>
      <w:r>
        <w:rPr>
          <w:rFonts w:ascii="Times New Roman" w:hAnsi="Times New Roman"/>
          <w:sz w:val="28"/>
          <w:szCs w:val="28"/>
        </w:rPr>
        <w:t>за 9 месяцев 2019 года</w:t>
      </w:r>
    </w:p>
    <w:p w:rsidR="006A63AF" w:rsidRDefault="006A63AF" w:rsidP="006A63AF">
      <w:pPr>
        <w:pStyle w:val="ConsTitle"/>
        <w:widowControl/>
        <w:spacing w:line="240" w:lineRule="auto"/>
        <w:ind w:right="0" w:firstLine="851"/>
        <w:rPr>
          <w:rFonts w:ascii="Times New Roman" w:hAnsi="Times New Roman"/>
          <w:b w:val="0"/>
          <w:sz w:val="28"/>
          <w:szCs w:val="28"/>
        </w:rPr>
      </w:pPr>
    </w:p>
    <w:p w:rsidR="00254344" w:rsidRDefault="00254344" w:rsidP="006A63AF">
      <w:pPr>
        <w:pStyle w:val="ConsTitle"/>
        <w:widowControl/>
        <w:spacing w:line="240" w:lineRule="auto"/>
        <w:ind w:right="0" w:firstLine="709"/>
        <w:rPr>
          <w:rFonts w:ascii="Times New Roman" w:hAnsi="Times New Roman"/>
          <w:b w:val="0"/>
          <w:sz w:val="28"/>
          <w:szCs w:val="28"/>
        </w:rPr>
      </w:pPr>
      <w:r w:rsidRPr="003E6E54">
        <w:rPr>
          <w:rFonts w:ascii="Times New Roman" w:hAnsi="Times New Roman"/>
          <w:b w:val="0"/>
          <w:sz w:val="28"/>
          <w:szCs w:val="28"/>
        </w:rPr>
        <w:t>В соответствии с Бюджетным кодексом Российской Федерации, решени</w:t>
      </w:r>
      <w:r w:rsidRPr="003E6E54">
        <w:rPr>
          <w:rFonts w:ascii="Times New Roman" w:hAnsi="Times New Roman"/>
          <w:b w:val="0"/>
          <w:sz w:val="28"/>
          <w:szCs w:val="28"/>
        </w:rPr>
        <w:softHyphen/>
        <w:t>ем Совета Ейскоукрепленского сельского поселения Щербиновского района от                  02 ноября 2012 года № 2 «Об утверждении Положения о бюджетном                    процессе в Ейскоукрепленском сельском поселении Щербиновского района»,                                     п о с т а н о в л я ю:</w:t>
      </w:r>
    </w:p>
    <w:p w:rsidR="00254344" w:rsidRDefault="00254344" w:rsidP="006A63AF">
      <w:pPr>
        <w:pStyle w:val="ConsTitle"/>
        <w:widowControl/>
        <w:spacing w:line="240" w:lineRule="auto"/>
        <w:ind w:right="0" w:firstLine="709"/>
        <w:rPr>
          <w:rFonts w:ascii="Times New Roman" w:hAnsi="Times New Roman"/>
          <w:b w:val="0"/>
          <w:sz w:val="28"/>
          <w:szCs w:val="28"/>
        </w:rPr>
      </w:pPr>
      <w:r>
        <w:rPr>
          <w:rFonts w:ascii="Times New Roman" w:hAnsi="Times New Roman"/>
          <w:b w:val="0"/>
          <w:sz w:val="28"/>
          <w:szCs w:val="28"/>
        </w:rPr>
        <w:t>1. Утвердить отчет об исполнении бюджета Ейскоукрепленского сельского посе</w:t>
      </w:r>
      <w:r>
        <w:rPr>
          <w:rFonts w:ascii="Times New Roman" w:hAnsi="Times New Roman"/>
          <w:b w:val="0"/>
          <w:sz w:val="28"/>
          <w:szCs w:val="28"/>
        </w:rPr>
        <w:softHyphen/>
        <w:t>ления Щербиновского района за 9 месяцев 2019 года (прилагается).</w:t>
      </w:r>
    </w:p>
    <w:p w:rsidR="00254344" w:rsidRDefault="00254344" w:rsidP="006A63AF">
      <w:pPr>
        <w:pStyle w:val="ConsTitle"/>
        <w:widowControl/>
        <w:spacing w:line="240" w:lineRule="auto"/>
        <w:ind w:right="0" w:firstLine="709"/>
        <w:rPr>
          <w:sz w:val="28"/>
          <w:szCs w:val="28"/>
        </w:rPr>
      </w:pPr>
      <w:r>
        <w:rPr>
          <w:rFonts w:ascii="Times New Roman" w:hAnsi="Times New Roman"/>
          <w:b w:val="0"/>
          <w:sz w:val="28"/>
          <w:szCs w:val="28"/>
        </w:rPr>
        <w:t>2. Направить отчет об испол</w:t>
      </w:r>
      <w:r>
        <w:rPr>
          <w:rFonts w:ascii="Times New Roman" w:hAnsi="Times New Roman"/>
          <w:b w:val="0"/>
          <w:sz w:val="28"/>
          <w:szCs w:val="28"/>
        </w:rPr>
        <w:softHyphen/>
        <w:t>нении бюджета  Ейскоукрепленского сельского поселения Щербиновского района за 9 месяцев 2019 года в Совет Ейскоукрепленского сельского поселения Щербиновского района и Контрольно-счетную палату муниципального образования Щерби</w:t>
      </w:r>
      <w:r>
        <w:rPr>
          <w:rFonts w:ascii="Times New Roman" w:hAnsi="Times New Roman"/>
          <w:b w:val="0"/>
          <w:sz w:val="28"/>
          <w:szCs w:val="28"/>
        </w:rPr>
        <w:softHyphen/>
        <w:t>новский район.</w:t>
      </w:r>
    </w:p>
    <w:p w:rsidR="00254344" w:rsidRDefault="00254344" w:rsidP="006A63AF">
      <w:pPr>
        <w:ind w:firstLine="709"/>
        <w:jc w:val="both"/>
        <w:rPr>
          <w:sz w:val="28"/>
          <w:szCs w:val="28"/>
        </w:rPr>
      </w:pPr>
      <w:r>
        <w:rPr>
          <w:sz w:val="28"/>
          <w:szCs w:val="28"/>
        </w:rPr>
        <w:t>3</w:t>
      </w:r>
      <w:r w:rsidR="006A63AF">
        <w:rPr>
          <w:sz w:val="28"/>
          <w:szCs w:val="28"/>
        </w:rPr>
        <w:t>. Р</w:t>
      </w:r>
      <w:r>
        <w:rPr>
          <w:sz w:val="28"/>
          <w:szCs w:val="28"/>
        </w:rPr>
        <w:t>азместить настоящее постановление на официальном сайте администрации Ейскоукрепленского сельского поселения Щербиновского района.</w:t>
      </w:r>
    </w:p>
    <w:p w:rsidR="00254344" w:rsidRDefault="00254344" w:rsidP="006A63AF">
      <w:pPr>
        <w:ind w:firstLine="709"/>
        <w:jc w:val="both"/>
        <w:rPr>
          <w:sz w:val="28"/>
          <w:szCs w:val="28"/>
        </w:rPr>
      </w:pPr>
      <w:r>
        <w:rPr>
          <w:sz w:val="28"/>
          <w:szCs w:val="28"/>
        </w:rPr>
        <w:t>4. Опубликовать настоящее постановление в периодическом печатном из</w:t>
      </w:r>
      <w:r>
        <w:rPr>
          <w:sz w:val="28"/>
          <w:szCs w:val="28"/>
        </w:rPr>
        <w:softHyphen/>
        <w:t>дании «Информационный бюллетень администрации Ейскоукрепленского сельского поселения Щербиновского района».</w:t>
      </w:r>
    </w:p>
    <w:p w:rsidR="00254344" w:rsidRDefault="00254344" w:rsidP="006A63AF">
      <w:pPr>
        <w:ind w:firstLine="709"/>
        <w:jc w:val="both"/>
        <w:rPr>
          <w:sz w:val="28"/>
          <w:szCs w:val="28"/>
        </w:rPr>
      </w:pPr>
      <w:r>
        <w:rPr>
          <w:sz w:val="28"/>
          <w:szCs w:val="28"/>
        </w:rPr>
        <w:t>5</w:t>
      </w:r>
      <w:bookmarkStart w:id="0" w:name="sub_103"/>
      <w:r>
        <w:rPr>
          <w:sz w:val="28"/>
          <w:szCs w:val="28"/>
        </w:rPr>
        <w:t>. Контроль за выполнением настоящего постановления оставляю за со</w:t>
      </w:r>
      <w:r>
        <w:rPr>
          <w:sz w:val="28"/>
          <w:szCs w:val="28"/>
        </w:rPr>
        <w:softHyphen/>
        <w:t>бой.</w:t>
      </w:r>
    </w:p>
    <w:bookmarkEnd w:id="0"/>
    <w:p w:rsidR="006A63AF" w:rsidRDefault="00254344" w:rsidP="006A63AF">
      <w:pPr>
        <w:ind w:firstLine="709"/>
        <w:jc w:val="both"/>
        <w:rPr>
          <w:sz w:val="28"/>
          <w:szCs w:val="28"/>
        </w:rPr>
      </w:pPr>
      <w:r>
        <w:rPr>
          <w:sz w:val="28"/>
          <w:szCs w:val="28"/>
        </w:rPr>
        <w:t>6</w:t>
      </w:r>
      <w:bookmarkStart w:id="1" w:name="sub_104"/>
      <w:r>
        <w:rPr>
          <w:sz w:val="28"/>
          <w:szCs w:val="28"/>
        </w:rPr>
        <w:t xml:space="preserve">. Постановление вступает в силу </w:t>
      </w:r>
      <w:r w:rsidR="006A63AF">
        <w:rPr>
          <w:sz w:val="28"/>
          <w:szCs w:val="28"/>
        </w:rPr>
        <w:t>на следующий день после его официального опубликования.</w:t>
      </w:r>
    </w:p>
    <w:p w:rsidR="00254344" w:rsidRPr="006A63AF" w:rsidRDefault="00254344" w:rsidP="006A63AF"/>
    <w:bookmarkEnd w:id="1"/>
    <w:p w:rsidR="00254344" w:rsidRDefault="00254344" w:rsidP="006A63AF">
      <w:pPr>
        <w:rPr>
          <w:sz w:val="28"/>
          <w:szCs w:val="28"/>
        </w:rPr>
      </w:pPr>
      <w:r>
        <w:rPr>
          <w:sz w:val="28"/>
          <w:szCs w:val="28"/>
        </w:rPr>
        <w:t>Глава</w:t>
      </w:r>
    </w:p>
    <w:p w:rsidR="00254344" w:rsidRDefault="00254344" w:rsidP="006A63AF">
      <w:pPr>
        <w:rPr>
          <w:sz w:val="28"/>
          <w:szCs w:val="28"/>
        </w:rPr>
      </w:pPr>
      <w:r>
        <w:rPr>
          <w:sz w:val="28"/>
          <w:szCs w:val="28"/>
        </w:rPr>
        <w:t>Ейскоукрепленского сельского поселения</w:t>
      </w:r>
    </w:p>
    <w:p w:rsidR="00254344" w:rsidRDefault="00254344" w:rsidP="006A63AF">
      <w:pPr>
        <w:rPr>
          <w:sz w:val="28"/>
          <w:szCs w:val="28"/>
        </w:rPr>
        <w:sectPr w:rsidR="00254344" w:rsidSect="006A63AF">
          <w:pgSz w:w="11906" w:h="16838"/>
          <w:pgMar w:top="1134" w:right="567" w:bottom="1134" w:left="1701" w:header="720" w:footer="720" w:gutter="0"/>
          <w:cols w:space="720"/>
          <w:docGrid w:linePitch="360"/>
        </w:sectPr>
      </w:pPr>
      <w:r w:rsidRPr="00207D31">
        <w:rPr>
          <w:sz w:val="28"/>
          <w:szCs w:val="28"/>
        </w:rPr>
        <w:t xml:space="preserve">Щербиновского района                                                                     </w:t>
      </w:r>
      <w:r>
        <w:rPr>
          <w:sz w:val="28"/>
          <w:szCs w:val="28"/>
        </w:rPr>
        <w:t xml:space="preserve">   </w:t>
      </w:r>
      <w:r w:rsidRPr="00207D31">
        <w:rPr>
          <w:sz w:val="28"/>
          <w:szCs w:val="28"/>
        </w:rPr>
        <w:t xml:space="preserve"> </w:t>
      </w:r>
      <w:r>
        <w:rPr>
          <w:sz w:val="28"/>
          <w:szCs w:val="28"/>
        </w:rPr>
        <w:t xml:space="preserve"> А.А. Колосов</w:t>
      </w:r>
    </w:p>
    <w:p w:rsidR="00254344" w:rsidRDefault="00254344" w:rsidP="00254344">
      <w:pPr>
        <w:rPr>
          <w:sz w:val="28"/>
          <w:szCs w:val="28"/>
        </w:rPr>
      </w:pPr>
    </w:p>
    <w:p w:rsidR="00254344" w:rsidRDefault="00254344" w:rsidP="00254344">
      <w:pPr>
        <w:ind w:left="9627"/>
        <w:jc w:val="center"/>
        <w:rPr>
          <w:color w:val="000000"/>
          <w:sz w:val="28"/>
          <w:szCs w:val="28"/>
        </w:rPr>
      </w:pPr>
      <w:r w:rsidRPr="006A21F0">
        <w:rPr>
          <w:color w:val="000000"/>
          <w:sz w:val="28"/>
          <w:szCs w:val="28"/>
        </w:rPr>
        <w:t>ПРИЛОЖЕНИЕ</w:t>
      </w:r>
    </w:p>
    <w:p w:rsidR="00254344" w:rsidRPr="006A21F0" w:rsidRDefault="00254344" w:rsidP="00254344">
      <w:pPr>
        <w:ind w:left="9627"/>
        <w:jc w:val="center"/>
        <w:rPr>
          <w:color w:val="000000"/>
          <w:sz w:val="28"/>
          <w:szCs w:val="28"/>
        </w:rPr>
      </w:pPr>
    </w:p>
    <w:p w:rsidR="00254344" w:rsidRDefault="00254344" w:rsidP="00254344">
      <w:pPr>
        <w:ind w:left="9627"/>
        <w:jc w:val="center"/>
        <w:rPr>
          <w:color w:val="000000"/>
          <w:sz w:val="28"/>
          <w:szCs w:val="28"/>
        </w:rPr>
      </w:pPr>
      <w:r w:rsidRPr="006A21F0">
        <w:rPr>
          <w:color w:val="000000"/>
          <w:sz w:val="28"/>
          <w:szCs w:val="28"/>
        </w:rPr>
        <w:t xml:space="preserve">УТВЕРЖДЕН </w:t>
      </w:r>
    </w:p>
    <w:p w:rsidR="00254344" w:rsidRDefault="00254344" w:rsidP="00254344">
      <w:pPr>
        <w:ind w:left="9627"/>
        <w:jc w:val="center"/>
        <w:rPr>
          <w:color w:val="000000"/>
          <w:sz w:val="28"/>
          <w:szCs w:val="28"/>
        </w:rPr>
      </w:pPr>
      <w:r w:rsidRPr="006A21F0">
        <w:rPr>
          <w:color w:val="000000"/>
          <w:sz w:val="28"/>
          <w:szCs w:val="28"/>
        </w:rPr>
        <w:t xml:space="preserve">постановлением администрации </w:t>
      </w:r>
      <w:r>
        <w:rPr>
          <w:color w:val="000000"/>
          <w:sz w:val="28"/>
          <w:szCs w:val="28"/>
        </w:rPr>
        <w:t>Ейскоукрепленского</w:t>
      </w:r>
      <w:r w:rsidRPr="006A21F0">
        <w:rPr>
          <w:color w:val="000000"/>
          <w:sz w:val="28"/>
          <w:szCs w:val="28"/>
        </w:rPr>
        <w:t xml:space="preserve"> сельского поселения Щербиновского района</w:t>
      </w:r>
    </w:p>
    <w:p w:rsidR="00254344" w:rsidRDefault="00254344" w:rsidP="00254344">
      <w:pPr>
        <w:ind w:left="9627"/>
        <w:jc w:val="center"/>
        <w:rPr>
          <w:color w:val="000000"/>
          <w:sz w:val="28"/>
          <w:szCs w:val="28"/>
        </w:rPr>
      </w:pPr>
      <w:r>
        <w:rPr>
          <w:color w:val="000000"/>
          <w:sz w:val="28"/>
          <w:szCs w:val="28"/>
        </w:rPr>
        <w:t>от 10.10.2019 № 67</w:t>
      </w:r>
    </w:p>
    <w:p w:rsidR="00254344" w:rsidRDefault="00254344" w:rsidP="00254344">
      <w:pPr>
        <w:ind w:left="9627"/>
        <w:jc w:val="center"/>
        <w:rPr>
          <w:color w:val="000000"/>
          <w:sz w:val="28"/>
          <w:szCs w:val="28"/>
        </w:rPr>
      </w:pPr>
    </w:p>
    <w:p w:rsidR="00254344" w:rsidRDefault="00254344" w:rsidP="00254344">
      <w:pPr>
        <w:ind w:left="9627"/>
        <w:jc w:val="center"/>
        <w:rPr>
          <w:color w:val="000000"/>
          <w:sz w:val="28"/>
          <w:szCs w:val="28"/>
        </w:rPr>
      </w:pPr>
    </w:p>
    <w:p w:rsidR="00254344" w:rsidRPr="003471E9" w:rsidRDefault="00254344" w:rsidP="00254344">
      <w:pPr>
        <w:jc w:val="center"/>
        <w:rPr>
          <w:b/>
          <w:bCs/>
          <w:color w:val="000000"/>
          <w:sz w:val="28"/>
          <w:szCs w:val="28"/>
        </w:rPr>
      </w:pPr>
      <w:r w:rsidRPr="003471E9">
        <w:rPr>
          <w:b/>
          <w:bCs/>
          <w:color w:val="000000"/>
          <w:sz w:val="28"/>
          <w:szCs w:val="28"/>
        </w:rPr>
        <w:t xml:space="preserve">Отчет об исполнении бюджета Ейскоукрепленского сельского поселения Щербиновского района </w:t>
      </w:r>
    </w:p>
    <w:p w:rsidR="00254344" w:rsidRPr="00536E2A" w:rsidRDefault="00254344" w:rsidP="00254344">
      <w:pPr>
        <w:jc w:val="center"/>
        <w:rPr>
          <w:bCs/>
          <w:color w:val="000000"/>
          <w:sz w:val="28"/>
          <w:szCs w:val="28"/>
        </w:rPr>
      </w:pPr>
      <w:r w:rsidRPr="003471E9">
        <w:rPr>
          <w:b/>
          <w:bCs/>
          <w:color w:val="000000"/>
          <w:sz w:val="28"/>
          <w:szCs w:val="28"/>
        </w:rPr>
        <w:t xml:space="preserve">за  </w:t>
      </w:r>
      <w:r>
        <w:rPr>
          <w:b/>
          <w:bCs/>
          <w:color w:val="000000"/>
          <w:sz w:val="28"/>
          <w:szCs w:val="28"/>
        </w:rPr>
        <w:t>9 месяцев</w:t>
      </w:r>
      <w:r w:rsidRPr="003471E9">
        <w:rPr>
          <w:b/>
          <w:bCs/>
          <w:color w:val="000000"/>
          <w:sz w:val="28"/>
          <w:szCs w:val="28"/>
        </w:rPr>
        <w:t xml:space="preserve"> 201</w:t>
      </w:r>
      <w:r>
        <w:rPr>
          <w:b/>
          <w:bCs/>
          <w:color w:val="000000"/>
          <w:sz w:val="28"/>
          <w:szCs w:val="28"/>
        </w:rPr>
        <w:t>9</w:t>
      </w:r>
      <w:r w:rsidRPr="003471E9">
        <w:rPr>
          <w:b/>
          <w:bCs/>
          <w:color w:val="000000"/>
          <w:sz w:val="28"/>
          <w:szCs w:val="28"/>
        </w:rPr>
        <w:t xml:space="preserve"> года</w:t>
      </w:r>
    </w:p>
    <w:p w:rsidR="00254344" w:rsidRDefault="00254344" w:rsidP="00254344">
      <w:pPr>
        <w:jc w:val="right"/>
      </w:pPr>
      <w:r>
        <w:t>рублей</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2"/>
        <w:gridCol w:w="913"/>
        <w:gridCol w:w="3056"/>
        <w:gridCol w:w="1750"/>
        <w:gridCol w:w="1794"/>
        <w:gridCol w:w="1559"/>
      </w:tblGrid>
      <w:tr w:rsidR="00254344" w:rsidRPr="00FA24AA" w:rsidTr="009E6A63">
        <w:trPr>
          <w:trHeight w:val="702"/>
        </w:trPr>
        <w:tc>
          <w:tcPr>
            <w:tcW w:w="6252" w:type="dxa"/>
            <w:shd w:val="clear" w:color="000000" w:fill="FFFFFF"/>
            <w:vAlign w:val="center"/>
            <w:hideMark/>
          </w:tcPr>
          <w:p w:rsidR="00254344" w:rsidRPr="00FA24AA" w:rsidRDefault="00254344" w:rsidP="009E6A63">
            <w:pPr>
              <w:jc w:val="center"/>
              <w:rPr>
                <w:color w:val="000000"/>
              </w:rPr>
            </w:pPr>
            <w:r w:rsidRPr="00FA24AA">
              <w:rPr>
                <w:color w:val="000000"/>
              </w:rPr>
              <w:t>Наименование показателя</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Код строки</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Код дохода по бюджетной классификации</w:t>
            </w:r>
          </w:p>
        </w:tc>
        <w:tc>
          <w:tcPr>
            <w:tcW w:w="1750" w:type="dxa"/>
            <w:shd w:val="clear" w:color="000000" w:fill="FFFFFF"/>
            <w:vAlign w:val="center"/>
            <w:hideMark/>
          </w:tcPr>
          <w:p w:rsidR="00254344" w:rsidRPr="00FA24AA" w:rsidRDefault="00254344" w:rsidP="009E6A63">
            <w:pPr>
              <w:jc w:val="center"/>
              <w:rPr>
                <w:color w:val="000000"/>
              </w:rPr>
            </w:pPr>
            <w:r w:rsidRPr="00FA24AA">
              <w:rPr>
                <w:color w:val="000000"/>
              </w:rPr>
              <w:t>Утвержденные бюджетные назначения</w:t>
            </w:r>
          </w:p>
        </w:tc>
        <w:tc>
          <w:tcPr>
            <w:tcW w:w="1794" w:type="dxa"/>
            <w:shd w:val="clear" w:color="000000" w:fill="FFFFFF"/>
            <w:vAlign w:val="center"/>
            <w:hideMark/>
          </w:tcPr>
          <w:p w:rsidR="00254344" w:rsidRPr="00FA24AA" w:rsidRDefault="00254344" w:rsidP="009E6A63">
            <w:pPr>
              <w:jc w:val="center"/>
              <w:rPr>
                <w:color w:val="000000"/>
              </w:rPr>
            </w:pPr>
            <w:r w:rsidRPr="00FA24AA">
              <w:rPr>
                <w:color w:val="000000"/>
              </w:rPr>
              <w:t>Исполнено</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Неисполненные назначения</w:t>
            </w:r>
          </w:p>
        </w:tc>
      </w:tr>
      <w:tr w:rsidR="00254344" w:rsidRPr="00FA24AA" w:rsidTr="009E6A63">
        <w:trPr>
          <w:trHeight w:val="259"/>
        </w:trPr>
        <w:tc>
          <w:tcPr>
            <w:tcW w:w="6252" w:type="dxa"/>
            <w:shd w:val="clear" w:color="000000" w:fill="FFFFFF"/>
            <w:vAlign w:val="center"/>
            <w:hideMark/>
          </w:tcPr>
          <w:p w:rsidR="00254344" w:rsidRPr="00FA24AA" w:rsidRDefault="00254344" w:rsidP="009E6A63">
            <w:pPr>
              <w:jc w:val="center"/>
              <w:rPr>
                <w:color w:val="000000"/>
              </w:rPr>
            </w:pPr>
            <w:r w:rsidRPr="00FA24AA">
              <w:rPr>
                <w:color w:val="000000"/>
              </w:rPr>
              <w:t>1</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3</w:t>
            </w:r>
          </w:p>
        </w:tc>
        <w:tc>
          <w:tcPr>
            <w:tcW w:w="1750" w:type="dxa"/>
            <w:shd w:val="clear" w:color="000000" w:fill="FFFFFF"/>
            <w:vAlign w:val="center"/>
            <w:hideMark/>
          </w:tcPr>
          <w:p w:rsidR="00254344" w:rsidRPr="00FA24AA" w:rsidRDefault="00254344" w:rsidP="009E6A63">
            <w:pPr>
              <w:jc w:val="center"/>
              <w:rPr>
                <w:color w:val="000000"/>
              </w:rPr>
            </w:pPr>
            <w:r w:rsidRPr="00FA24AA">
              <w:rPr>
                <w:color w:val="000000"/>
              </w:rPr>
              <w:t>4</w:t>
            </w:r>
          </w:p>
        </w:tc>
        <w:tc>
          <w:tcPr>
            <w:tcW w:w="1794" w:type="dxa"/>
            <w:shd w:val="clear" w:color="000000" w:fill="FFFFFF"/>
            <w:vAlign w:val="center"/>
            <w:hideMark/>
          </w:tcPr>
          <w:p w:rsidR="00254344" w:rsidRPr="00FA24AA" w:rsidRDefault="00254344" w:rsidP="009E6A63">
            <w:pPr>
              <w:jc w:val="center"/>
              <w:rPr>
                <w:color w:val="000000"/>
              </w:rPr>
            </w:pPr>
            <w:r w:rsidRPr="00FA24AA">
              <w:rPr>
                <w:color w:val="000000"/>
              </w:rPr>
              <w:t>5</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Доходы бюджета всего, в т.ч.</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х</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13 172 100,00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7 921 229,66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5 250 870,34</w:t>
            </w:r>
          </w:p>
        </w:tc>
      </w:tr>
      <w:tr w:rsidR="00254344" w:rsidRPr="00FA24AA" w:rsidTr="009E6A63">
        <w:trPr>
          <w:trHeight w:val="900"/>
        </w:trPr>
        <w:tc>
          <w:tcPr>
            <w:tcW w:w="6252" w:type="dxa"/>
            <w:shd w:val="clear" w:color="000000" w:fill="FFFFFF"/>
            <w:vAlign w:val="center"/>
            <w:hideMark/>
          </w:tcPr>
          <w:p w:rsidR="00254344" w:rsidRPr="00FA24AA" w:rsidRDefault="00254344" w:rsidP="009E6A63">
            <w:pPr>
              <w:rPr>
                <w:color w:val="000000"/>
              </w:rPr>
            </w:pPr>
            <w:r w:rsidRPr="00FA24A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100 10302230 01 0000 110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1320"/>
        </w:trPr>
        <w:tc>
          <w:tcPr>
            <w:tcW w:w="6252" w:type="dxa"/>
            <w:shd w:val="clear" w:color="000000" w:fill="FFFFFF"/>
            <w:vAlign w:val="center"/>
            <w:hideMark/>
          </w:tcPr>
          <w:p w:rsidR="00254344" w:rsidRPr="00FA24AA" w:rsidRDefault="00254344" w:rsidP="009E6A63">
            <w:pPr>
              <w:rPr>
                <w:color w:val="000000"/>
              </w:rPr>
            </w:pPr>
            <w:r w:rsidRPr="00FA24A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100 10302231 01 0000 110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364 500,00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416 639,04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1099"/>
        </w:trPr>
        <w:tc>
          <w:tcPr>
            <w:tcW w:w="6252" w:type="dxa"/>
            <w:shd w:val="clear" w:color="000000" w:fill="FFFFFF"/>
            <w:vAlign w:val="center"/>
            <w:hideMark/>
          </w:tcPr>
          <w:p w:rsidR="00254344" w:rsidRPr="00FA24AA" w:rsidRDefault="00254344" w:rsidP="009E6A63">
            <w:pPr>
              <w:rPr>
                <w:color w:val="000000"/>
              </w:rPr>
            </w:pPr>
            <w:r w:rsidRPr="00FA24AA">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100 10302240 01 0000 110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1519"/>
        </w:trPr>
        <w:tc>
          <w:tcPr>
            <w:tcW w:w="6252" w:type="dxa"/>
            <w:shd w:val="clear" w:color="000000" w:fill="FFFFFF"/>
            <w:vAlign w:val="center"/>
            <w:hideMark/>
          </w:tcPr>
          <w:p w:rsidR="00254344" w:rsidRPr="00FA24AA" w:rsidRDefault="00254344" w:rsidP="009E6A63">
            <w:pPr>
              <w:rPr>
                <w:color w:val="000000"/>
              </w:rPr>
            </w:pPr>
            <w:r w:rsidRPr="00FA24AA">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100 10302241 01 0000 110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3 200,00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3 167,56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32,44</w:t>
            </w:r>
          </w:p>
        </w:tc>
      </w:tr>
      <w:tr w:rsidR="00254344" w:rsidRPr="00FA24AA" w:rsidTr="009E6A63">
        <w:trPr>
          <w:trHeight w:val="900"/>
        </w:trPr>
        <w:tc>
          <w:tcPr>
            <w:tcW w:w="6252" w:type="dxa"/>
            <w:shd w:val="clear" w:color="000000" w:fill="FFFFFF"/>
            <w:vAlign w:val="center"/>
            <w:hideMark/>
          </w:tcPr>
          <w:p w:rsidR="00254344" w:rsidRPr="00FA24AA" w:rsidRDefault="00254344" w:rsidP="009E6A63">
            <w:pPr>
              <w:rPr>
                <w:color w:val="000000"/>
              </w:rPr>
            </w:pPr>
            <w:r w:rsidRPr="00FA24A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100 10302250 01 0000 110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1320"/>
        </w:trPr>
        <w:tc>
          <w:tcPr>
            <w:tcW w:w="6252" w:type="dxa"/>
            <w:shd w:val="clear" w:color="000000" w:fill="FFFFFF"/>
            <w:vAlign w:val="center"/>
            <w:hideMark/>
          </w:tcPr>
          <w:p w:rsidR="00254344" w:rsidRPr="00FA24AA" w:rsidRDefault="00254344" w:rsidP="009E6A63">
            <w:pPr>
              <w:rPr>
                <w:color w:val="000000"/>
              </w:rPr>
            </w:pPr>
            <w:r w:rsidRPr="00FA24A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100 10302251 01 0000 110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560 000,00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571 041,48</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703"/>
        </w:trPr>
        <w:tc>
          <w:tcPr>
            <w:tcW w:w="6252" w:type="dxa"/>
            <w:shd w:val="clear" w:color="000000" w:fill="FFFFFF"/>
            <w:vAlign w:val="center"/>
            <w:hideMark/>
          </w:tcPr>
          <w:p w:rsidR="00254344" w:rsidRPr="00FA24AA" w:rsidRDefault="00254344" w:rsidP="009E6A63">
            <w:pPr>
              <w:rPr>
                <w:color w:val="000000"/>
              </w:rPr>
            </w:pPr>
            <w:r w:rsidRPr="00FA24AA">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FA24AA">
              <w:rPr>
                <w:color w:val="00000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lastRenderedPageBreak/>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100 10302261 01 0000 110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-70 466,19</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900"/>
        </w:trPr>
        <w:tc>
          <w:tcPr>
            <w:tcW w:w="6252" w:type="dxa"/>
            <w:shd w:val="clear" w:color="000000" w:fill="FFFFFF"/>
            <w:vAlign w:val="center"/>
            <w:hideMark/>
          </w:tcPr>
          <w:p w:rsidR="00254344" w:rsidRPr="00FA24AA" w:rsidRDefault="00254344" w:rsidP="009E6A63">
            <w:pPr>
              <w:rPr>
                <w:color w:val="000000"/>
              </w:rPr>
            </w:pPr>
            <w:r w:rsidRPr="00FA24AA">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182 10102010 01 0000 110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2 850 000,00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1 491 079,94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1 358 920,06</w:t>
            </w:r>
          </w:p>
        </w:tc>
      </w:tr>
      <w:tr w:rsidR="00254344" w:rsidRPr="00FA24AA" w:rsidTr="009E6A63">
        <w:trPr>
          <w:trHeight w:val="1320"/>
        </w:trPr>
        <w:tc>
          <w:tcPr>
            <w:tcW w:w="6252" w:type="dxa"/>
            <w:shd w:val="clear" w:color="000000" w:fill="FFFFFF"/>
            <w:vAlign w:val="center"/>
            <w:hideMark/>
          </w:tcPr>
          <w:p w:rsidR="00254344" w:rsidRPr="00FA24AA" w:rsidRDefault="00254344" w:rsidP="009E6A63">
            <w:pPr>
              <w:rPr>
                <w:color w:val="000000"/>
              </w:rPr>
            </w:pPr>
            <w:r w:rsidRPr="00FA24AA">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182 10102020 01 0000 110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18,96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182 10102030 01 0000 110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746,49</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1099"/>
        </w:trPr>
        <w:tc>
          <w:tcPr>
            <w:tcW w:w="6252" w:type="dxa"/>
            <w:shd w:val="clear" w:color="000000" w:fill="FFFFFF"/>
            <w:vAlign w:val="center"/>
            <w:hideMark/>
          </w:tcPr>
          <w:p w:rsidR="00254344" w:rsidRPr="00FA24AA" w:rsidRDefault="00254344" w:rsidP="009E6A63">
            <w:pPr>
              <w:rPr>
                <w:color w:val="000000"/>
              </w:rPr>
            </w:pPr>
            <w:r w:rsidRPr="00FA24AA">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182 10102040 01 0000 110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1 482,40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Единый сельскохозяйственный налог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182 10503010 01 0000 110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216 000,00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366 932,50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182 10601030 10 0000 110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400 000,00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106 982,42</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293 017,58</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Земельный налог с организаций, обладающих земельным участком, расположенным в границах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182 10606033 10 0000 110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1 800 000,00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754 579,00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1 045 421,00</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Земельный налог с физических лиц, обладающих земельным участком, расположенным в границах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182 10606043 10 0000 110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1 900 000,00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231 468,64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1 668 531,36</w:t>
            </w:r>
          </w:p>
        </w:tc>
      </w:tr>
      <w:tr w:rsidR="00254344" w:rsidRPr="00FA24AA" w:rsidTr="009E6A63">
        <w:trPr>
          <w:trHeight w:val="900"/>
        </w:trPr>
        <w:tc>
          <w:tcPr>
            <w:tcW w:w="6252" w:type="dxa"/>
            <w:shd w:val="clear" w:color="000000" w:fill="FFFFFF"/>
            <w:vAlign w:val="center"/>
            <w:hideMark/>
          </w:tcPr>
          <w:p w:rsidR="00254344" w:rsidRPr="00FA24AA" w:rsidRDefault="00254344" w:rsidP="009E6A63">
            <w:pPr>
              <w:rPr>
                <w:color w:val="000000"/>
              </w:rPr>
            </w:pPr>
            <w:r w:rsidRPr="00FA24AA">
              <w:rPr>
                <w:color w:val="00000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992 11105025 10 0000 120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3 184,00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796,05</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2 387,95</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Прочие доходы от оказания платных услуг (работ) получателями средств бюджетов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992 11301995 10 0000 130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12 416,00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6 550,00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5 866,00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Невыясненные поступления, зачисляемые в бюджеты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992 11701050 10 0000 180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5 866,00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Дотации бюджетам сельских поселений на выравнивание бюджетной обеспеченности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992 20215001 10 0000 150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3 057 900,00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2 293 900,00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764 000,00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Прочие дотации бюджетам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992 20219999 10 0000 150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1 200 000,00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1 200 000,00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Прочие субсидии бюджетам сельских поселений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992 20229999 10 0000 150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579 400,00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393 991,88</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185 408,12</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Субвенции бюджетам сельских поселений на выполнение передаваемых полномочий субъектов Российской Федерации</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992 20230024 10 0000 150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3 800,00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3 800,00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992 20235118 10 0000 150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221 700,00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142 653,49</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79 046,51</w:t>
            </w:r>
          </w:p>
        </w:tc>
      </w:tr>
      <w:tr w:rsidR="00254344" w:rsidRPr="00FA24AA" w:rsidTr="009E6A63">
        <w:trPr>
          <w:trHeight w:val="1099"/>
        </w:trPr>
        <w:tc>
          <w:tcPr>
            <w:tcW w:w="6252" w:type="dxa"/>
            <w:shd w:val="clear" w:color="000000" w:fill="FFFFFF"/>
            <w:vAlign w:val="center"/>
            <w:hideMark/>
          </w:tcPr>
          <w:p w:rsidR="00254344" w:rsidRPr="00FA24AA" w:rsidRDefault="00254344" w:rsidP="009E6A63">
            <w:pPr>
              <w:rPr>
                <w:color w:val="000000"/>
              </w:rPr>
            </w:pPr>
            <w:r w:rsidRPr="00FA24AA">
              <w:rPr>
                <w:color w:val="00000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010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992 20805000 10 0000 150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15324" w:type="dxa"/>
            <w:gridSpan w:val="6"/>
            <w:shd w:val="clear" w:color="000000" w:fill="FFFFFF"/>
            <w:vAlign w:val="bottom"/>
            <w:hideMark/>
          </w:tcPr>
          <w:p w:rsidR="00254344" w:rsidRPr="00FA24AA" w:rsidRDefault="00254344" w:rsidP="009E6A63">
            <w:pPr>
              <w:jc w:val="center"/>
              <w:rPr>
                <w:b/>
                <w:bCs/>
                <w:color w:val="000000"/>
              </w:rPr>
            </w:pPr>
            <w:r w:rsidRPr="00FA24AA">
              <w:rPr>
                <w:b/>
                <w:bCs/>
                <w:color w:val="000000"/>
              </w:rPr>
              <w:t>2. Расходы бюджета</w:t>
            </w:r>
          </w:p>
        </w:tc>
      </w:tr>
      <w:tr w:rsidR="00254344" w:rsidRPr="00FA24AA" w:rsidTr="009E6A63">
        <w:trPr>
          <w:trHeight w:val="702"/>
        </w:trPr>
        <w:tc>
          <w:tcPr>
            <w:tcW w:w="6252" w:type="dxa"/>
            <w:shd w:val="clear" w:color="000000" w:fill="FFFFFF"/>
            <w:vAlign w:val="center"/>
            <w:hideMark/>
          </w:tcPr>
          <w:p w:rsidR="00254344" w:rsidRPr="00FA24AA" w:rsidRDefault="00254344" w:rsidP="009E6A63">
            <w:pPr>
              <w:jc w:val="center"/>
              <w:rPr>
                <w:color w:val="000000"/>
              </w:rPr>
            </w:pPr>
            <w:r w:rsidRPr="00FA24AA">
              <w:rPr>
                <w:color w:val="000000"/>
              </w:rPr>
              <w:t>Наименование показателя</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Код строки</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Код расхода по бюджетной классификации</w:t>
            </w:r>
          </w:p>
        </w:tc>
        <w:tc>
          <w:tcPr>
            <w:tcW w:w="1750" w:type="dxa"/>
            <w:shd w:val="clear" w:color="000000" w:fill="FFFFFF"/>
            <w:vAlign w:val="center"/>
            <w:hideMark/>
          </w:tcPr>
          <w:p w:rsidR="00254344" w:rsidRPr="00FA24AA" w:rsidRDefault="00254344" w:rsidP="009E6A63">
            <w:pPr>
              <w:jc w:val="center"/>
              <w:rPr>
                <w:color w:val="000000"/>
              </w:rPr>
            </w:pPr>
            <w:r w:rsidRPr="00FA24AA">
              <w:rPr>
                <w:color w:val="000000"/>
              </w:rPr>
              <w:t>Утвержденные бюджетные назначения</w:t>
            </w:r>
          </w:p>
        </w:tc>
        <w:tc>
          <w:tcPr>
            <w:tcW w:w="1794" w:type="dxa"/>
            <w:shd w:val="clear" w:color="000000" w:fill="FFFFFF"/>
            <w:vAlign w:val="center"/>
            <w:hideMark/>
          </w:tcPr>
          <w:p w:rsidR="00254344" w:rsidRPr="00FA24AA" w:rsidRDefault="00254344" w:rsidP="009E6A63">
            <w:pPr>
              <w:jc w:val="center"/>
              <w:rPr>
                <w:color w:val="000000"/>
              </w:rPr>
            </w:pPr>
            <w:r w:rsidRPr="00FA24AA">
              <w:rPr>
                <w:color w:val="000000"/>
              </w:rPr>
              <w:t>Исполнено</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Неисполненные назначения</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jc w:val="center"/>
              <w:rPr>
                <w:color w:val="000000"/>
              </w:rPr>
            </w:pPr>
            <w:r w:rsidRPr="00FA24AA">
              <w:rPr>
                <w:color w:val="000000"/>
              </w:rPr>
              <w:t>1</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3</w:t>
            </w:r>
          </w:p>
        </w:tc>
        <w:tc>
          <w:tcPr>
            <w:tcW w:w="1750" w:type="dxa"/>
            <w:shd w:val="clear" w:color="000000" w:fill="FFFFFF"/>
            <w:vAlign w:val="center"/>
            <w:hideMark/>
          </w:tcPr>
          <w:p w:rsidR="00254344" w:rsidRPr="00FA24AA" w:rsidRDefault="00254344" w:rsidP="009E6A63">
            <w:pPr>
              <w:jc w:val="center"/>
              <w:rPr>
                <w:color w:val="000000"/>
              </w:rPr>
            </w:pPr>
            <w:r w:rsidRPr="00FA24AA">
              <w:rPr>
                <w:color w:val="000000"/>
              </w:rPr>
              <w:t>4</w:t>
            </w:r>
          </w:p>
        </w:tc>
        <w:tc>
          <w:tcPr>
            <w:tcW w:w="1794" w:type="dxa"/>
            <w:shd w:val="clear" w:color="000000" w:fill="FFFFFF"/>
            <w:vAlign w:val="center"/>
            <w:hideMark/>
          </w:tcPr>
          <w:p w:rsidR="00254344" w:rsidRPr="00FA24AA" w:rsidRDefault="00254344" w:rsidP="009E6A63">
            <w:pPr>
              <w:jc w:val="center"/>
              <w:rPr>
                <w:color w:val="000000"/>
              </w:rPr>
            </w:pPr>
            <w:r w:rsidRPr="00FA24AA">
              <w:rPr>
                <w:color w:val="000000"/>
              </w:rPr>
              <w:t>5</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Расходы бюджета всего, в т.ч.</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х</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18 921 888,78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10 111 849,98</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8 810 038,80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Фонд оплаты труда государственных (муниципальных) органов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992 0102 7000100190 121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583 000,00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361 586,81</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221 413,19</w:t>
            </w:r>
          </w:p>
        </w:tc>
      </w:tr>
      <w:tr w:rsidR="00254344" w:rsidRPr="00FA24AA" w:rsidTr="009E6A63">
        <w:trPr>
          <w:trHeight w:val="679"/>
        </w:trPr>
        <w:tc>
          <w:tcPr>
            <w:tcW w:w="6252" w:type="dxa"/>
            <w:shd w:val="clear" w:color="000000" w:fill="FFFFFF"/>
            <w:vAlign w:val="center"/>
            <w:hideMark/>
          </w:tcPr>
          <w:p w:rsidR="00254344" w:rsidRPr="00FA24AA" w:rsidRDefault="00254344" w:rsidP="009E6A63">
            <w:pPr>
              <w:rPr>
                <w:color w:val="000000"/>
              </w:rPr>
            </w:pPr>
            <w:r w:rsidRPr="00FA24AA">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992 0102 7000100190 129</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170 300,00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114 073,96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56 226,04</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Фонд оплаты труда государственных (муниципальных) органов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992 0104 0100700190 121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1 977 000,00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1 206 834,68</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770 165,32</w:t>
            </w:r>
          </w:p>
        </w:tc>
      </w:tr>
      <w:tr w:rsidR="00254344" w:rsidRPr="00FA24AA" w:rsidTr="009E6A63">
        <w:trPr>
          <w:trHeight w:val="679"/>
        </w:trPr>
        <w:tc>
          <w:tcPr>
            <w:tcW w:w="6252" w:type="dxa"/>
            <w:shd w:val="clear" w:color="000000" w:fill="FFFFFF"/>
            <w:vAlign w:val="center"/>
            <w:hideMark/>
          </w:tcPr>
          <w:p w:rsidR="00254344" w:rsidRPr="00FA24AA" w:rsidRDefault="00254344" w:rsidP="009E6A63">
            <w:pPr>
              <w:rPr>
                <w:color w:val="000000"/>
              </w:rPr>
            </w:pPr>
            <w:r w:rsidRPr="00FA24A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992 0104 0100700190 129</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590 760,00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352 007,94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238 752,06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992 0104 0100700190 244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349 140,00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151 129,05</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198 010,95</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Уплата налога на имущество организаций и земельного налога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992 0104 0100700190 851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2 072,00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1 451,00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621,00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Уплата прочих налогов, сборов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992 0104 0100700190 852</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7 063,55</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3 944,00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3 119,55</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Уплата иных платежей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992 0104 0100700190 853</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8 864,45</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4 933,04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3 931,41</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992 0104 7100260190 244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3 800,00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3 800,00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Иные межбюджетные трансферты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992 0104 7100720190 540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16 000,00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16 000,00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Иные межбюджетные трансферты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992 0106 7200120190 540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4 200,00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4 200,00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Иные межбюджетные трансферты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992 0106 7200220190 540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16 800,00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16 800,00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Иные межбюджетные трансферты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992 0106 7700120190 540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16 000,00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16 000,00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Специальные расходы</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992 0107 7800110590 880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127 510,00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127 510,00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Резервные средства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992 0111 7100110420 870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10 000,00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992 0113 0100110010 244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200 000,00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122 617,44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77 382,56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992 0113 0100110019 244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1 600,00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1 600,00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992 0113 0100210020 244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74 000,00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49 192,00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24 808,00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992 0113 0100310030 244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3 500,00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6 500,00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992 0113 0100910480 244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Публичные нормативные выплаты гражданам несоциального характера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992 0113 0100910480 330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12 000,00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8 000,00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4 000,00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992 0113 0300210080 244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138 000,00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74 764,68</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63 235,32</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Фонд оплаты труда государственных (муниципальных) органов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992 0203 7100851180 121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171 000,00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110 540,21</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60 459,79</w:t>
            </w:r>
          </w:p>
        </w:tc>
      </w:tr>
      <w:tr w:rsidR="00254344" w:rsidRPr="00FA24AA" w:rsidTr="009E6A63">
        <w:trPr>
          <w:trHeight w:val="278"/>
        </w:trPr>
        <w:tc>
          <w:tcPr>
            <w:tcW w:w="6252" w:type="dxa"/>
            <w:shd w:val="clear" w:color="000000" w:fill="FFFFFF"/>
            <w:vAlign w:val="center"/>
            <w:hideMark/>
          </w:tcPr>
          <w:p w:rsidR="00254344" w:rsidRPr="00FA24AA" w:rsidRDefault="00254344" w:rsidP="009E6A63">
            <w:pPr>
              <w:rPr>
                <w:color w:val="000000"/>
              </w:rPr>
            </w:pPr>
            <w:r w:rsidRPr="00FA24AA">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992 0203 7100851180 129</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50 700,00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32 113,28</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18 586,72</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lastRenderedPageBreak/>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992 0309 1900110430 244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992 0314 1900210490 244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992 0314 1900310500 244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110 000,00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83 135,00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26 865,00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992 0409 2000110460 244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3 895 268,86</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2 245 704,00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1 649 564,86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0409 20001S2440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603 500,00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410 371,04</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193 128,96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992 0409 2000210530 244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77 700,00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32 514,01</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45 185,99</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Закупка товаров, работ, услуг в целях капитального ремонта государственного (муниципального) имущества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992 0502 2200310570 243</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1 900 653,72</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18 633,86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1 882 019,86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992 0502 2200310570 244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992 0503 2200110550 244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1 292 963,52</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409 691,42</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883 272,10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992 0503 2200210560 244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280 000,00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170 763,59</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109 236,41</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992 0707 1400310330 244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26 055,00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3 945,00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Фонд оплаты труда казенных учреждений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992 0801 1200100590 111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3 150 645,00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1 961 921,05</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1 188 723,95</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Иные выплаты персоналу казенных учреждений, за исключением фонда оплаты труда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992 0801 1200100590 112</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69 078,41</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29 420,86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39 657,55</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992 0801 1200100590 119</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945 334,00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588 171,16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357 162,84</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1 819 783,68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1 189 776,56</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630 007,12</w:t>
            </w:r>
          </w:p>
        </w:tc>
      </w:tr>
      <w:tr w:rsidR="00254344" w:rsidRPr="00FA24AA" w:rsidTr="009E6A63">
        <w:trPr>
          <w:trHeight w:val="480"/>
        </w:trPr>
        <w:tc>
          <w:tcPr>
            <w:tcW w:w="6252" w:type="dxa"/>
            <w:shd w:val="clear" w:color="000000" w:fill="FFFFFF"/>
            <w:vAlign w:val="center"/>
            <w:hideMark/>
          </w:tcPr>
          <w:p w:rsidR="00254344" w:rsidRPr="00FA24AA" w:rsidRDefault="00254344" w:rsidP="009E6A63">
            <w:pPr>
              <w:rPr>
                <w:color w:val="000000"/>
              </w:rPr>
            </w:pPr>
            <w:r w:rsidRPr="00FA24AA">
              <w:rPr>
                <w:color w:val="000000"/>
              </w:rPr>
              <w:t>Исполнение судебных актов Российской Федерации и мировых соглашений по возмещению причиненного вреда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992 0801 1200100590 831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Уплата налога на имущество организаций и земельного налога</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992 0801 1200100590 851</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6 366,00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1 611,00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4 755,00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Уплата иных платежей</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992 0801 1200100590 853</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72 463,00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71 454,11</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1 008,89</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992 0801 1200100599 244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334,91</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334,91</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Иные пенсии, социальные доплаты к пенсиям</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992 1001 9900110120 312</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112 987,68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74 694,32</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38 293,36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Прочая закупка товаров, работ и услуг</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992 1101 1300310320 244</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10 000,00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10 000,00</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0,00</w:t>
            </w:r>
          </w:p>
        </w:tc>
      </w:tr>
      <w:tr w:rsidR="00254344" w:rsidRPr="00FA24AA" w:rsidTr="009E6A63">
        <w:trPr>
          <w:trHeight w:val="300"/>
        </w:trPr>
        <w:tc>
          <w:tcPr>
            <w:tcW w:w="6252" w:type="dxa"/>
            <w:shd w:val="clear" w:color="000000" w:fill="FFFFFF"/>
            <w:vAlign w:val="center"/>
            <w:hideMark/>
          </w:tcPr>
          <w:p w:rsidR="00254344" w:rsidRPr="00FA24AA" w:rsidRDefault="00254344" w:rsidP="009E6A63">
            <w:pPr>
              <w:rPr>
                <w:color w:val="000000"/>
              </w:rPr>
            </w:pPr>
            <w:r w:rsidRPr="00FA24AA">
              <w:rPr>
                <w:color w:val="000000"/>
              </w:rPr>
              <w:t>Результат исполнения бюджета (дефицит\ профицит)</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450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х</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-5 749 788,78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-2 190 620,32</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х</w:t>
            </w:r>
          </w:p>
        </w:tc>
      </w:tr>
      <w:tr w:rsidR="00254344" w:rsidRPr="00FA24AA" w:rsidTr="009E6A63">
        <w:trPr>
          <w:trHeight w:val="282"/>
        </w:trPr>
        <w:tc>
          <w:tcPr>
            <w:tcW w:w="15324" w:type="dxa"/>
            <w:gridSpan w:val="6"/>
            <w:shd w:val="clear" w:color="000000" w:fill="FFFFFF"/>
            <w:vAlign w:val="bottom"/>
            <w:hideMark/>
          </w:tcPr>
          <w:p w:rsidR="006A63AF" w:rsidRDefault="006A63AF" w:rsidP="009E6A63">
            <w:pPr>
              <w:jc w:val="center"/>
              <w:rPr>
                <w:b/>
                <w:bCs/>
                <w:color w:val="000000"/>
              </w:rPr>
            </w:pPr>
          </w:p>
          <w:p w:rsidR="006A63AF" w:rsidRDefault="006A63AF" w:rsidP="009E6A63">
            <w:pPr>
              <w:jc w:val="center"/>
              <w:rPr>
                <w:b/>
                <w:bCs/>
                <w:color w:val="000000"/>
              </w:rPr>
            </w:pPr>
          </w:p>
          <w:p w:rsidR="006A63AF" w:rsidRDefault="006A63AF" w:rsidP="009E6A63">
            <w:pPr>
              <w:jc w:val="center"/>
              <w:rPr>
                <w:b/>
                <w:bCs/>
                <w:color w:val="000000"/>
              </w:rPr>
            </w:pPr>
          </w:p>
          <w:p w:rsidR="006A63AF" w:rsidRDefault="006A63AF" w:rsidP="009E6A63">
            <w:pPr>
              <w:jc w:val="center"/>
              <w:rPr>
                <w:b/>
                <w:bCs/>
                <w:color w:val="000000"/>
              </w:rPr>
            </w:pPr>
          </w:p>
          <w:p w:rsidR="006A63AF" w:rsidRDefault="006A63AF" w:rsidP="009E6A63">
            <w:pPr>
              <w:jc w:val="center"/>
              <w:rPr>
                <w:b/>
                <w:bCs/>
                <w:color w:val="000000"/>
              </w:rPr>
            </w:pPr>
          </w:p>
          <w:p w:rsidR="006A63AF" w:rsidRDefault="006A63AF" w:rsidP="006A63AF">
            <w:pPr>
              <w:rPr>
                <w:b/>
                <w:bCs/>
                <w:color w:val="000000"/>
              </w:rPr>
            </w:pPr>
          </w:p>
          <w:p w:rsidR="00254344" w:rsidRPr="00FA24AA" w:rsidRDefault="00254344" w:rsidP="009E6A63">
            <w:pPr>
              <w:jc w:val="center"/>
              <w:rPr>
                <w:b/>
                <w:bCs/>
                <w:color w:val="000000"/>
              </w:rPr>
            </w:pPr>
            <w:r w:rsidRPr="00FA24AA">
              <w:rPr>
                <w:b/>
                <w:bCs/>
                <w:color w:val="000000"/>
              </w:rPr>
              <w:t>3. Источники финансирования дефицита бюджета</w:t>
            </w:r>
          </w:p>
        </w:tc>
      </w:tr>
      <w:tr w:rsidR="00254344" w:rsidRPr="00FA24AA" w:rsidTr="009E6A63">
        <w:trPr>
          <w:trHeight w:val="919"/>
        </w:trPr>
        <w:tc>
          <w:tcPr>
            <w:tcW w:w="6252" w:type="dxa"/>
            <w:shd w:val="clear" w:color="000000" w:fill="FFFFFF"/>
            <w:vAlign w:val="center"/>
            <w:hideMark/>
          </w:tcPr>
          <w:p w:rsidR="00254344" w:rsidRPr="00FA24AA" w:rsidRDefault="00254344" w:rsidP="009E6A63">
            <w:pPr>
              <w:jc w:val="center"/>
              <w:rPr>
                <w:color w:val="000000"/>
              </w:rPr>
            </w:pPr>
            <w:r w:rsidRPr="00FA24AA">
              <w:rPr>
                <w:color w:val="000000"/>
              </w:rPr>
              <w:lastRenderedPageBreak/>
              <w:t>Наименование показателя</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Код строки</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Код источника финансирования дефицита бюджета по бюджетной классификации</w:t>
            </w:r>
          </w:p>
        </w:tc>
        <w:tc>
          <w:tcPr>
            <w:tcW w:w="1750" w:type="dxa"/>
            <w:shd w:val="clear" w:color="000000" w:fill="FFFFFF"/>
            <w:vAlign w:val="center"/>
            <w:hideMark/>
          </w:tcPr>
          <w:p w:rsidR="00254344" w:rsidRPr="00FA24AA" w:rsidRDefault="00254344" w:rsidP="009E6A63">
            <w:pPr>
              <w:jc w:val="center"/>
              <w:rPr>
                <w:color w:val="000000"/>
              </w:rPr>
            </w:pPr>
            <w:r w:rsidRPr="00FA24AA">
              <w:rPr>
                <w:color w:val="000000"/>
              </w:rPr>
              <w:t>Утвержденные бюджетные назначения</w:t>
            </w:r>
          </w:p>
        </w:tc>
        <w:tc>
          <w:tcPr>
            <w:tcW w:w="1794" w:type="dxa"/>
            <w:shd w:val="clear" w:color="000000" w:fill="FFFFFF"/>
            <w:vAlign w:val="center"/>
            <w:hideMark/>
          </w:tcPr>
          <w:p w:rsidR="00254344" w:rsidRPr="00FA24AA" w:rsidRDefault="00254344" w:rsidP="009E6A63">
            <w:pPr>
              <w:jc w:val="center"/>
              <w:rPr>
                <w:color w:val="000000"/>
              </w:rPr>
            </w:pPr>
            <w:r w:rsidRPr="00FA24AA">
              <w:rPr>
                <w:color w:val="000000"/>
              </w:rPr>
              <w:t>Исполнено</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Неисполненные назначения</w:t>
            </w:r>
          </w:p>
        </w:tc>
      </w:tr>
      <w:tr w:rsidR="00254344" w:rsidRPr="00FA24AA" w:rsidTr="009E6A63">
        <w:trPr>
          <w:trHeight w:val="259"/>
        </w:trPr>
        <w:tc>
          <w:tcPr>
            <w:tcW w:w="6252" w:type="dxa"/>
            <w:shd w:val="clear" w:color="000000" w:fill="FFFFFF"/>
            <w:vAlign w:val="center"/>
            <w:hideMark/>
          </w:tcPr>
          <w:p w:rsidR="00254344" w:rsidRPr="00FA24AA" w:rsidRDefault="00254344" w:rsidP="009E6A63">
            <w:pPr>
              <w:jc w:val="center"/>
              <w:rPr>
                <w:color w:val="000000"/>
              </w:rPr>
            </w:pPr>
            <w:r w:rsidRPr="00FA24AA">
              <w:rPr>
                <w:color w:val="000000"/>
              </w:rPr>
              <w:t>1</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2</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3</w:t>
            </w:r>
          </w:p>
        </w:tc>
        <w:tc>
          <w:tcPr>
            <w:tcW w:w="1750" w:type="dxa"/>
            <w:shd w:val="clear" w:color="000000" w:fill="FFFFFF"/>
            <w:vAlign w:val="center"/>
            <w:hideMark/>
          </w:tcPr>
          <w:p w:rsidR="00254344" w:rsidRPr="00FA24AA" w:rsidRDefault="00254344" w:rsidP="009E6A63">
            <w:pPr>
              <w:jc w:val="center"/>
              <w:rPr>
                <w:color w:val="000000"/>
              </w:rPr>
            </w:pPr>
            <w:r w:rsidRPr="00FA24AA">
              <w:rPr>
                <w:color w:val="000000"/>
              </w:rPr>
              <w:t>4</w:t>
            </w:r>
          </w:p>
        </w:tc>
        <w:tc>
          <w:tcPr>
            <w:tcW w:w="1794" w:type="dxa"/>
            <w:shd w:val="clear" w:color="000000" w:fill="FFFFFF"/>
            <w:vAlign w:val="center"/>
            <w:hideMark/>
          </w:tcPr>
          <w:p w:rsidR="00254344" w:rsidRPr="00FA24AA" w:rsidRDefault="00254344" w:rsidP="009E6A63">
            <w:pPr>
              <w:jc w:val="center"/>
              <w:rPr>
                <w:color w:val="000000"/>
              </w:rPr>
            </w:pPr>
            <w:r w:rsidRPr="00FA24AA">
              <w:rPr>
                <w:color w:val="000000"/>
              </w:rPr>
              <w:t>5</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Источники финансирования дефицита бюджета - всего</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500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х</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5 749 788,78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2 190 620,32</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х</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 xml:space="preserve">     в том числе:</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 </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 </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 </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 </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 </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источники внутреннего финансирования бюджета, из них:</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520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х</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 </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520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 </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источники внешнего финансирования бюджета, из них:</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620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х</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 </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620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 </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Изменение остатков средств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700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01050000 00 0000 000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5 749 788,78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2 190 620,32</w:t>
            </w:r>
          </w:p>
        </w:tc>
        <w:tc>
          <w:tcPr>
            <w:tcW w:w="1559" w:type="dxa"/>
            <w:shd w:val="clear" w:color="000000" w:fill="FFFFFF"/>
            <w:vAlign w:val="center"/>
            <w:hideMark/>
          </w:tcPr>
          <w:p w:rsidR="00254344" w:rsidRPr="00FA24AA" w:rsidRDefault="00254344" w:rsidP="009E6A63">
            <w:pPr>
              <w:jc w:val="right"/>
              <w:rPr>
                <w:color w:val="000000"/>
              </w:rPr>
            </w:pPr>
            <w:r w:rsidRPr="00FA24AA">
              <w:rPr>
                <w:color w:val="000000"/>
              </w:rPr>
              <w:t>3 559 168,46</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 xml:space="preserve">     увеличение остатков средств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710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992 01050201 10 0000 510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-13 172 100,00</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-7 962 809,72</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х</w:t>
            </w:r>
          </w:p>
        </w:tc>
      </w:tr>
      <w:tr w:rsidR="00254344" w:rsidRPr="00FA24AA" w:rsidTr="009E6A63">
        <w:trPr>
          <w:trHeight w:val="282"/>
        </w:trPr>
        <w:tc>
          <w:tcPr>
            <w:tcW w:w="6252" w:type="dxa"/>
            <w:shd w:val="clear" w:color="000000" w:fill="FFFFFF"/>
            <w:vAlign w:val="center"/>
            <w:hideMark/>
          </w:tcPr>
          <w:p w:rsidR="00254344" w:rsidRPr="00FA24AA" w:rsidRDefault="00254344" w:rsidP="009E6A63">
            <w:pPr>
              <w:rPr>
                <w:color w:val="000000"/>
              </w:rPr>
            </w:pPr>
            <w:r w:rsidRPr="00FA24AA">
              <w:rPr>
                <w:color w:val="000000"/>
              </w:rPr>
              <w:t xml:space="preserve">     уменьшение остатков средств</w:t>
            </w:r>
          </w:p>
        </w:tc>
        <w:tc>
          <w:tcPr>
            <w:tcW w:w="913" w:type="dxa"/>
            <w:shd w:val="clear" w:color="000000" w:fill="FFFFFF"/>
            <w:vAlign w:val="center"/>
            <w:hideMark/>
          </w:tcPr>
          <w:p w:rsidR="00254344" w:rsidRPr="00FA24AA" w:rsidRDefault="00254344" w:rsidP="009E6A63">
            <w:pPr>
              <w:jc w:val="center"/>
              <w:rPr>
                <w:color w:val="000000"/>
              </w:rPr>
            </w:pPr>
            <w:r w:rsidRPr="00FA24AA">
              <w:rPr>
                <w:color w:val="000000"/>
              </w:rPr>
              <w:t>720</w:t>
            </w:r>
          </w:p>
        </w:tc>
        <w:tc>
          <w:tcPr>
            <w:tcW w:w="3056" w:type="dxa"/>
            <w:shd w:val="clear" w:color="000000" w:fill="FFFFFF"/>
            <w:vAlign w:val="center"/>
            <w:hideMark/>
          </w:tcPr>
          <w:p w:rsidR="00254344" w:rsidRPr="00FA24AA" w:rsidRDefault="00254344" w:rsidP="009E6A63">
            <w:pPr>
              <w:jc w:val="center"/>
              <w:rPr>
                <w:color w:val="000000"/>
              </w:rPr>
            </w:pPr>
            <w:r w:rsidRPr="00FA24AA">
              <w:rPr>
                <w:color w:val="000000"/>
              </w:rPr>
              <w:t>992 01050201 10 0000 610</w:t>
            </w:r>
          </w:p>
        </w:tc>
        <w:tc>
          <w:tcPr>
            <w:tcW w:w="1750" w:type="dxa"/>
            <w:shd w:val="clear" w:color="000000" w:fill="FFFFFF"/>
            <w:vAlign w:val="center"/>
            <w:hideMark/>
          </w:tcPr>
          <w:p w:rsidR="00254344" w:rsidRPr="00FA24AA" w:rsidRDefault="00254344" w:rsidP="009E6A63">
            <w:pPr>
              <w:jc w:val="right"/>
              <w:rPr>
                <w:color w:val="000000"/>
              </w:rPr>
            </w:pPr>
            <w:r w:rsidRPr="00FA24AA">
              <w:rPr>
                <w:color w:val="000000"/>
              </w:rPr>
              <w:t>18 921 888,78</w:t>
            </w:r>
          </w:p>
        </w:tc>
        <w:tc>
          <w:tcPr>
            <w:tcW w:w="1794" w:type="dxa"/>
            <w:shd w:val="clear" w:color="000000" w:fill="FFFFFF"/>
            <w:vAlign w:val="center"/>
            <w:hideMark/>
          </w:tcPr>
          <w:p w:rsidR="00254344" w:rsidRPr="00FA24AA" w:rsidRDefault="00254344" w:rsidP="009E6A63">
            <w:pPr>
              <w:jc w:val="right"/>
              <w:rPr>
                <w:color w:val="000000"/>
              </w:rPr>
            </w:pPr>
            <w:r w:rsidRPr="00FA24AA">
              <w:rPr>
                <w:color w:val="000000"/>
              </w:rPr>
              <w:t>10 153 430,04</w:t>
            </w:r>
          </w:p>
        </w:tc>
        <w:tc>
          <w:tcPr>
            <w:tcW w:w="1559" w:type="dxa"/>
            <w:shd w:val="clear" w:color="000000" w:fill="FFFFFF"/>
            <w:vAlign w:val="center"/>
            <w:hideMark/>
          </w:tcPr>
          <w:p w:rsidR="00254344" w:rsidRPr="00FA24AA" w:rsidRDefault="00254344" w:rsidP="009E6A63">
            <w:pPr>
              <w:jc w:val="center"/>
              <w:rPr>
                <w:color w:val="000000"/>
              </w:rPr>
            </w:pPr>
            <w:r w:rsidRPr="00FA24AA">
              <w:rPr>
                <w:color w:val="000000"/>
              </w:rPr>
              <w:t>х</w:t>
            </w:r>
          </w:p>
        </w:tc>
      </w:tr>
    </w:tbl>
    <w:p w:rsidR="00254344" w:rsidRDefault="00254344" w:rsidP="00254344"/>
    <w:p w:rsidR="00254344" w:rsidRDefault="00254344" w:rsidP="00254344"/>
    <w:p w:rsidR="006A63AF" w:rsidRDefault="006A63AF" w:rsidP="00254344"/>
    <w:p w:rsidR="00254344" w:rsidRDefault="00254344" w:rsidP="00254344">
      <w:pPr>
        <w:rPr>
          <w:sz w:val="28"/>
          <w:szCs w:val="28"/>
        </w:rPr>
      </w:pPr>
      <w:r>
        <w:rPr>
          <w:sz w:val="28"/>
          <w:szCs w:val="28"/>
        </w:rPr>
        <w:t>Глава</w:t>
      </w:r>
    </w:p>
    <w:p w:rsidR="00254344" w:rsidRDefault="00254344" w:rsidP="00254344">
      <w:pPr>
        <w:rPr>
          <w:sz w:val="28"/>
          <w:szCs w:val="28"/>
        </w:rPr>
      </w:pPr>
      <w:r>
        <w:rPr>
          <w:sz w:val="28"/>
          <w:szCs w:val="28"/>
        </w:rPr>
        <w:t>Ейскоукрепленского сельского поселения</w:t>
      </w:r>
    </w:p>
    <w:p w:rsidR="00254344" w:rsidRPr="00E05049" w:rsidRDefault="00254344" w:rsidP="00254344">
      <w:pPr>
        <w:rPr>
          <w:sz w:val="28"/>
          <w:szCs w:val="28"/>
        </w:rPr>
      </w:pPr>
      <w:r>
        <w:rPr>
          <w:sz w:val="28"/>
          <w:szCs w:val="28"/>
        </w:rPr>
        <w:t>Щербиновского района                                                                                                                                               А.А. Колосов</w:t>
      </w:r>
    </w:p>
    <w:p w:rsidR="00254344" w:rsidRDefault="00254344" w:rsidP="00254344">
      <w:pPr>
        <w:rPr>
          <w:sz w:val="28"/>
          <w:szCs w:val="28"/>
        </w:rPr>
      </w:pPr>
    </w:p>
    <w:p w:rsidR="00254344" w:rsidRDefault="00254344" w:rsidP="00254344">
      <w:pPr>
        <w:rPr>
          <w:sz w:val="28"/>
          <w:szCs w:val="28"/>
        </w:rPr>
      </w:pPr>
    </w:p>
    <w:p w:rsidR="006A63AF" w:rsidRDefault="006A63AF" w:rsidP="00254344">
      <w:pPr>
        <w:rPr>
          <w:sz w:val="28"/>
          <w:szCs w:val="28"/>
        </w:rPr>
      </w:pPr>
    </w:p>
    <w:p w:rsidR="006A63AF" w:rsidRDefault="006A63AF" w:rsidP="00254344">
      <w:pPr>
        <w:rPr>
          <w:sz w:val="28"/>
          <w:szCs w:val="28"/>
        </w:rPr>
      </w:pPr>
    </w:p>
    <w:p w:rsidR="006A63AF" w:rsidRDefault="006A63AF" w:rsidP="00254344">
      <w:pPr>
        <w:rPr>
          <w:sz w:val="28"/>
          <w:szCs w:val="28"/>
        </w:rPr>
      </w:pPr>
    </w:p>
    <w:p w:rsidR="006A63AF" w:rsidRDefault="006A63AF" w:rsidP="00254344">
      <w:pPr>
        <w:rPr>
          <w:sz w:val="28"/>
          <w:szCs w:val="28"/>
        </w:rPr>
      </w:pPr>
    </w:p>
    <w:p w:rsidR="006A63AF" w:rsidRDefault="006A63AF" w:rsidP="00254344">
      <w:pPr>
        <w:rPr>
          <w:sz w:val="28"/>
          <w:szCs w:val="28"/>
        </w:rPr>
      </w:pPr>
    </w:p>
    <w:p w:rsidR="006A63AF" w:rsidRDefault="006A63AF" w:rsidP="00254344">
      <w:pPr>
        <w:rPr>
          <w:sz w:val="28"/>
          <w:szCs w:val="28"/>
        </w:rPr>
      </w:pPr>
    </w:p>
    <w:p w:rsidR="006A63AF" w:rsidRDefault="006A63AF" w:rsidP="00254344">
      <w:pPr>
        <w:rPr>
          <w:sz w:val="28"/>
          <w:szCs w:val="28"/>
        </w:rPr>
      </w:pPr>
    </w:p>
    <w:p w:rsidR="00254344" w:rsidRDefault="00254344" w:rsidP="00254344">
      <w:pPr>
        <w:rPr>
          <w:sz w:val="28"/>
          <w:szCs w:val="28"/>
        </w:rPr>
      </w:pPr>
    </w:p>
    <w:tbl>
      <w:tblPr>
        <w:tblW w:w="0" w:type="auto"/>
        <w:tblInd w:w="55" w:type="dxa"/>
        <w:tblLayout w:type="fixed"/>
        <w:tblCellMar>
          <w:top w:w="55" w:type="dxa"/>
          <w:left w:w="55" w:type="dxa"/>
          <w:bottom w:w="55" w:type="dxa"/>
          <w:right w:w="55" w:type="dxa"/>
        </w:tblCellMar>
        <w:tblLook w:val="0000"/>
      </w:tblPr>
      <w:tblGrid>
        <w:gridCol w:w="4932"/>
        <w:gridCol w:w="9669"/>
      </w:tblGrid>
      <w:tr w:rsidR="00254344" w:rsidTr="009E6A63">
        <w:tc>
          <w:tcPr>
            <w:tcW w:w="4932" w:type="dxa"/>
            <w:shd w:val="clear" w:color="auto" w:fill="auto"/>
          </w:tcPr>
          <w:p w:rsidR="00254344" w:rsidRDefault="00254344" w:rsidP="009E6A63">
            <w:pPr>
              <w:pStyle w:val="af3"/>
              <w:snapToGrid w:val="0"/>
            </w:pPr>
          </w:p>
        </w:tc>
        <w:tc>
          <w:tcPr>
            <w:tcW w:w="9669" w:type="dxa"/>
            <w:shd w:val="clear" w:color="auto" w:fill="auto"/>
          </w:tcPr>
          <w:p w:rsidR="00254344" w:rsidRDefault="00254344" w:rsidP="009E6A63">
            <w:pPr>
              <w:pStyle w:val="af3"/>
              <w:snapToGrid w:val="0"/>
              <w:ind w:left="3802"/>
              <w:jc w:val="center"/>
              <w:rPr>
                <w:sz w:val="28"/>
                <w:szCs w:val="28"/>
              </w:rPr>
            </w:pPr>
            <w:r>
              <w:rPr>
                <w:sz w:val="28"/>
                <w:szCs w:val="28"/>
              </w:rPr>
              <w:t>ПРИЛОЖЕНИЕ № 1</w:t>
            </w:r>
          </w:p>
          <w:p w:rsidR="00254344" w:rsidRDefault="00254344" w:rsidP="009E6A63">
            <w:pPr>
              <w:pStyle w:val="af3"/>
              <w:ind w:left="3802"/>
              <w:jc w:val="center"/>
              <w:rPr>
                <w:sz w:val="28"/>
                <w:szCs w:val="28"/>
              </w:rPr>
            </w:pPr>
            <w:r>
              <w:rPr>
                <w:sz w:val="28"/>
                <w:szCs w:val="28"/>
              </w:rPr>
              <w:t>к отчету об исполнении бюджета</w:t>
            </w:r>
          </w:p>
          <w:p w:rsidR="00254344" w:rsidRDefault="00254344" w:rsidP="009E6A63">
            <w:pPr>
              <w:pStyle w:val="af3"/>
              <w:ind w:left="3802"/>
              <w:jc w:val="center"/>
              <w:rPr>
                <w:sz w:val="28"/>
                <w:szCs w:val="28"/>
              </w:rPr>
            </w:pPr>
            <w:r>
              <w:rPr>
                <w:sz w:val="28"/>
                <w:szCs w:val="28"/>
              </w:rPr>
              <w:t>Ейскоукрепленского сельского поселения</w:t>
            </w:r>
          </w:p>
          <w:p w:rsidR="00254344" w:rsidRDefault="00254344" w:rsidP="009E6A63">
            <w:pPr>
              <w:pStyle w:val="af3"/>
              <w:ind w:left="3802"/>
              <w:jc w:val="center"/>
              <w:rPr>
                <w:sz w:val="28"/>
                <w:szCs w:val="28"/>
              </w:rPr>
            </w:pPr>
            <w:r>
              <w:rPr>
                <w:sz w:val="28"/>
                <w:szCs w:val="28"/>
              </w:rPr>
              <w:t>Щербиновского района</w:t>
            </w:r>
          </w:p>
          <w:p w:rsidR="00254344" w:rsidRDefault="00254344" w:rsidP="009E6A63">
            <w:pPr>
              <w:pStyle w:val="af3"/>
              <w:ind w:left="3802"/>
              <w:jc w:val="center"/>
            </w:pPr>
            <w:r>
              <w:rPr>
                <w:sz w:val="28"/>
                <w:szCs w:val="28"/>
              </w:rPr>
              <w:t>за 9 месяцев 2019 года</w:t>
            </w:r>
          </w:p>
        </w:tc>
      </w:tr>
    </w:tbl>
    <w:p w:rsidR="00254344" w:rsidRDefault="00254344" w:rsidP="00254344">
      <w:pPr>
        <w:jc w:val="center"/>
        <w:rPr>
          <w:b/>
          <w:sz w:val="28"/>
          <w:szCs w:val="28"/>
        </w:rPr>
      </w:pPr>
    </w:p>
    <w:p w:rsidR="00254344" w:rsidRDefault="00254344" w:rsidP="00254344">
      <w:pPr>
        <w:jc w:val="center"/>
        <w:rPr>
          <w:b/>
          <w:sz w:val="28"/>
          <w:szCs w:val="28"/>
        </w:rPr>
      </w:pPr>
    </w:p>
    <w:p w:rsidR="00254344" w:rsidRPr="00A44249" w:rsidRDefault="00254344" w:rsidP="00254344">
      <w:pPr>
        <w:jc w:val="center"/>
        <w:rPr>
          <w:b/>
          <w:sz w:val="28"/>
          <w:szCs w:val="28"/>
        </w:rPr>
      </w:pPr>
      <w:r w:rsidRPr="00A44249">
        <w:rPr>
          <w:b/>
          <w:sz w:val="28"/>
          <w:szCs w:val="28"/>
        </w:rPr>
        <w:t>Отчет об использовании бюджетных ассигнований резервного фонда</w:t>
      </w:r>
    </w:p>
    <w:p w:rsidR="00254344" w:rsidRPr="00A44249" w:rsidRDefault="00254344" w:rsidP="00254344">
      <w:pPr>
        <w:jc w:val="center"/>
        <w:rPr>
          <w:b/>
          <w:sz w:val="28"/>
          <w:szCs w:val="28"/>
        </w:rPr>
      </w:pPr>
      <w:r w:rsidRPr="00A44249">
        <w:rPr>
          <w:b/>
          <w:sz w:val="28"/>
          <w:szCs w:val="28"/>
        </w:rPr>
        <w:t xml:space="preserve">администрации </w:t>
      </w:r>
      <w:r>
        <w:rPr>
          <w:b/>
          <w:sz w:val="28"/>
          <w:szCs w:val="28"/>
        </w:rPr>
        <w:t>Ейскоукрепленского сельского поселения Щербиновского района</w:t>
      </w:r>
    </w:p>
    <w:p w:rsidR="00254344" w:rsidRPr="00A44249" w:rsidRDefault="00254344" w:rsidP="00254344">
      <w:pPr>
        <w:jc w:val="center"/>
        <w:rPr>
          <w:b/>
          <w:sz w:val="28"/>
          <w:szCs w:val="28"/>
        </w:rPr>
      </w:pPr>
      <w:r w:rsidRPr="00A44249">
        <w:rPr>
          <w:b/>
          <w:sz w:val="28"/>
          <w:szCs w:val="28"/>
        </w:rPr>
        <w:t xml:space="preserve">за </w:t>
      </w:r>
      <w:r>
        <w:rPr>
          <w:b/>
          <w:sz w:val="28"/>
          <w:szCs w:val="28"/>
        </w:rPr>
        <w:t xml:space="preserve">9 месяцев </w:t>
      </w:r>
      <w:r w:rsidRPr="00330979">
        <w:rPr>
          <w:b/>
          <w:sz w:val="28"/>
          <w:szCs w:val="28"/>
        </w:rPr>
        <w:t>201</w:t>
      </w:r>
      <w:r>
        <w:rPr>
          <w:b/>
          <w:sz w:val="28"/>
          <w:szCs w:val="28"/>
        </w:rPr>
        <w:t>9</w:t>
      </w:r>
      <w:r w:rsidRPr="00330979">
        <w:rPr>
          <w:b/>
          <w:sz w:val="28"/>
          <w:szCs w:val="28"/>
        </w:rPr>
        <w:t xml:space="preserve"> года</w:t>
      </w:r>
    </w:p>
    <w:p w:rsidR="00254344" w:rsidRDefault="00254344" w:rsidP="00254344">
      <w:pPr>
        <w:jc w:val="center"/>
        <w:rPr>
          <w:sz w:val="28"/>
          <w:szCs w:val="28"/>
        </w:rPr>
      </w:pPr>
    </w:p>
    <w:p w:rsidR="00254344" w:rsidRDefault="00254344" w:rsidP="00254344">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835"/>
        <w:gridCol w:w="1965"/>
        <w:gridCol w:w="2056"/>
        <w:gridCol w:w="1423"/>
        <w:gridCol w:w="1965"/>
        <w:gridCol w:w="2035"/>
        <w:gridCol w:w="1423"/>
      </w:tblGrid>
      <w:tr w:rsidR="00254344" w:rsidRPr="00A43E71" w:rsidTr="009E6A63">
        <w:trPr>
          <w:trHeight w:val="445"/>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 п/п</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Наименование получателя бюджетных ассигнований</w:t>
            </w:r>
          </w:p>
        </w:tc>
        <w:tc>
          <w:tcPr>
            <w:tcW w:w="5444" w:type="dxa"/>
            <w:gridSpan w:val="3"/>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Выделено</w:t>
            </w:r>
          </w:p>
        </w:tc>
        <w:tc>
          <w:tcPr>
            <w:tcW w:w="5423" w:type="dxa"/>
            <w:gridSpan w:val="3"/>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Фактическое исполнение</w:t>
            </w:r>
          </w:p>
        </w:tc>
      </w:tr>
      <w:tr w:rsidR="00254344" w:rsidRPr="00A43E71" w:rsidTr="009E6A63">
        <w:tc>
          <w:tcPr>
            <w:tcW w:w="959" w:type="dxa"/>
            <w:vMerge/>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Наименование расходов</w:t>
            </w:r>
          </w:p>
        </w:tc>
        <w:tc>
          <w:tcPr>
            <w:tcW w:w="2056" w:type="dxa"/>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Бюджетная классификации</w:t>
            </w:r>
          </w:p>
        </w:tc>
        <w:tc>
          <w:tcPr>
            <w:tcW w:w="1423" w:type="dxa"/>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Сумма (руб.)</w:t>
            </w:r>
          </w:p>
        </w:tc>
        <w:tc>
          <w:tcPr>
            <w:tcW w:w="1965" w:type="dxa"/>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Наименование расходов</w:t>
            </w:r>
          </w:p>
        </w:tc>
        <w:tc>
          <w:tcPr>
            <w:tcW w:w="2035" w:type="dxa"/>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Бюджетная классификация</w:t>
            </w:r>
          </w:p>
        </w:tc>
        <w:tc>
          <w:tcPr>
            <w:tcW w:w="1423" w:type="dxa"/>
            <w:tcBorders>
              <w:top w:val="single" w:sz="4" w:space="0" w:color="000000"/>
              <w:left w:val="single" w:sz="4" w:space="0" w:color="000000"/>
              <w:bottom w:val="single" w:sz="4" w:space="0" w:color="000000"/>
              <w:right w:val="single" w:sz="4" w:space="0" w:color="000000"/>
            </w:tcBorders>
            <w:vAlign w:val="center"/>
          </w:tcPr>
          <w:p w:rsidR="00254344" w:rsidRPr="00A43E71" w:rsidRDefault="00254344" w:rsidP="009E6A63">
            <w:pPr>
              <w:jc w:val="center"/>
              <w:rPr>
                <w:sz w:val="28"/>
                <w:szCs w:val="28"/>
              </w:rPr>
            </w:pPr>
            <w:r w:rsidRPr="00A43E71">
              <w:rPr>
                <w:sz w:val="28"/>
                <w:szCs w:val="28"/>
              </w:rPr>
              <w:t>Сумма (руб.)</w:t>
            </w:r>
          </w:p>
        </w:tc>
      </w:tr>
      <w:tr w:rsidR="00254344" w:rsidRPr="00A43E71" w:rsidTr="009E6A63">
        <w:tc>
          <w:tcPr>
            <w:tcW w:w="959"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p>
        </w:tc>
        <w:tc>
          <w:tcPr>
            <w:tcW w:w="1965"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r w:rsidRPr="00A43E71">
              <w:rPr>
                <w:sz w:val="28"/>
                <w:szCs w:val="28"/>
              </w:rPr>
              <w:t>0,00</w:t>
            </w:r>
          </w:p>
        </w:tc>
        <w:tc>
          <w:tcPr>
            <w:tcW w:w="1965"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p>
        </w:tc>
        <w:tc>
          <w:tcPr>
            <w:tcW w:w="2035"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254344" w:rsidRPr="00A43E71" w:rsidRDefault="00254344" w:rsidP="009E6A63">
            <w:pPr>
              <w:jc w:val="center"/>
              <w:rPr>
                <w:sz w:val="28"/>
                <w:szCs w:val="28"/>
              </w:rPr>
            </w:pPr>
            <w:r w:rsidRPr="00A43E71">
              <w:rPr>
                <w:sz w:val="28"/>
                <w:szCs w:val="28"/>
              </w:rPr>
              <w:t>0,00</w:t>
            </w:r>
          </w:p>
        </w:tc>
      </w:tr>
    </w:tbl>
    <w:p w:rsidR="00254344" w:rsidRDefault="00254344" w:rsidP="00254344">
      <w:pPr>
        <w:rPr>
          <w:sz w:val="28"/>
          <w:szCs w:val="28"/>
        </w:rPr>
      </w:pPr>
    </w:p>
    <w:p w:rsidR="00254344" w:rsidRDefault="00254344" w:rsidP="00254344">
      <w:pPr>
        <w:rPr>
          <w:sz w:val="28"/>
          <w:szCs w:val="28"/>
        </w:rPr>
      </w:pPr>
    </w:p>
    <w:p w:rsidR="00254344" w:rsidRDefault="00254344" w:rsidP="00254344">
      <w:pPr>
        <w:rPr>
          <w:sz w:val="28"/>
          <w:szCs w:val="28"/>
        </w:rPr>
      </w:pPr>
      <w:r>
        <w:rPr>
          <w:sz w:val="28"/>
          <w:szCs w:val="28"/>
        </w:rPr>
        <w:t>Глава</w:t>
      </w:r>
    </w:p>
    <w:p w:rsidR="00254344" w:rsidRDefault="00254344" w:rsidP="00254344">
      <w:pPr>
        <w:rPr>
          <w:sz w:val="28"/>
          <w:szCs w:val="28"/>
        </w:rPr>
      </w:pPr>
      <w:r>
        <w:rPr>
          <w:sz w:val="28"/>
          <w:szCs w:val="28"/>
        </w:rPr>
        <w:t>Ейскоукрепленского сельского поселения</w:t>
      </w:r>
    </w:p>
    <w:p w:rsidR="00254344" w:rsidRDefault="00254344" w:rsidP="00254344">
      <w:pPr>
        <w:rPr>
          <w:sz w:val="28"/>
          <w:szCs w:val="28"/>
        </w:rPr>
      </w:pPr>
      <w:r>
        <w:rPr>
          <w:sz w:val="28"/>
          <w:szCs w:val="28"/>
        </w:rPr>
        <w:t>Щербиновского района                                                                                                                                               А.А. Колосов</w:t>
      </w:r>
    </w:p>
    <w:p w:rsidR="00254344" w:rsidRDefault="00254344" w:rsidP="00254344">
      <w:pPr>
        <w:jc w:val="center"/>
      </w:pPr>
    </w:p>
    <w:p w:rsidR="006A63AF" w:rsidRDefault="006A63AF" w:rsidP="00254344">
      <w:pPr>
        <w:jc w:val="center"/>
      </w:pPr>
    </w:p>
    <w:p w:rsidR="006A63AF" w:rsidRDefault="006A63AF" w:rsidP="00254344">
      <w:pPr>
        <w:jc w:val="center"/>
      </w:pPr>
    </w:p>
    <w:p w:rsidR="006A63AF" w:rsidRDefault="006A63AF" w:rsidP="00254344">
      <w:pPr>
        <w:jc w:val="center"/>
      </w:pPr>
    </w:p>
    <w:p w:rsidR="006A63AF" w:rsidRDefault="006A63AF" w:rsidP="00254344">
      <w:pPr>
        <w:jc w:val="center"/>
      </w:pPr>
    </w:p>
    <w:p w:rsidR="006A63AF" w:rsidRDefault="006A63AF" w:rsidP="00254344">
      <w:pPr>
        <w:jc w:val="center"/>
      </w:pPr>
    </w:p>
    <w:p w:rsidR="006A63AF" w:rsidRDefault="006A63AF" w:rsidP="00254344">
      <w:pPr>
        <w:jc w:val="center"/>
      </w:pPr>
    </w:p>
    <w:p w:rsidR="00254344" w:rsidRDefault="00254344" w:rsidP="00254344">
      <w:pPr>
        <w:jc w:val="center"/>
      </w:pPr>
    </w:p>
    <w:tbl>
      <w:tblPr>
        <w:tblW w:w="1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73"/>
        <w:gridCol w:w="4927"/>
      </w:tblGrid>
      <w:tr w:rsidR="00254344" w:rsidRPr="001B1634" w:rsidTr="009E6A63">
        <w:tc>
          <w:tcPr>
            <w:tcW w:w="10173" w:type="dxa"/>
            <w:tcBorders>
              <w:top w:val="nil"/>
              <w:left w:val="nil"/>
              <w:bottom w:val="nil"/>
              <w:right w:val="nil"/>
            </w:tcBorders>
          </w:tcPr>
          <w:p w:rsidR="00254344" w:rsidRPr="001B1634" w:rsidRDefault="00FF0A65" w:rsidP="009E6A63">
            <w:pPr>
              <w:jc w:val="center"/>
              <w:rPr>
                <w:color w:val="000000"/>
                <w:sz w:val="28"/>
                <w:szCs w:val="28"/>
                <w:lang w:eastAsia="en-US"/>
              </w:rPr>
            </w:pPr>
            <w:r w:rsidRPr="00FF0A65">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55.8pt;margin-top:-59.55pt;width:38.25pt;height:27.75pt;z-index:251660288" stroked="f">
                  <v:textbox>
                    <w:txbxContent>
                      <w:p w:rsidR="00AC3F57" w:rsidRDefault="00AC3F57" w:rsidP="00254344"/>
                    </w:txbxContent>
                  </v:textbox>
                </v:shape>
              </w:pict>
            </w:r>
          </w:p>
        </w:tc>
        <w:tc>
          <w:tcPr>
            <w:tcW w:w="4927" w:type="dxa"/>
            <w:tcBorders>
              <w:top w:val="nil"/>
              <w:left w:val="nil"/>
              <w:bottom w:val="nil"/>
              <w:right w:val="nil"/>
            </w:tcBorders>
          </w:tcPr>
          <w:p w:rsidR="00254344" w:rsidRPr="001B1634" w:rsidRDefault="00254344" w:rsidP="009E6A63">
            <w:pPr>
              <w:jc w:val="center"/>
              <w:rPr>
                <w:sz w:val="28"/>
                <w:szCs w:val="28"/>
                <w:lang w:eastAsia="en-US"/>
              </w:rPr>
            </w:pPr>
            <w:r w:rsidRPr="001B1634">
              <w:rPr>
                <w:sz w:val="28"/>
                <w:szCs w:val="28"/>
                <w:lang w:eastAsia="en-US"/>
              </w:rPr>
              <w:t>ПРИЛОЖЕНИЕ № 3</w:t>
            </w:r>
          </w:p>
          <w:p w:rsidR="00254344" w:rsidRPr="00A23004" w:rsidRDefault="00254344" w:rsidP="009E6A63">
            <w:pPr>
              <w:pStyle w:val="1f8"/>
              <w:keepNext/>
              <w:keepLines/>
              <w:shd w:val="clear" w:color="auto" w:fill="auto"/>
              <w:spacing w:before="0" w:line="240" w:lineRule="auto"/>
              <w:ind w:left="36"/>
              <w:jc w:val="center"/>
              <w:rPr>
                <w:b/>
                <w:sz w:val="28"/>
                <w:szCs w:val="28"/>
                <w:lang w:eastAsia="en-US"/>
              </w:rPr>
            </w:pPr>
            <w:r w:rsidRPr="00A23004">
              <w:rPr>
                <w:sz w:val="28"/>
                <w:szCs w:val="28"/>
                <w:lang w:eastAsia="en-US"/>
              </w:rPr>
              <w:t>к отчету об исполнении бюджета</w:t>
            </w:r>
          </w:p>
          <w:p w:rsidR="00254344" w:rsidRPr="00A23004" w:rsidRDefault="00254344" w:rsidP="009E6A63">
            <w:pPr>
              <w:pStyle w:val="1f8"/>
              <w:keepNext/>
              <w:keepLines/>
              <w:shd w:val="clear" w:color="auto" w:fill="auto"/>
              <w:spacing w:before="0" w:line="240" w:lineRule="auto"/>
              <w:ind w:left="36"/>
              <w:jc w:val="center"/>
              <w:rPr>
                <w:sz w:val="28"/>
                <w:szCs w:val="28"/>
                <w:lang w:eastAsia="en-US"/>
              </w:rPr>
            </w:pPr>
            <w:r w:rsidRPr="00A23004">
              <w:rPr>
                <w:sz w:val="28"/>
                <w:szCs w:val="28"/>
                <w:lang w:eastAsia="en-US"/>
              </w:rPr>
              <w:t>Ейскоукрепленского сельского пос</w:t>
            </w:r>
            <w:r w:rsidRPr="00A23004">
              <w:rPr>
                <w:sz w:val="28"/>
                <w:szCs w:val="28"/>
                <w:lang w:eastAsia="en-US"/>
              </w:rPr>
              <w:t>е</w:t>
            </w:r>
            <w:r w:rsidRPr="00A23004">
              <w:rPr>
                <w:sz w:val="28"/>
                <w:szCs w:val="28"/>
                <w:lang w:eastAsia="en-US"/>
              </w:rPr>
              <w:t xml:space="preserve">ления Щербиновского района </w:t>
            </w:r>
          </w:p>
          <w:p w:rsidR="00254344" w:rsidRPr="00A23004" w:rsidRDefault="00254344" w:rsidP="009E6A63">
            <w:pPr>
              <w:pStyle w:val="1f8"/>
              <w:keepNext/>
              <w:keepLines/>
              <w:shd w:val="clear" w:color="auto" w:fill="auto"/>
              <w:spacing w:before="0" w:line="240" w:lineRule="auto"/>
              <w:ind w:left="36"/>
              <w:jc w:val="center"/>
              <w:rPr>
                <w:b/>
                <w:sz w:val="28"/>
                <w:szCs w:val="28"/>
                <w:lang w:eastAsia="en-US"/>
              </w:rPr>
            </w:pPr>
            <w:r w:rsidRPr="00A23004">
              <w:rPr>
                <w:sz w:val="28"/>
                <w:szCs w:val="28"/>
                <w:lang w:eastAsia="en-US"/>
              </w:rPr>
              <w:t xml:space="preserve">за </w:t>
            </w:r>
            <w:r>
              <w:rPr>
                <w:sz w:val="28"/>
                <w:szCs w:val="28"/>
              </w:rPr>
              <w:t>9 месяцев 2019</w:t>
            </w:r>
            <w:r w:rsidRPr="00A23004">
              <w:rPr>
                <w:sz w:val="28"/>
                <w:szCs w:val="28"/>
              </w:rPr>
              <w:t xml:space="preserve"> года</w:t>
            </w:r>
          </w:p>
          <w:p w:rsidR="00254344" w:rsidRPr="001B1634" w:rsidRDefault="00254344" w:rsidP="009E6A63">
            <w:pPr>
              <w:rPr>
                <w:color w:val="000000"/>
                <w:sz w:val="28"/>
                <w:szCs w:val="28"/>
                <w:lang w:eastAsia="en-US"/>
              </w:rPr>
            </w:pPr>
          </w:p>
        </w:tc>
      </w:tr>
    </w:tbl>
    <w:p w:rsidR="00254344" w:rsidRPr="00AC2F34" w:rsidRDefault="00254344" w:rsidP="00254344">
      <w:pPr>
        <w:pStyle w:val="52"/>
        <w:shd w:val="clear" w:color="auto" w:fill="auto"/>
        <w:tabs>
          <w:tab w:val="left" w:pos="1334"/>
        </w:tabs>
        <w:spacing w:after="0" w:line="240" w:lineRule="auto"/>
        <w:rPr>
          <w:sz w:val="28"/>
          <w:szCs w:val="28"/>
        </w:rPr>
      </w:pPr>
    </w:p>
    <w:p w:rsidR="00254344" w:rsidRPr="00602861" w:rsidRDefault="00254344" w:rsidP="00254344">
      <w:pPr>
        <w:pStyle w:val="52"/>
        <w:shd w:val="clear" w:color="auto" w:fill="auto"/>
        <w:tabs>
          <w:tab w:val="left" w:pos="1334"/>
        </w:tabs>
        <w:spacing w:after="0" w:line="240" w:lineRule="auto"/>
        <w:ind w:left="567" w:right="565"/>
        <w:jc w:val="center"/>
        <w:rPr>
          <w:rFonts w:ascii="Times New Roman" w:hAnsi="Times New Roman"/>
          <w:b/>
          <w:sz w:val="28"/>
          <w:szCs w:val="28"/>
        </w:rPr>
      </w:pPr>
      <w:r w:rsidRPr="00602861">
        <w:rPr>
          <w:rFonts w:ascii="Times New Roman" w:hAnsi="Times New Roman"/>
          <w:b/>
          <w:sz w:val="28"/>
          <w:szCs w:val="28"/>
        </w:rPr>
        <w:t xml:space="preserve">Отчет  об использовании бюджетных ассигнований муниципального дорожного фонда </w:t>
      </w:r>
    </w:p>
    <w:p w:rsidR="00254344" w:rsidRPr="00602861" w:rsidRDefault="00254344" w:rsidP="00254344">
      <w:pPr>
        <w:pStyle w:val="52"/>
        <w:shd w:val="clear" w:color="auto" w:fill="auto"/>
        <w:tabs>
          <w:tab w:val="left" w:pos="1334"/>
        </w:tabs>
        <w:spacing w:after="0" w:line="240" w:lineRule="auto"/>
        <w:ind w:left="567" w:right="565"/>
        <w:jc w:val="center"/>
        <w:rPr>
          <w:rFonts w:ascii="Times New Roman" w:hAnsi="Times New Roman"/>
          <w:b/>
          <w:sz w:val="28"/>
          <w:szCs w:val="28"/>
        </w:rPr>
      </w:pPr>
      <w:r w:rsidRPr="00602861">
        <w:rPr>
          <w:rFonts w:ascii="Times New Roman" w:hAnsi="Times New Roman"/>
          <w:b/>
          <w:sz w:val="28"/>
          <w:szCs w:val="28"/>
        </w:rPr>
        <w:t>Ейскоукрепленского сельского поселения Щербиновского района</w:t>
      </w:r>
    </w:p>
    <w:p w:rsidR="00254344" w:rsidRPr="00602861" w:rsidRDefault="00254344" w:rsidP="00254344">
      <w:pPr>
        <w:pStyle w:val="52"/>
        <w:shd w:val="clear" w:color="auto" w:fill="auto"/>
        <w:tabs>
          <w:tab w:val="left" w:pos="1334"/>
        </w:tabs>
        <w:spacing w:after="0" w:line="240" w:lineRule="auto"/>
        <w:ind w:left="567" w:right="565"/>
        <w:jc w:val="center"/>
        <w:rPr>
          <w:rFonts w:ascii="Times New Roman" w:hAnsi="Times New Roman"/>
          <w:b/>
          <w:sz w:val="28"/>
          <w:szCs w:val="28"/>
        </w:rPr>
      </w:pPr>
      <w:r w:rsidRPr="00602861">
        <w:rPr>
          <w:rFonts w:ascii="Times New Roman" w:hAnsi="Times New Roman"/>
          <w:b/>
          <w:sz w:val="28"/>
          <w:szCs w:val="28"/>
        </w:rPr>
        <w:t>за 9 месяцев 2019 года</w:t>
      </w:r>
    </w:p>
    <w:p w:rsidR="00254344" w:rsidRPr="00602861" w:rsidRDefault="00254344" w:rsidP="00254344">
      <w:pPr>
        <w:pStyle w:val="52"/>
        <w:shd w:val="clear" w:color="auto" w:fill="auto"/>
        <w:tabs>
          <w:tab w:val="left" w:pos="1334"/>
        </w:tabs>
        <w:spacing w:after="0" w:line="240" w:lineRule="auto"/>
        <w:ind w:right="565"/>
        <w:jc w:val="right"/>
        <w:rPr>
          <w:rFonts w:ascii="Times New Roman" w:hAnsi="Times New Roman"/>
          <w:sz w:val="24"/>
          <w:szCs w:val="24"/>
        </w:rPr>
      </w:pPr>
      <w:r w:rsidRPr="00602861">
        <w:rPr>
          <w:rFonts w:ascii="Times New Roman" w:hAnsi="Times New Roman"/>
          <w:sz w:val="24"/>
          <w:szCs w:val="24"/>
        </w:rPr>
        <w:t>рублей</w:t>
      </w:r>
    </w:p>
    <w:tbl>
      <w:tblPr>
        <w:tblW w:w="14601" w:type="dxa"/>
        <w:tblBorders>
          <w:top w:val="single" w:sz="4" w:space="0" w:color="auto"/>
          <w:left w:val="single" w:sz="4" w:space="0" w:color="auto"/>
          <w:bottom w:val="single" w:sz="4" w:space="0" w:color="auto"/>
          <w:right w:val="single" w:sz="4" w:space="0" w:color="auto"/>
        </w:tblBorders>
        <w:tblLayout w:type="fixed"/>
        <w:tblLook w:val="00A0"/>
      </w:tblPr>
      <w:tblGrid>
        <w:gridCol w:w="3261"/>
        <w:gridCol w:w="1417"/>
        <w:gridCol w:w="1843"/>
        <w:gridCol w:w="1417"/>
        <w:gridCol w:w="1703"/>
        <w:gridCol w:w="1700"/>
        <w:gridCol w:w="1843"/>
        <w:gridCol w:w="1417"/>
      </w:tblGrid>
      <w:tr w:rsidR="00254344" w:rsidRPr="001B1634" w:rsidTr="009E6A63">
        <w:tc>
          <w:tcPr>
            <w:tcW w:w="3261" w:type="dxa"/>
            <w:vMerge w:val="restart"/>
            <w:tcBorders>
              <w:top w:val="single" w:sz="4" w:space="0" w:color="auto"/>
              <w:left w:val="single" w:sz="4" w:space="0" w:color="auto"/>
              <w:bottom w:val="single" w:sz="4" w:space="0" w:color="auto"/>
              <w:right w:val="single" w:sz="4" w:space="0" w:color="auto"/>
            </w:tcBorders>
          </w:tcPr>
          <w:p w:rsidR="00254344" w:rsidRPr="00AC2F34" w:rsidRDefault="00254344" w:rsidP="009E6A63">
            <w:pPr>
              <w:autoSpaceDE w:val="0"/>
              <w:autoSpaceDN w:val="0"/>
              <w:adjustRightInd w:val="0"/>
              <w:jc w:val="center"/>
            </w:pPr>
          </w:p>
          <w:p w:rsidR="00254344" w:rsidRPr="001B1634" w:rsidRDefault="00254344" w:rsidP="009E6A63">
            <w:pPr>
              <w:autoSpaceDE w:val="0"/>
              <w:autoSpaceDN w:val="0"/>
              <w:adjustRightInd w:val="0"/>
              <w:jc w:val="center"/>
            </w:pPr>
            <w:r w:rsidRPr="001B1634">
              <w:t>Наименование</w:t>
            </w:r>
          </w:p>
          <w:p w:rsidR="00254344" w:rsidRPr="001B1634" w:rsidRDefault="00254344" w:rsidP="009E6A63">
            <w:pPr>
              <w:autoSpaceDE w:val="0"/>
              <w:autoSpaceDN w:val="0"/>
              <w:adjustRightInd w:val="0"/>
              <w:jc w:val="center"/>
            </w:pPr>
            <w:r w:rsidRPr="001B1634">
              <w:t xml:space="preserve">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254344" w:rsidRPr="00AC2F34" w:rsidRDefault="00254344" w:rsidP="009E6A63">
            <w:pPr>
              <w:autoSpaceDE w:val="0"/>
              <w:autoSpaceDN w:val="0"/>
              <w:adjustRightInd w:val="0"/>
              <w:jc w:val="center"/>
            </w:pPr>
          </w:p>
          <w:p w:rsidR="00254344" w:rsidRPr="001B1634" w:rsidRDefault="00254344" w:rsidP="009E6A63">
            <w:pPr>
              <w:autoSpaceDE w:val="0"/>
              <w:autoSpaceDN w:val="0"/>
              <w:adjustRightInd w:val="0"/>
              <w:jc w:val="center"/>
            </w:pPr>
            <w:r w:rsidRPr="001B1634">
              <w:t>Остаток средств на начало года</w:t>
            </w:r>
          </w:p>
        </w:tc>
        <w:tc>
          <w:tcPr>
            <w:tcW w:w="9923" w:type="dxa"/>
            <w:gridSpan w:val="6"/>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 xml:space="preserve">Бюджетные ассигнования дорожного фонда </w:t>
            </w:r>
            <w:r>
              <w:t>Ейскоукрепленского сельского поселения Щербиновского района</w:t>
            </w:r>
          </w:p>
        </w:tc>
      </w:tr>
      <w:tr w:rsidR="00254344" w:rsidRPr="001B1634" w:rsidTr="009E6A63">
        <w:tc>
          <w:tcPr>
            <w:tcW w:w="3261" w:type="dxa"/>
            <w:vMerge/>
            <w:tcBorders>
              <w:top w:val="single" w:sz="4" w:space="0" w:color="auto"/>
              <w:left w:val="single" w:sz="4" w:space="0" w:color="auto"/>
              <w:bottom w:val="single" w:sz="4" w:space="0" w:color="auto"/>
              <w:right w:val="single" w:sz="4" w:space="0" w:color="auto"/>
            </w:tcBorders>
            <w:vAlign w:val="center"/>
          </w:tcPr>
          <w:p w:rsidR="00254344" w:rsidRPr="001B1634" w:rsidRDefault="00254344" w:rsidP="009E6A63"/>
        </w:tc>
        <w:tc>
          <w:tcPr>
            <w:tcW w:w="1417" w:type="dxa"/>
            <w:vMerge/>
            <w:tcBorders>
              <w:top w:val="single" w:sz="4" w:space="0" w:color="auto"/>
              <w:left w:val="single" w:sz="4" w:space="0" w:color="auto"/>
              <w:bottom w:val="single" w:sz="4" w:space="0" w:color="auto"/>
              <w:right w:val="single" w:sz="4" w:space="0" w:color="auto"/>
            </w:tcBorders>
            <w:vAlign w:val="center"/>
          </w:tcPr>
          <w:p w:rsidR="00254344" w:rsidRPr="001B1634" w:rsidRDefault="00254344" w:rsidP="009E6A63"/>
        </w:tc>
        <w:tc>
          <w:tcPr>
            <w:tcW w:w="1843"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 xml:space="preserve">Утверждено в бюджете на отчетный период </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Поступило доходов</w:t>
            </w:r>
          </w:p>
        </w:tc>
        <w:tc>
          <w:tcPr>
            <w:tcW w:w="170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Фактическое  исполнение по расходам</w:t>
            </w:r>
          </w:p>
        </w:tc>
        <w:tc>
          <w:tcPr>
            <w:tcW w:w="1700"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Кассовое исполнение по расходам</w:t>
            </w:r>
          </w:p>
        </w:tc>
        <w:tc>
          <w:tcPr>
            <w:tcW w:w="184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Остаток лимитов бюджетных обязательств</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Остаток средств</w:t>
            </w:r>
          </w:p>
        </w:tc>
      </w:tr>
      <w:tr w:rsidR="00254344" w:rsidRPr="001B1634" w:rsidTr="009E6A63">
        <w:tc>
          <w:tcPr>
            <w:tcW w:w="3261"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1</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2</w:t>
            </w:r>
          </w:p>
        </w:tc>
        <w:tc>
          <w:tcPr>
            <w:tcW w:w="1843"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3</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4</w:t>
            </w:r>
          </w:p>
        </w:tc>
        <w:tc>
          <w:tcPr>
            <w:tcW w:w="170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5</w:t>
            </w:r>
          </w:p>
        </w:tc>
        <w:tc>
          <w:tcPr>
            <w:tcW w:w="1700"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6</w:t>
            </w:r>
          </w:p>
        </w:tc>
        <w:tc>
          <w:tcPr>
            <w:tcW w:w="184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7</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8</w:t>
            </w:r>
          </w:p>
        </w:tc>
      </w:tr>
      <w:tr w:rsidR="00254344" w:rsidRPr="00911FEB"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rPr>
                <w:b/>
              </w:rPr>
            </w:pPr>
            <w:r w:rsidRPr="00911FEB">
              <w:rPr>
                <w:b/>
              </w:rPr>
              <w:t>Остаток средств на начало года</w:t>
            </w:r>
          </w:p>
          <w:p w:rsidR="00254344" w:rsidRPr="00911FEB" w:rsidRDefault="00254344" w:rsidP="009E6A63">
            <w:pPr>
              <w:autoSpaceDE w:val="0"/>
              <w:autoSpaceDN w:val="0"/>
              <w:adjustRightInd w:val="0"/>
              <w:rPr>
                <w:b/>
              </w:rPr>
            </w:pPr>
          </w:p>
        </w:tc>
        <w:tc>
          <w:tcPr>
            <w:tcW w:w="1417" w:type="dxa"/>
            <w:tcBorders>
              <w:top w:val="single" w:sz="4" w:space="0" w:color="auto"/>
              <w:left w:val="single" w:sz="4" w:space="0" w:color="auto"/>
              <w:bottom w:val="single" w:sz="4" w:space="0" w:color="auto"/>
              <w:right w:val="single" w:sz="4" w:space="0" w:color="auto"/>
            </w:tcBorders>
          </w:tcPr>
          <w:p w:rsidR="00254344" w:rsidRPr="00911FEB" w:rsidRDefault="00254344" w:rsidP="009E6A63">
            <w:pPr>
              <w:autoSpaceDE w:val="0"/>
              <w:autoSpaceDN w:val="0"/>
              <w:adjustRightInd w:val="0"/>
              <w:jc w:val="center"/>
              <w:rPr>
                <w:b/>
              </w:rPr>
            </w:pPr>
            <w:r>
              <w:rPr>
                <w:b/>
              </w:rPr>
              <w:t>804263,96</w:t>
            </w:r>
          </w:p>
        </w:tc>
        <w:tc>
          <w:tcPr>
            <w:tcW w:w="1843" w:type="dxa"/>
            <w:tcBorders>
              <w:top w:val="single" w:sz="4" w:space="0" w:color="auto"/>
              <w:left w:val="single" w:sz="4" w:space="0" w:color="auto"/>
              <w:bottom w:val="single" w:sz="4" w:space="0" w:color="auto"/>
              <w:right w:val="single" w:sz="4" w:space="0" w:color="auto"/>
            </w:tcBorders>
          </w:tcPr>
          <w:p w:rsidR="00254344" w:rsidRPr="00911FEB" w:rsidRDefault="00254344" w:rsidP="009E6A63">
            <w:pPr>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Pr>
          <w:p w:rsidR="00254344" w:rsidRPr="00911FEB" w:rsidRDefault="00254344" w:rsidP="009E6A63">
            <w:pPr>
              <w:autoSpaceDE w:val="0"/>
              <w:autoSpaceDN w:val="0"/>
              <w:adjustRightInd w:val="0"/>
              <w:jc w:val="center"/>
              <w:rPr>
                <w:b/>
              </w:rPr>
            </w:pPr>
          </w:p>
        </w:tc>
        <w:tc>
          <w:tcPr>
            <w:tcW w:w="1703" w:type="dxa"/>
            <w:tcBorders>
              <w:top w:val="single" w:sz="4" w:space="0" w:color="auto"/>
              <w:left w:val="single" w:sz="4" w:space="0" w:color="auto"/>
              <w:bottom w:val="single" w:sz="4" w:space="0" w:color="auto"/>
              <w:right w:val="nil"/>
            </w:tcBorders>
          </w:tcPr>
          <w:p w:rsidR="00254344" w:rsidRPr="00911FEB" w:rsidRDefault="00254344" w:rsidP="009E6A63">
            <w:pPr>
              <w:autoSpaceDE w:val="0"/>
              <w:autoSpaceDN w:val="0"/>
              <w:adjustRightInd w:val="0"/>
              <w:jc w:val="center"/>
              <w:rPr>
                <w:b/>
              </w:rPr>
            </w:pPr>
          </w:p>
        </w:tc>
        <w:tc>
          <w:tcPr>
            <w:tcW w:w="1700" w:type="dxa"/>
            <w:tcBorders>
              <w:top w:val="single" w:sz="4" w:space="0" w:color="auto"/>
              <w:left w:val="single" w:sz="4" w:space="0" w:color="auto"/>
              <w:bottom w:val="single" w:sz="4" w:space="0" w:color="auto"/>
              <w:right w:val="nil"/>
            </w:tcBorders>
          </w:tcPr>
          <w:p w:rsidR="00254344" w:rsidRPr="00911FEB" w:rsidRDefault="00254344" w:rsidP="009E6A63">
            <w:pPr>
              <w:autoSpaceDE w:val="0"/>
              <w:autoSpaceDN w:val="0"/>
              <w:adjustRightInd w:val="0"/>
              <w:jc w:val="center"/>
              <w:rPr>
                <w:b/>
              </w:rPr>
            </w:pPr>
          </w:p>
        </w:tc>
        <w:tc>
          <w:tcPr>
            <w:tcW w:w="1843" w:type="dxa"/>
            <w:tcBorders>
              <w:top w:val="single" w:sz="4" w:space="0" w:color="auto"/>
              <w:left w:val="single" w:sz="4" w:space="0" w:color="auto"/>
              <w:bottom w:val="single" w:sz="4" w:space="0" w:color="auto"/>
              <w:right w:val="nil"/>
            </w:tcBorders>
          </w:tcPr>
          <w:p w:rsidR="00254344" w:rsidRPr="00911FEB" w:rsidRDefault="00254344" w:rsidP="009E6A63">
            <w:pPr>
              <w:autoSpaceDE w:val="0"/>
              <w:autoSpaceDN w:val="0"/>
              <w:adjustRightInd w:val="0"/>
              <w:jc w:val="center"/>
              <w:rPr>
                <w:b/>
              </w:rPr>
            </w:pPr>
            <w:r>
              <w:rPr>
                <w:b/>
              </w:rPr>
              <w:t>1887879,81</w:t>
            </w:r>
          </w:p>
        </w:tc>
        <w:tc>
          <w:tcPr>
            <w:tcW w:w="1417" w:type="dxa"/>
            <w:tcBorders>
              <w:top w:val="single" w:sz="4" w:space="0" w:color="auto"/>
              <w:left w:val="single" w:sz="4" w:space="0" w:color="auto"/>
              <w:bottom w:val="single" w:sz="4" w:space="0" w:color="auto"/>
              <w:right w:val="single" w:sz="4" w:space="0" w:color="auto"/>
            </w:tcBorders>
          </w:tcPr>
          <w:p w:rsidR="00254344" w:rsidRPr="00911FEB" w:rsidRDefault="00254344" w:rsidP="009E6A63">
            <w:pPr>
              <w:autoSpaceDE w:val="0"/>
              <w:autoSpaceDN w:val="0"/>
              <w:adjustRightInd w:val="0"/>
              <w:jc w:val="center"/>
              <w:rPr>
                <w:b/>
              </w:rPr>
            </w:pPr>
            <w:r>
              <w:rPr>
                <w:b/>
              </w:rPr>
              <w:t>2499417,54</w:t>
            </w:r>
          </w:p>
        </w:tc>
      </w:tr>
      <w:tr w:rsidR="00254344" w:rsidRPr="000750E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rPr>
                <w:b/>
              </w:rPr>
            </w:pPr>
            <w:r w:rsidRPr="000750E3">
              <w:rPr>
                <w:b/>
              </w:rPr>
              <w:t>Доходы всего:</w:t>
            </w:r>
          </w:p>
          <w:p w:rsidR="00254344" w:rsidRDefault="00254344" w:rsidP="009E6A63">
            <w:pPr>
              <w:autoSpaceDE w:val="0"/>
              <w:autoSpaceDN w:val="0"/>
              <w:adjustRightInd w:val="0"/>
              <w:rPr>
                <w:b/>
              </w:rPr>
            </w:pPr>
            <w:r w:rsidRPr="000750E3">
              <w:rPr>
                <w:b/>
              </w:rPr>
              <w:t>в т.ч.: (источник доходов)</w:t>
            </w:r>
          </w:p>
          <w:p w:rsidR="00254344" w:rsidRPr="000750E3" w:rsidRDefault="00254344" w:rsidP="009E6A63">
            <w:pPr>
              <w:autoSpaceDE w:val="0"/>
              <w:autoSpaceDN w:val="0"/>
              <w:adjustRightInd w:val="0"/>
              <w:rPr>
                <w:b/>
              </w:rPr>
            </w:pP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p>
        </w:tc>
        <w:tc>
          <w:tcPr>
            <w:tcW w:w="1843"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2707100,00</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2514373,77</w:t>
            </w:r>
          </w:p>
        </w:tc>
        <w:tc>
          <w:tcPr>
            <w:tcW w:w="1703"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w:t>
            </w:r>
          </w:p>
        </w:tc>
        <w:tc>
          <w:tcPr>
            <w:tcW w:w="1700"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p>
        </w:tc>
        <w:tc>
          <w:tcPr>
            <w:tcW w:w="1843"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1786106,10</w:t>
            </w:r>
          </w:p>
        </w:tc>
      </w:tr>
      <w:tr w:rsidR="00254344" w:rsidRPr="001B1634"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pPr>
            <w:r>
              <w:t>акцизы на нефтепродукты</w:t>
            </w:r>
          </w:p>
          <w:p w:rsidR="00254344" w:rsidRPr="00FB537E" w:rsidRDefault="00254344" w:rsidP="009E6A63">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927700,00</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920381,89</w:t>
            </w: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586106,10</w:t>
            </w:r>
          </w:p>
        </w:tc>
      </w:tr>
      <w:tr w:rsidR="00254344" w:rsidRPr="001B1634"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pPr>
            <w:r>
              <w:t>прочие дотации</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1200000,00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1200000,00</w:t>
            </w: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1200000,00</w:t>
            </w:r>
          </w:p>
        </w:tc>
      </w:tr>
      <w:tr w:rsidR="00254344" w:rsidRPr="001B1634"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pPr>
            <w:r>
              <w:t>прочие субсидии бюджетам сельских поселений</w:t>
            </w:r>
          </w:p>
          <w:p w:rsidR="00254344" w:rsidRDefault="00254344" w:rsidP="009E6A63">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579400,00</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393991,88</w:t>
            </w: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w:t>
            </w:r>
          </w:p>
        </w:tc>
      </w:tr>
      <w:tr w:rsidR="00254344" w:rsidRPr="001B1634" w:rsidTr="009E6A63">
        <w:tc>
          <w:tcPr>
            <w:tcW w:w="3261"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1</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3</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4</w:t>
            </w:r>
          </w:p>
        </w:tc>
        <w:tc>
          <w:tcPr>
            <w:tcW w:w="170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t>5</w:t>
            </w:r>
          </w:p>
        </w:tc>
        <w:tc>
          <w:tcPr>
            <w:tcW w:w="1700"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t>6</w:t>
            </w:r>
          </w:p>
        </w:tc>
        <w:tc>
          <w:tcPr>
            <w:tcW w:w="184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7</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8</w:t>
            </w:r>
          </w:p>
        </w:tc>
      </w:tr>
      <w:tr w:rsidR="00254344" w:rsidRPr="000750E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rPr>
                <w:b/>
              </w:rPr>
            </w:pPr>
            <w:r w:rsidRPr="000750E3">
              <w:rPr>
                <w:b/>
              </w:rPr>
              <w:t xml:space="preserve">Источники внутреннего </w:t>
            </w:r>
            <w:r w:rsidRPr="000750E3">
              <w:rPr>
                <w:b/>
              </w:rPr>
              <w:lastRenderedPageBreak/>
              <w:t>финансирования дефицита бюджета поселения (остатки средств бюджета Ейскоукрепленского поселения Щербиновского района на 1 января 201</w:t>
            </w:r>
            <w:r>
              <w:rPr>
                <w:b/>
              </w:rPr>
              <w:t>9</w:t>
            </w:r>
            <w:r w:rsidRPr="000750E3">
              <w:rPr>
                <w:b/>
              </w:rPr>
              <w:t xml:space="preserve"> года)</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p>
        </w:tc>
        <w:tc>
          <w:tcPr>
            <w:tcW w:w="1843"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1869368,86</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1869368,86</w:t>
            </w:r>
          </w:p>
        </w:tc>
        <w:tc>
          <w:tcPr>
            <w:tcW w:w="1703"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w:t>
            </w:r>
          </w:p>
        </w:tc>
        <w:tc>
          <w:tcPr>
            <w:tcW w:w="1700"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w:t>
            </w:r>
          </w:p>
        </w:tc>
        <w:tc>
          <w:tcPr>
            <w:tcW w:w="1843"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807285,70</w:t>
            </w:r>
          </w:p>
        </w:tc>
      </w:tr>
      <w:tr w:rsidR="00254344" w:rsidRPr="000750E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rPr>
                <w:b/>
              </w:rPr>
            </w:pPr>
            <w:r w:rsidRPr="000750E3">
              <w:rPr>
                <w:b/>
              </w:rPr>
              <w:lastRenderedPageBreak/>
              <w:t>Расходы за отчетный период</w:t>
            </w:r>
            <w:r>
              <w:rPr>
                <w:b/>
              </w:rPr>
              <w:t>, в т.ч.:</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p>
        </w:tc>
        <w:tc>
          <w:tcPr>
            <w:tcW w:w="1843"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4576468,86</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w:t>
            </w:r>
          </w:p>
        </w:tc>
        <w:tc>
          <w:tcPr>
            <w:tcW w:w="1703"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2688589,05</w:t>
            </w:r>
          </w:p>
        </w:tc>
        <w:tc>
          <w:tcPr>
            <w:tcW w:w="1700"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2688589,05</w:t>
            </w:r>
          </w:p>
        </w:tc>
        <w:tc>
          <w:tcPr>
            <w:tcW w:w="1843" w:type="dxa"/>
            <w:tcBorders>
              <w:top w:val="single" w:sz="4" w:space="0" w:color="auto"/>
              <w:left w:val="single" w:sz="4" w:space="0" w:color="auto"/>
              <w:bottom w:val="single" w:sz="4" w:space="0" w:color="auto"/>
              <w:right w:val="nil"/>
            </w:tcBorders>
          </w:tcPr>
          <w:p w:rsidR="00254344" w:rsidRPr="000750E3" w:rsidRDefault="00254344" w:rsidP="009E6A63">
            <w:pPr>
              <w:autoSpaceDE w:val="0"/>
              <w:autoSpaceDN w:val="0"/>
              <w:adjustRightInd w:val="0"/>
              <w:jc w:val="center"/>
              <w:rPr>
                <w:b/>
              </w:rPr>
            </w:pPr>
            <w:r>
              <w:rPr>
                <w:b/>
              </w:rPr>
              <w:t>1887879,81</w:t>
            </w:r>
          </w:p>
        </w:tc>
        <w:tc>
          <w:tcPr>
            <w:tcW w:w="1417" w:type="dxa"/>
            <w:tcBorders>
              <w:top w:val="single" w:sz="4" w:space="0" w:color="auto"/>
              <w:left w:val="single" w:sz="4" w:space="0" w:color="auto"/>
              <w:bottom w:val="single" w:sz="4" w:space="0" w:color="auto"/>
              <w:right w:val="single" w:sz="4" w:space="0" w:color="auto"/>
            </w:tcBorders>
          </w:tcPr>
          <w:p w:rsidR="00254344" w:rsidRPr="000750E3" w:rsidRDefault="00254344" w:rsidP="009E6A63">
            <w:pPr>
              <w:autoSpaceDE w:val="0"/>
              <w:autoSpaceDN w:val="0"/>
              <w:adjustRightInd w:val="0"/>
              <w:jc w:val="center"/>
              <w:rPr>
                <w:b/>
              </w:rPr>
            </w:pPr>
            <w:r>
              <w:rPr>
                <w:b/>
              </w:rPr>
              <w:t>-</w:t>
            </w: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pPr>
            <w:r>
              <w:t>1. содержание и ремонт автомобильных дорог общего пользования, в том числе дорог в поселениях (за исключением автомобильных дорог федерального значения), из них:</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r>
              <w:t>4498768,86</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r>
              <w:t>-</w:t>
            </w:r>
          </w:p>
        </w:tc>
        <w:tc>
          <w:tcPr>
            <w:tcW w:w="1703"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2656075,04</w:t>
            </w:r>
          </w:p>
        </w:tc>
        <w:tc>
          <w:tcPr>
            <w:tcW w:w="1700"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2656075,04</w:t>
            </w:r>
          </w:p>
        </w:tc>
        <w:tc>
          <w:tcPr>
            <w:tcW w:w="1843"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1842693,82</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текущий ремонт автомобильных дорог общего пользования</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4019570,06</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2568091,34</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2568091,34</w:t>
            </w:r>
          </w:p>
        </w:tc>
        <w:tc>
          <w:tcPr>
            <w:tcW w:w="1843"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1451478,72</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содержание автомобильных дорог общего пользования</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79200,00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79200,00</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79200,00</w:t>
            </w:r>
          </w:p>
        </w:tc>
        <w:tc>
          <w:tcPr>
            <w:tcW w:w="1843"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 xml:space="preserve">ремонт тротуара </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299998,80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843"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299998,80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содержание придорожных полос (обочин)</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100000,00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8783,70</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8783,70</w:t>
            </w:r>
          </w:p>
        </w:tc>
        <w:tc>
          <w:tcPr>
            <w:tcW w:w="1843" w:type="dxa"/>
            <w:tcBorders>
              <w:top w:val="single" w:sz="4" w:space="0" w:color="auto"/>
              <w:left w:val="single" w:sz="4" w:space="0" w:color="auto"/>
              <w:bottom w:val="single" w:sz="4" w:space="0" w:color="auto"/>
              <w:right w:val="nil"/>
            </w:tcBorders>
          </w:tcPr>
          <w:p w:rsidR="00254344" w:rsidRPr="00101863" w:rsidRDefault="00254344" w:rsidP="009E6A63">
            <w:pPr>
              <w:autoSpaceDE w:val="0"/>
              <w:autoSpaceDN w:val="0"/>
              <w:adjustRightInd w:val="0"/>
              <w:jc w:val="center"/>
            </w:pPr>
            <w:r>
              <w:t>91216,30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Pr="00FB537E" w:rsidRDefault="00254344" w:rsidP="009E6A63">
            <w:pPr>
              <w:autoSpaceDE w:val="0"/>
              <w:autoSpaceDN w:val="0"/>
              <w:adjustRightInd w:val="0"/>
            </w:pPr>
            <w:r>
              <w:t>2. мероприятия, связанные с безопасностью на дорогах местного значения, из них:</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77700,00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32514,01</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32514,01</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45185,99</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нанесение дорожной разметки</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18666,48</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18666,48</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строительный контроль</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24010,29</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15200,07</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15200,07</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8810,22</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B1634" w:rsidTr="009E6A63">
        <w:tc>
          <w:tcPr>
            <w:tcW w:w="3261"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1</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3</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t>4</w:t>
            </w:r>
          </w:p>
        </w:tc>
        <w:tc>
          <w:tcPr>
            <w:tcW w:w="170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t>5</w:t>
            </w:r>
          </w:p>
        </w:tc>
        <w:tc>
          <w:tcPr>
            <w:tcW w:w="1700"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t>6</w:t>
            </w:r>
          </w:p>
        </w:tc>
        <w:tc>
          <w:tcPr>
            <w:tcW w:w="1843" w:type="dxa"/>
            <w:tcBorders>
              <w:top w:val="single" w:sz="4" w:space="0" w:color="auto"/>
              <w:left w:val="single" w:sz="4" w:space="0" w:color="auto"/>
              <w:bottom w:val="single" w:sz="4" w:space="0" w:color="auto"/>
              <w:right w:val="nil"/>
            </w:tcBorders>
          </w:tcPr>
          <w:p w:rsidR="00254344" w:rsidRPr="001B1634" w:rsidRDefault="00254344" w:rsidP="009E6A63">
            <w:pPr>
              <w:autoSpaceDE w:val="0"/>
              <w:autoSpaceDN w:val="0"/>
              <w:adjustRightInd w:val="0"/>
              <w:jc w:val="center"/>
            </w:pPr>
            <w:r w:rsidRPr="001B1634">
              <w:t>7</w:t>
            </w:r>
          </w:p>
        </w:tc>
        <w:tc>
          <w:tcPr>
            <w:tcW w:w="1417" w:type="dxa"/>
            <w:tcBorders>
              <w:top w:val="single" w:sz="4" w:space="0" w:color="auto"/>
              <w:left w:val="single" w:sz="4" w:space="0" w:color="auto"/>
              <w:bottom w:val="single" w:sz="4" w:space="0" w:color="auto"/>
              <w:right w:val="single" w:sz="4" w:space="0" w:color="auto"/>
            </w:tcBorders>
          </w:tcPr>
          <w:p w:rsidR="00254344" w:rsidRPr="001B1634" w:rsidRDefault="00254344" w:rsidP="009E6A63">
            <w:pPr>
              <w:autoSpaceDE w:val="0"/>
              <w:autoSpaceDN w:val="0"/>
              <w:adjustRightInd w:val="0"/>
              <w:jc w:val="center"/>
            </w:pPr>
            <w:r w:rsidRPr="001B1634">
              <w:t>8</w:t>
            </w: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lastRenderedPageBreak/>
              <w:t>приобретение знаков дорожного движения и их составляющих</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6000,00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6000,00</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6000,00</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0,00</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r w:rsidR="00254344" w:rsidRPr="00101863" w:rsidTr="009E6A63">
        <w:trPr>
          <w:trHeight w:val="267"/>
        </w:trPr>
        <w:tc>
          <w:tcPr>
            <w:tcW w:w="3261"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ind w:left="567"/>
            </w:pPr>
            <w:r>
              <w:t>разработка ПСД</w:t>
            </w:r>
          </w:p>
        </w:tc>
        <w:tc>
          <w:tcPr>
            <w:tcW w:w="1417" w:type="dxa"/>
            <w:tcBorders>
              <w:top w:val="single" w:sz="4" w:space="0" w:color="auto"/>
              <w:left w:val="single" w:sz="4" w:space="0" w:color="auto"/>
              <w:bottom w:val="single" w:sz="4" w:space="0" w:color="auto"/>
              <w:right w:val="single" w:sz="4" w:space="0" w:color="auto"/>
            </w:tcBorders>
          </w:tcPr>
          <w:p w:rsidR="00254344" w:rsidRPr="00101863" w:rsidRDefault="00254344" w:rsidP="009E6A63">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r>
              <w:t>29023,23</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c>
          <w:tcPr>
            <w:tcW w:w="170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11313,94</w:t>
            </w:r>
          </w:p>
        </w:tc>
        <w:tc>
          <w:tcPr>
            <w:tcW w:w="1700"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11313,94</w:t>
            </w:r>
          </w:p>
        </w:tc>
        <w:tc>
          <w:tcPr>
            <w:tcW w:w="1843" w:type="dxa"/>
            <w:tcBorders>
              <w:top w:val="single" w:sz="4" w:space="0" w:color="auto"/>
              <w:left w:val="single" w:sz="4" w:space="0" w:color="auto"/>
              <w:bottom w:val="single" w:sz="4" w:space="0" w:color="auto"/>
              <w:right w:val="nil"/>
            </w:tcBorders>
          </w:tcPr>
          <w:p w:rsidR="00254344" w:rsidRDefault="00254344" w:rsidP="009E6A63">
            <w:pPr>
              <w:autoSpaceDE w:val="0"/>
              <w:autoSpaceDN w:val="0"/>
              <w:adjustRightInd w:val="0"/>
              <w:jc w:val="center"/>
            </w:pPr>
            <w:r>
              <w:t>17709,29</w:t>
            </w:r>
          </w:p>
        </w:tc>
        <w:tc>
          <w:tcPr>
            <w:tcW w:w="1417" w:type="dxa"/>
            <w:tcBorders>
              <w:top w:val="single" w:sz="4" w:space="0" w:color="auto"/>
              <w:left w:val="single" w:sz="4" w:space="0" w:color="auto"/>
              <w:bottom w:val="single" w:sz="4" w:space="0" w:color="auto"/>
              <w:right w:val="single" w:sz="4" w:space="0" w:color="auto"/>
            </w:tcBorders>
          </w:tcPr>
          <w:p w:rsidR="00254344" w:rsidRDefault="00254344" w:rsidP="009E6A63">
            <w:pPr>
              <w:autoSpaceDE w:val="0"/>
              <w:autoSpaceDN w:val="0"/>
              <w:adjustRightInd w:val="0"/>
              <w:jc w:val="center"/>
            </w:pPr>
          </w:p>
        </w:tc>
      </w:tr>
    </w:tbl>
    <w:p w:rsidR="00254344" w:rsidRDefault="00254344" w:rsidP="00254344">
      <w:pPr>
        <w:pStyle w:val="52"/>
        <w:shd w:val="clear" w:color="auto" w:fill="auto"/>
        <w:tabs>
          <w:tab w:val="left" w:pos="1334"/>
        </w:tabs>
        <w:spacing w:after="0" w:line="240" w:lineRule="auto"/>
        <w:jc w:val="both"/>
        <w:rPr>
          <w:sz w:val="28"/>
          <w:szCs w:val="28"/>
        </w:rPr>
      </w:pPr>
    </w:p>
    <w:p w:rsidR="00254344" w:rsidRPr="0039408B" w:rsidRDefault="00254344" w:rsidP="00254344">
      <w:pPr>
        <w:pStyle w:val="52"/>
        <w:shd w:val="clear" w:color="auto" w:fill="auto"/>
        <w:tabs>
          <w:tab w:val="left" w:pos="1334"/>
        </w:tabs>
        <w:spacing w:after="0" w:line="240" w:lineRule="auto"/>
        <w:jc w:val="both"/>
        <w:rPr>
          <w:sz w:val="28"/>
          <w:szCs w:val="28"/>
        </w:rPr>
      </w:pPr>
    </w:p>
    <w:p w:rsidR="00254344" w:rsidRDefault="00254344" w:rsidP="00254344">
      <w:pPr>
        <w:rPr>
          <w:sz w:val="28"/>
          <w:szCs w:val="28"/>
        </w:rPr>
      </w:pPr>
      <w:r>
        <w:rPr>
          <w:sz w:val="28"/>
          <w:szCs w:val="28"/>
        </w:rPr>
        <w:t>Глава</w:t>
      </w:r>
    </w:p>
    <w:p w:rsidR="00254344" w:rsidRDefault="00254344" w:rsidP="00254344">
      <w:pPr>
        <w:rPr>
          <w:sz w:val="28"/>
          <w:szCs w:val="28"/>
        </w:rPr>
      </w:pPr>
      <w:r>
        <w:rPr>
          <w:sz w:val="28"/>
          <w:szCs w:val="28"/>
        </w:rPr>
        <w:t>Ейскоукрепленского сельского поселения</w:t>
      </w:r>
    </w:p>
    <w:p w:rsidR="00254344" w:rsidRDefault="00254344" w:rsidP="00254344">
      <w:pPr>
        <w:rPr>
          <w:sz w:val="28"/>
          <w:szCs w:val="28"/>
        </w:rPr>
      </w:pPr>
      <w:r>
        <w:rPr>
          <w:sz w:val="28"/>
          <w:szCs w:val="28"/>
        </w:rPr>
        <w:t>Щербиновского района                                                                                                                                               А.А. Колосов</w:t>
      </w:r>
    </w:p>
    <w:p w:rsidR="00254344" w:rsidRDefault="00254344" w:rsidP="00254344">
      <w:pPr>
        <w:jc w:val="both"/>
        <w:sectPr w:rsidR="00254344" w:rsidSect="009E6A63">
          <w:pgSz w:w="16838" w:h="11906" w:orient="landscape"/>
          <w:pgMar w:top="1701" w:right="1134" w:bottom="567" w:left="1134" w:header="720" w:footer="720" w:gutter="0"/>
          <w:cols w:space="720"/>
          <w:docGrid w:linePitch="360"/>
        </w:sectPr>
      </w:pPr>
    </w:p>
    <w:p w:rsidR="00254344" w:rsidRDefault="00254344" w:rsidP="00254344">
      <w:pPr>
        <w:jc w:val="both"/>
      </w:pPr>
    </w:p>
    <w:tbl>
      <w:tblPr>
        <w:tblW w:w="9611" w:type="dxa"/>
        <w:tblInd w:w="55" w:type="dxa"/>
        <w:tblLayout w:type="fixed"/>
        <w:tblCellMar>
          <w:top w:w="55" w:type="dxa"/>
          <w:left w:w="55" w:type="dxa"/>
          <w:bottom w:w="55" w:type="dxa"/>
          <w:right w:w="55" w:type="dxa"/>
        </w:tblCellMar>
        <w:tblLook w:val="0000"/>
      </w:tblPr>
      <w:tblGrid>
        <w:gridCol w:w="4678"/>
        <w:gridCol w:w="4933"/>
      </w:tblGrid>
      <w:tr w:rsidR="00254344" w:rsidTr="009E6A63">
        <w:tc>
          <w:tcPr>
            <w:tcW w:w="4678" w:type="dxa"/>
            <w:shd w:val="clear" w:color="auto" w:fill="auto"/>
          </w:tcPr>
          <w:p w:rsidR="00254344" w:rsidRDefault="00254344" w:rsidP="009E6A63">
            <w:pPr>
              <w:pStyle w:val="af3"/>
              <w:snapToGrid w:val="0"/>
            </w:pPr>
          </w:p>
        </w:tc>
        <w:tc>
          <w:tcPr>
            <w:tcW w:w="4933" w:type="dxa"/>
            <w:shd w:val="clear" w:color="auto" w:fill="auto"/>
          </w:tcPr>
          <w:p w:rsidR="00254344" w:rsidRDefault="00254344" w:rsidP="009E6A63">
            <w:pPr>
              <w:pStyle w:val="af3"/>
              <w:snapToGrid w:val="0"/>
              <w:jc w:val="center"/>
              <w:rPr>
                <w:sz w:val="28"/>
                <w:szCs w:val="28"/>
              </w:rPr>
            </w:pPr>
            <w:r>
              <w:rPr>
                <w:sz w:val="28"/>
                <w:szCs w:val="28"/>
              </w:rPr>
              <w:t>ПРИЛОЖЕНИЕ № 2</w:t>
            </w:r>
          </w:p>
          <w:p w:rsidR="00254344" w:rsidRDefault="00254344" w:rsidP="009E6A63">
            <w:pPr>
              <w:pStyle w:val="af3"/>
              <w:jc w:val="center"/>
              <w:rPr>
                <w:sz w:val="28"/>
                <w:szCs w:val="28"/>
              </w:rPr>
            </w:pPr>
            <w:r>
              <w:rPr>
                <w:sz w:val="28"/>
                <w:szCs w:val="28"/>
              </w:rPr>
              <w:t>к отчету об исполнении бюджета</w:t>
            </w:r>
          </w:p>
          <w:p w:rsidR="00254344" w:rsidRDefault="00254344" w:rsidP="009E6A63">
            <w:pPr>
              <w:pStyle w:val="af3"/>
              <w:jc w:val="center"/>
              <w:rPr>
                <w:sz w:val="28"/>
                <w:szCs w:val="28"/>
              </w:rPr>
            </w:pPr>
            <w:r>
              <w:rPr>
                <w:sz w:val="28"/>
                <w:szCs w:val="28"/>
              </w:rPr>
              <w:t>Ейскоукрепленского сельского поселения Щербиновского района</w:t>
            </w:r>
          </w:p>
          <w:p w:rsidR="00254344" w:rsidRDefault="00254344" w:rsidP="009E6A63">
            <w:pPr>
              <w:pStyle w:val="af3"/>
              <w:jc w:val="center"/>
            </w:pPr>
            <w:r>
              <w:rPr>
                <w:sz w:val="28"/>
                <w:szCs w:val="28"/>
              </w:rPr>
              <w:t>за 9 месяцев 2019 года</w:t>
            </w:r>
          </w:p>
        </w:tc>
      </w:tr>
    </w:tbl>
    <w:p w:rsidR="00254344" w:rsidRDefault="00254344" w:rsidP="00254344">
      <w:pPr>
        <w:jc w:val="both"/>
        <w:rPr>
          <w:sz w:val="28"/>
          <w:szCs w:val="28"/>
        </w:rPr>
      </w:pPr>
    </w:p>
    <w:p w:rsidR="00254344" w:rsidRDefault="00254344" w:rsidP="00254344">
      <w:pPr>
        <w:jc w:val="center"/>
        <w:rPr>
          <w:sz w:val="28"/>
          <w:szCs w:val="28"/>
        </w:rPr>
      </w:pPr>
      <w:r>
        <w:rPr>
          <w:sz w:val="28"/>
          <w:szCs w:val="28"/>
        </w:rPr>
        <w:t xml:space="preserve"> </w:t>
      </w:r>
    </w:p>
    <w:p w:rsidR="00254344" w:rsidRDefault="00254344" w:rsidP="00254344">
      <w:pPr>
        <w:jc w:val="center"/>
        <w:rPr>
          <w:sz w:val="28"/>
          <w:szCs w:val="28"/>
        </w:rPr>
      </w:pPr>
    </w:p>
    <w:p w:rsidR="00254344" w:rsidRDefault="00254344" w:rsidP="00254344">
      <w:pPr>
        <w:jc w:val="center"/>
        <w:rPr>
          <w:b/>
          <w:bCs/>
          <w:color w:val="000000"/>
          <w:sz w:val="28"/>
          <w:szCs w:val="28"/>
        </w:rPr>
      </w:pPr>
      <w:r>
        <w:rPr>
          <w:b/>
          <w:bCs/>
          <w:sz w:val="28"/>
          <w:szCs w:val="28"/>
        </w:rPr>
        <w:t>Сведения</w:t>
      </w:r>
    </w:p>
    <w:p w:rsidR="00254344" w:rsidRDefault="00254344" w:rsidP="00254344">
      <w:pPr>
        <w:jc w:val="center"/>
        <w:rPr>
          <w:b/>
          <w:bCs/>
          <w:color w:val="000000"/>
          <w:sz w:val="28"/>
          <w:szCs w:val="28"/>
        </w:rPr>
      </w:pPr>
      <w:r>
        <w:rPr>
          <w:b/>
          <w:bCs/>
          <w:color w:val="000000"/>
          <w:sz w:val="28"/>
          <w:szCs w:val="28"/>
        </w:rPr>
        <w:t xml:space="preserve"> о численности муниципальных служащих, работников </w:t>
      </w:r>
    </w:p>
    <w:p w:rsidR="00254344" w:rsidRDefault="00254344" w:rsidP="00254344">
      <w:pPr>
        <w:jc w:val="center"/>
        <w:rPr>
          <w:b/>
          <w:bCs/>
          <w:color w:val="000000"/>
          <w:sz w:val="28"/>
          <w:szCs w:val="28"/>
        </w:rPr>
      </w:pPr>
      <w:r>
        <w:rPr>
          <w:b/>
          <w:bCs/>
          <w:color w:val="000000"/>
          <w:sz w:val="28"/>
          <w:szCs w:val="28"/>
        </w:rPr>
        <w:t xml:space="preserve">муниципальных учреждений и фактических расходах  на их </w:t>
      </w:r>
    </w:p>
    <w:p w:rsidR="00254344" w:rsidRPr="00330979" w:rsidRDefault="00254344" w:rsidP="00254344">
      <w:pPr>
        <w:jc w:val="center"/>
        <w:rPr>
          <w:b/>
          <w:sz w:val="28"/>
          <w:szCs w:val="28"/>
        </w:rPr>
      </w:pPr>
      <w:r>
        <w:rPr>
          <w:b/>
          <w:bCs/>
          <w:color w:val="000000"/>
          <w:sz w:val="28"/>
          <w:szCs w:val="28"/>
        </w:rPr>
        <w:t xml:space="preserve">содержание  </w:t>
      </w:r>
      <w:r w:rsidRPr="00213AA6">
        <w:rPr>
          <w:b/>
          <w:bCs/>
          <w:color w:val="000000"/>
          <w:sz w:val="28"/>
          <w:szCs w:val="28"/>
        </w:rPr>
        <w:t xml:space="preserve">за  </w:t>
      </w:r>
      <w:r>
        <w:rPr>
          <w:b/>
          <w:sz w:val="28"/>
          <w:szCs w:val="28"/>
        </w:rPr>
        <w:t>9 месяцев</w:t>
      </w:r>
      <w:r w:rsidRPr="00330979">
        <w:rPr>
          <w:b/>
          <w:sz w:val="28"/>
          <w:szCs w:val="28"/>
        </w:rPr>
        <w:t xml:space="preserve"> 201</w:t>
      </w:r>
      <w:r>
        <w:rPr>
          <w:b/>
          <w:sz w:val="28"/>
          <w:szCs w:val="28"/>
        </w:rPr>
        <w:t>9</w:t>
      </w:r>
      <w:r w:rsidRPr="00330979">
        <w:rPr>
          <w:b/>
          <w:sz w:val="28"/>
          <w:szCs w:val="28"/>
        </w:rPr>
        <w:t xml:space="preserve"> года</w:t>
      </w:r>
    </w:p>
    <w:p w:rsidR="00254344" w:rsidRDefault="00254344" w:rsidP="00254344">
      <w:pPr>
        <w:autoSpaceDE w:val="0"/>
        <w:jc w:val="center"/>
        <w:rPr>
          <w:sz w:val="28"/>
          <w:szCs w:val="28"/>
        </w:rPr>
      </w:pPr>
    </w:p>
    <w:p w:rsidR="00254344" w:rsidRDefault="00254344" w:rsidP="00254344">
      <w:pPr>
        <w:autoSpaceDE w:val="0"/>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4005"/>
        <w:gridCol w:w="2420"/>
        <w:gridCol w:w="3224"/>
      </w:tblGrid>
      <w:tr w:rsidR="00254344" w:rsidTr="009E6A63">
        <w:tc>
          <w:tcPr>
            <w:tcW w:w="4005" w:type="dxa"/>
            <w:tcBorders>
              <w:top w:val="single" w:sz="1" w:space="0" w:color="000000"/>
              <w:left w:val="single" w:sz="1" w:space="0" w:color="000000"/>
              <w:bottom w:val="single" w:sz="1" w:space="0" w:color="000000"/>
            </w:tcBorders>
            <w:shd w:val="clear" w:color="auto" w:fill="auto"/>
          </w:tcPr>
          <w:p w:rsidR="00254344" w:rsidRDefault="00254344" w:rsidP="009E6A63">
            <w:pPr>
              <w:pStyle w:val="af3"/>
              <w:jc w:val="center"/>
              <w:rPr>
                <w:sz w:val="28"/>
                <w:szCs w:val="28"/>
              </w:rPr>
            </w:pPr>
            <w:r>
              <w:rPr>
                <w:sz w:val="28"/>
                <w:szCs w:val="28"/>
              </w:rPr>
              <w:t>Категория работников</w:t>
            </w:r>
          </w:p>
        </w:tc>
        <w:tc>
          <w:tcPr>
            <w:tcW w:w="2420" w:type="dxa"/>
            <w:tcBorders>
              <w:top w:val="single" w:sz="1" w:space="0" w:color="000000"/>
              <w:left w:val="single" w:sz="1" w:space="0" w:color="000000"/>
              <w:bottom w:val="single" w:sz="1" w:space="0" w:color="000000"/>
            </w:tcBorders>
            <w:shd w:val="clear" w:color="auto" w:fill="auto"/>
          </w:tcPr>
          <w:p w:rsidR="00254344" w:rsidRDefault="00254344" w:rsidP="009E6A63">
            <w:pPr>
              <w:pStyle w:val="af3"/>
              <w:jc w:val="center"/>
              <w:rPr>
                <w:sz w:val="28"/>
                <w:szCs w:val="28"/>
              </w:rPr>
            </w:pPr>
            <w:r>
              <w:rPr>
                <w:sz w:val="28"/>
                <w:szCs w:val="28"/>
              </w:rPr>
              <w:t>Численность работников за отчетный период, человек</w:t>
            </w:r>
          </w:p>
        </w:tc>
        <w:tc>
          <w:tcPr>
            <w:tcW w:w="3224" w:type="dxa"/>
            <w:tcBorders>
              <w:top w:val="single" w:sz="1" w:space="0" w:color="000000"/>
              <w:left w:val="single" w:sz="1" w:space="0" w:color="000000"/>
              <w:bottom w:val="single" w:sz="1" w:space="0" w:color="000000"/>
              <w:right w:val="single" w:sz="1" w:space="0" w:color="000000"/>
            </w:tcBorders>
            <w:shd w:val="clear" w:color="auto" w:fill="auto"/>
          </w:tcPr>
          <w:p w:rsidR="00254344" w:rsidRDefault="00254344" w:rsidP="009E6A63">
            <w:pPr>
              <w:pStyle w:val="af3"/>
              <w:jc w:val="center"/>
              <w:rPr>
                <w:sz w:val="28"/>
                <w:szCs w:val="28"/>
              </w:rPr>
            </w:pPr>
            <w:r>
              <w:rPr>
                <w:sz w:val="28"/>
                <w:szCs w:val="28"/>
              </w:rPr>
              <w:t xml:space="preserve">Фактически выплаченная заработная плата работников за отчетный период, </w:t>
            </w:r>
          </w:p>
          <w:p w:rsidR="00254344" w:rsidRDefault="00254344" w:rsidP="009E6A63">
            <w:pPr>
              <w:pStyle w:val="af3"/>
              <w:jc w:val="center"/>
              <w:rPr>
                <w:sz w:val="28"/>
                <w:szCs w:val="28"/>
              </w:rPr>
            </w:pPr>
            <w:r>
              <w:rPr>
                <w:sz w:val="28"/>
                <w:szCs w:val="28"/>
              </w:rPr>
              <w:t xml:space="preserve"> рублей </w:t>
            </w:r>
          </w:p>
        </w:tc>
      </w:tr>
      <w:tr w:rsidR="00254344" w:rsidTr="009E6A63">
        <w:tc>
          <w:tcPr>
            <w:tcW w:w="4005" w:type="dxa"/>
            <w:tcBorders>
              <w:left w:val="single" w:sz="1" w:space="0" w:color="000000"/>
              <w:bottom w:val="single" w:sz="1" w:space="0" w:color="000000"/>
            </w:tcBorders>
            <w:shd w:val="clear" w:color="auto" w:fill="auto"/>
          </w:tcPr>
          <w:p w:rsidR="00254344" w:rsidRDefault="00254344" w:rsidP="009E6A63">
            <w:pPr>
              <w:pStyle w:val="af3"/>
              <w:rPr>
                <w:sz w:val="28"/>
                <w:szCs w:val="28"/>
              </w:rPr>
            </w:pPr>
            <w:r>
              <w:rPr>
                <w:sz w:val="28"/>
                <w:szCs w:val="28"/>
              </w:rPr>
              <w:t>Муниципальные служащие администрации Ейскоукрепленского сельского поселения Щерби</w:t>
            </w:r>
            <w:r>
              <w:rPr>
                <w:sz w:val="28"/>
                <w:szCs w:val="28"/>
              </w:rPr>
              <w:softHyphen/>
              <w:t>новского района</w:t>
            </w:r>
          </w:p>
        </w:tc>
        <w:tc>
          <w:tcPr>
            <w:tcW w:w="2420" w:type="dxa"/>
            <w:tcBorders>
              <w:left w:val="single" w:sz="1" w:space="0" w:color="000000"/>
              <w:bottom w:val="single" w:sz="1" w:space="0" w:color="000000"/>
            </w:tcBorders>
            <w:shd w:val="clear" w:color="auto" w:fill="auto"/>
          </w:tcPr>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r>
              <w:rPr>
                <w:sz w:val="28"/>
                <w:szCs w:val="28"/>
              </w:rPr>
              <w:t>3</w:t>
            </w:r>
          </w:p>
        </w:tc>
        <w:tc>
          <w:tcPr>
            <w:tcW w:w="3224" w:type="dxa"/>
            <w:tcBorders>
              <w:left w:val="single" w:sz="1" w:space="0" w:color="000000"/>
              <w:bottom w:val="single" w:sz="1" w:space="0" w:color="000000"/>
              <w:right w:val="single" w:sz="1" w:space="0" w:color="000000"/>
            </w:tcBorders>
            <w:shd w:val="clear" w:color="auto" w:fill="auto"/>
          </w:tcPr>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r>
              <w:rPr>
                <w:sz w:val="28"/>
                <w:szCs w:val="28"/>
              </w:rPr>
              <w:t>669692,45</w:t>
            </w:r>
          </w:p>
        </w:tc>
      </w:tr>
      <w:tr w:rsidR="00254344" w:rsidTr="009E6A63">
        <w:tc>
          <w:tcPr>
            <w:tcW w:w="4005" w:type="dxa"/>
            <w:tcBorders>
              <w:left w:val="single" w:sz="1" w:space="0" w:color="000000"/>
              <w:bottom w:val="single" w:sz="1" w:space="0" w:color="000000"/>
            </w:tcBorders>
            <w:shd w:val="clear" w:color="auto" w:fill="auto"/>
          </w:tcPr>
          <w:p w:rsidR="00254344" w:rsidRDefault="00254344" w:rsidP="009E6A63">
            <w:pPr>
              <w:pStyle w:val="af3"/>
              <w:rPr>
                <w:sz w:val="28"/>
                <w:szCs w:val="28"/>
              </w:rPr>
            </w:pPr>
            <w:r>
              <w:rPr>
                <w:sz w:val="28"/>
                <w:szCs w:val="28"/>
              </w:rPr>
              <w:t>Работники муниципального казенного учреждения культуры «Ейскоукрепленский сель</w:t>
            </w:r>
            <w:r>
              <w:rPr>
                <w:sz w:val="28"/>
                <w:szCs w:val="28"/>
              </w:rPr>
              <w:softHyphen/>
              <w:t>ский Дом культуры» Ейскоукрепленского сельского поселения Щер</w:t>
            </w:r>
            <w:r>
              <w:rPr>
                <w:sz w:val="28"/>
                <w:szCs w:val="28"/>
              </w:rPr>
              <w:softHyphen/>
              <w:t xml:space="preserve">биновского района </w:t>
            </w:r>
          </w:p>
        </w:tc>
        <w:tc>
          <w:tcPr>
            <w:tcW w:w="2420" w:type="dxa"/>
            <w:tcBorders>
              <w:left w:val="single" w:sz="1" w:space="0" w:color="000000"/>
              <w:bottom w:val="single" w:sz="1" w:space="0" w:color="000000"/>
            </w:tcBorders>
            <w:shd w:val="clear" w:color="auto" w:fill="auto"/>
          </w:tcPr>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r>
              <w:rPr>
                <w:sz w:val="28"/>
                <w:szCs w:val="28"/>
              </w:rPr>
              <w:t>9</w:t>
            </w:r>
          </w:p>
        </w:tc>
        <w:tc>
          <w:tcPr>
            <w:tcW w:w="3224" w:type="dxa"/>
            <w:tcBorders>
              <w:left w:val="single" w:sz="1" w:space="0" w:color="000000"/>
              <w:bottom w:val="single" w:sz="1" w:space="0" w:color="000000"/>
              <w:right w:val="single" w:sz="1" w:space="0" w:color="000000"/>
            </w:tcBorders>
            <w:shd w:val="clear" w:color="auto" w:fill="auto"/>
          </w:tcPr>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r>
              <w:rPr>
                <w:sz w:val="28"/>
                <w:szCs w:val="28"/>
              </w:rPr>
              <w:t>1583584,24</w:t>
            </w:r>
          </w:p>
        </w:tc>
      </w:tr>
      <w:tr w:rsidR="00254344" w:rsidTr="009E6A63">
        <w:tc>
          <w:tcPr>
            <w:tcW w:w="4005" w:type="dxa"/>
            <w:tcBorders>
              <w:left w:val="single" w:sz="1" w:space="0" w:color="000000"/>
              <w:bottom w:val="single" w:sz="1" w:space="0" w:color="000000"/>
            </w:tcBorders>
            <w:shd w:val="clear" w:color="auto" w:fill="auto"/>
          </w:tcPr>
          <w:p w:rsidR="00254344" w:rsidRDefault="00254344" w:rsidP="009E6A63">
            <w:pPr>
              <w:pStyle w:val="af3"/>
              <w:rPr>
                <w:sz w:val="28"/>
                <w:szCs w:val="28"/>
              </w:rPr>
            </w:pPr>
            <w:r>
              <w:rPr>
                <w:sz w:val="28"/>
                <w:szCs w:val="28"/>
              </w:rPr>
              <w:t>Работники муниципального казенного учреждения культуры «Ейскоукрепленская сельская библиотека» Ейскоукрепленского сель</w:t>
            </w:r>
            <w:r>
              <w:rPr>
                <w:sz w:val="28"/>
                <w:szCs w:val="28"/>
              </w:rPr>
              <w:softHyphen/>
              <w:t>ского поселения Щербиновско</w:t>
            </w:r>
            <w:r>
              <w:rPr>
                <w:sz w:val="28"/>
                <w:szCs w:val="28"/>
              </w:rPr>
              <w:softHyphen/>
              <w:t xml:space="preserve">го района </w:t>
            </w:r>
          </w:p>
        </w:tc>
        <w:tc>
          <w:tcPr>
            <w:tcW w:w="2420" w:type="dxa"/>
            <w:tcBorders>
              <w:left w:val="single" w:sz="1" w:space="0" w:color="000000"/>
              <w:bottom w:val="single" w:sz="1" w:space="0" w:color="000000"/>
            </w:tcBorders>
            <w:shd w:val="clear" w:color="auto" w:fill="auto"/>
          </w:tcPr>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p>
          <w:p w:rsidR="00254344" w:rsidRDefault="00254344" w:rsidP="009E6A63">
            <w:pPr>
              <w:pStyle w:val="af3"/>
              <w:snapToGrid w:val="0"/>
              <w:jc w:val="center"/>
              <w:rPr>
                <w:sz w:val="28"/>
                <w:szCs w:val="28"/>
              </w:rPr>
            </w:pPr>
            <w:r>
              <w:rPr>
                <w:sz w:val="28"/>
                <w:szCs w:val="28"/>
              </w:rPr>
              <w:t>2</w:t>
            </w:r>
          </w:p>
        </w:tc>
        <w:tc>
          <w:tcPr>
            <w:tcW w:w="3224" w:type="dxa"/>
            <w:tcBorders>
              <w:left w:val="single" w:sz="1" w:space="0" w:color="000000"/>
              <w:bottom w:val="single" w:sz="1" w:space="0" w:color="000000"/>
              <w:right w:val="single" w:sz="1" w:space="0" w:color="000000"/>
            </w:tcBorders>
            <w:shd w:val="clear" w:color="auto" w:fill="auto"/>
          </w:tcPr>
          <w:p w:rsidR="00254344" w:rsidRPr="0010703C" w:rsidRDefault="00254344" w:rsidP="009E6A63">
            <w:pPr>
              <w:pStyle w:val="af3"/>
              <w:snapToGrid w:val="0"/>
              <w:jc w:val="center"/>
              <w:rPr>
                <w:sz w:val="28"/>
                <w:szCs w:val="28"/>
              </w:rPr>
            </w:pPr>
          </w:p>
          <w:p w:rsidR="00254344" w:rsidRPr="0010703C" w:rsidRDefault="00254344" w:rsidP="009E6A63">
            <w:pPr>
              <w:pStyle w:val="af3"/>
              <w:snapToGrid w:val="0"/>
              <w:jc w:val="center"/>
              <w:rPr>
                <w:sz w:val="28"/>
                <w:szCs w:val="28"/>
              </w:rPr>
            </w:pPr>
          </w:p>
          <w:p w:rsidR="00254344" w:rsidRPr="0010703C" w:rsidRDefault="00254344" w:rsidP="009E6A63">
            <w:pPr>
              <w:pStyle w:val="af3"/>
              <w:snapToGrid w:val="0"/>
              <w:jc w:val="center"/>
              <w:rPr>
                <w:sz w:val="28"/>
                <w:szCs w:val="28"/>
              </w:rPr>
            </w:pPr>
          </w:p>
          <w:p w:rsidR="00254344" w:rsidRPr="0010703C" w:rsidRDefault="00254344" w:rsidP="009E6A63">
            <w:pPr>
              <w:pStyle w:val="af3"/>
              <w:snapToGrid w:val="0"/>
              <w:jc w:val="center"/>
              <w:rPr>
                <w:sz w:val="28"/>
                <w:szCs w:val="28"/>
              </w:rPr>
            </w:pPr>
            <w:r>
              <w:rPr>
                <w:sz w:val="28"/>
                <w:szCs w:val="28"/>
              </w:rPr>
              <w:t>377502,40</w:t>
            </w:r>
          </w:p>
        </w:tc>
      </w:tr>
    </w:tbl>
    <w:p w:rsidR="00254344" w:rsidRDefault="00254344" w:rsidP="00254344">
      <w:pPr>
        <w:autoSpaceDE w:val="0"/>
        <w:rPr>
          <w:sz w:val="28"/>
          <w:szCs w:val="28"/>
        </w:rPr>
      </w:pPr>
    </w:p>
    <w:p w:rsidR="00254344" w:rsidRDefault="00254344" w:rsidP="00254344">
      <w:pPr>
        <w:rPr>
          <w:sz w:val="28"/>
          <w:szCs w:val="28"/>
        </w:rPr>
      </w:pPr>
      <w:r>
        <w:rPr>
          <w:sz w:val="28"/>
          <w:szCs w:val="28"/>
        </w:rPr>
        <w:t xml:space="preserve">Глава </w:t>
      </w:r>
    </w:p>
    <w:p w:rsidR="00254344" w:rsidRDefault="00254344" w:rsidP="00254344">
      <w:pPr>
        <w:rPr>
          <w:sz w:val="28"/>
          <w:szCs w:val="28"/>
        </w:rPr>
      </w:pPr>
      <w:r>
        <w:rPr>
          <w:sz w:val="28"/>
          <w:szCs w:val="28"/>
        </w:rPr>
        <w:t>Ейскоукрепленского сельского поселения</w:t>
      </w:r>
    </w:p>
    <w:p w:rsidR="00254344" w:rsidRDefault="00254344" w:rsidP="00254344">
      <w:pPr>
        <w:rPr>
          <w:sz w:val="28"/>
          <w:szCs w:val="28"/>
        </w:rPr>
      </w:pPr>
      <w:r>
        <w:rPr>
          <w:sz w:val="28"/>
          <w:szCs w:val="28"/>
        </w:rPr>
        <w:t>Щербиновского района                                                                          А.А. Колосов</w:t>
      </w:r>
    </w:p>
    <w:p w:rsidR="00254344" w:rsidRDefault="00254344" w:rsidP="00254344"/>
    <w:p w:rsidR="009E6A63" w:rsidRDefault="009E6A63" w:rsidP="00254344"/>
    <w:p w:rsidR="009E6A63" w:rsidRDefault="009E6A63" w:rsidP="00254344"/>
    <w:p w:rsidR="009E6A63" w:rsidRDefault="009E6A63" w:rsidP="00254344"/>
    <w:tbl>
      <w:tblPr>
        <w:tblW w:w="0" w:type="auto"/>
        <w:tblLayout w:type="fixed"/>
        <w:tblCellMar>
          <w:left w:w="0" w:type="dxa"/>
          <w:right w:w="0" w:type="dxa"/>
        </w:tblCellMar>
        <w:tblLook w:val="0000"/>
      </w:tblPr>
      <w:tblGrid>
        <w:gridCol w:w="4819"/>
        <w:gridCol w:w="4820"/>
      </w:tblGrid>
      <w:tr w:rsidR="009E6A63" w:rsidTr="009E6A63">
        <w:trPr>
          <w:cantSplit/>
          <w:trHeight w:hRule="exact" w:val="1418"/>
        </w:trPr>
        <w:tc>
          <w:tcPr>
            <w:tcW w:w="9639" w:type="dxa"/>
            <w:gridSpan w:val="2"/>
          </w:tcPr>
          <w:p w:rsidR="009E6A63" w:rsidRPr="00D22B4C" w:rsidRDefault="009E6A63" w:rsidP="009E6A63">
            <w:pPr>
              <w:tabs>
                <w:tab w:val="center" w:pos="4812"/>
                <w:tab w:val="left" w:pos="5773"/>
              </w:tabs>
              <w:rPr>
                <w:sz w:val="28"/>
                <w:szCs w:val="28"/>
              </w:rPr>
            </w:pPr>
            <w:r>
              <w:tab/>
            </w: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9E6A63" w:rsidTr="009E6A63">
        <w:trPr>
          <w:cantSplit/>
          <w:trHeight w:hRule="exact" w:val="1546"/>
        </w:trPr>
        <w:tc>
          <w:tcPr>
            <w:tcW w:w="9639" w:type="dxa"/>
            <w:gridSpan w:val="2"/>
          </w:tcPr>
          <w:p w:rsidR="009E6A63" w:rsidRDefault="009E6A63" w:rsidP="009E6A63">
            <w:pPr>
              <w:jc w:val="center"/>
              <w:rPr>
                <w:b/>
                <w:bCs/>
                <w:sz w:val="2"/>
              </w:rPr>
            </w:pPr>
          </w:p>
          <w:p w:rsidR="009E6A63" w:rsidRDefault="009E6A63" w:rsidP="009E6A63">
            <w:pPr>
              <w:jc w:val="center"/>
              <w:rPr>
                <w:b/>
                <w:bCs/>
                <w:sz w:val="2"/>
              </w:rPr>
            </w:pPr>
          </w:p>
          <w:p w:rsidR="009E6A63" w:rsidRDefault="009E6A63" w:rsidP="009E6A63">
            <w:pPr>
              <w:jc w:val="center"/>
              <w:rPr>
                <w:b/>
                <w:bCs/>
                <w:sz w:val="2"/>
              </w:rPr>
            </w:pPr>
          </w:p>
          <w:p w:rsidR="009E6A63" w:rsidRDefault="009E6A63" w:rsidP="009E6A63">
            <w:pPr>
              <w:jc w:val="center"/>
              <w:rPr>
                <w:b/>
                <w:bCs/>
                <w:sz w:val="2"/>
              </w:rPr>
            </w:pPr>
          </w:p>
          <w:p w:rsidR="009E6A63" w:rsidRPr="009E6A63" w:rsidRDefault="009E6A63" w:rsidP="009E6A63">
            <w:pPr>
              <w:jc w:val="center"/>
              <w:rPr>
                <w:b/>
                <w:sz w:val="28"/>
                <w:szCs w:val="28"/>
              </w:rPr>
            </w:pPr>
            <w:r w:rsidRPr="009E6A63">
              <w:rPr>
                <w:b/>
                <w:sz w:val="28"/>
                <w:szCs w:val="28"/>
              </w:rPr>
              <w:t>АДМИНИСТРАЦИЯ</w:t>
            </w:r>
          </w:p>
          <w:p w:rsidR="009E6A63" w:rsidRPr="009E6A63" w:rsidRDefault="009E6A63" w:rsidP="009E6A63">
            <w:pPr>
              <w:jc w:val="center"/>
              <w:rPr>
                <w:b/>
                <w:sz w:val="28"/>
                <w:szCs w:val="28"/>
              </w:rPr>
            </w:pPr>
            <w:r w:rsidRPr="009E6A63">
              <w:rPr>
                <w:b/>
                <w:sz w:val="28"/>
                <w:szCs w:val="28"/>
              </w:rPr>
              <w:t>ЕЙСКОУКРЕПЛЕНСКОГО СЕЛЬСКОГО ПОСЕЛЕНИЯ</w:t>
            </w:r>
          </w:p>
          <w:p w:rsidR="009E6A63" w:rsidRPr="009E6A63" w:rsidRDefault="009E6A63" w:rsidP="009E6A63">
            <w:pPr>
              <w:jc w:val="center"/>
              <w:rPr>
                <w:b/>
                <w:sz w:val="28"/>
                <w:szCs w:val="28"/>
              </w:rPr>
            </w:pPr>
            <w:r w:rsidRPr="009E6A63">
              <w:rPr>
                <w:b/>
                <w:sz w:val="28"/>
                <w:szCs w:val="28"/>
              </w:rPr>
              <w:t>ЩЕРБИНОВСКОГО РАЙОНА</w:t>
            </w:r>
          </w:p>
          <w:p w:rsidR="009E6A63" w:rsidRDefault="009E6A63" w:rsidP="009E6A63">
            <w:pPr>
              <w:spacing w:before="120"/>
              <w:jc w:val="center"/>
              <w:rPr>
                <w:b/>
                <w:bCs/>
                <w:spacing w:val="20"/>
                <w:sz w:val="32"/>
              </w:rPr>
            </w:pPr>
            <w:r>
              <w:rPr>
                <w:b/>
                <w:bCs/>
                <w:spacing w:val="20"/>
                <w:sz w:val="32"/>
              </w:rPr>
              <w:t>ПОСТАНОВЛЕНИЕ</w:t>
            </w:r>
          </w:p>
        </w:tc>
      </w:tr>
      <w:tr w:rsidR="009E6A63" w:rsidTr="009E6A63">
        <w:trPr>
          <w:cantSplit/>
          <w:trHeight w:hRule="exact" w:val="340"/>
        </w:trPr>
        <w:tc>
          <w:tcPr>
            <w:tcW w:w="4819" w:type="dxa"/>
            <w:vAlign w:val="bottom"/>
          </w:tcPr>
          <w:p w:rsidR="009E6A63" w:rsidRDefault="009E6A63" w:rsidP="009E6A63">
            <w:pPr>
              <w:rPr>
                <w:b/>
                <w:bCs/>
                <w:sz w:val="28"/>
              </w:rPr>
            </w:pPr>
            <w:r>
              <w:rPr>
                <w:b/>
                <w:bCs/>
                <w:sz w:val="28"/>
              </w:rPr>
              <w:t>от 21.10.2019</w:t>
            </w:r>
          </w:p>
        </w:tc>
        <w:tc>
          <w:tcPr>
            <w:tcW w:w="4820" w:type="dxa"/>
            <w:vAlign w:val="bottom"/>
          </w:tcPr>
          <w:p w:rsidR="009E6A63" w:rsidRDefault="009E6A63" w:rsidP="009E6A63">
            <w:pPr>
              <w:jc w:val="center"/>
              <w:rPr>
                <w:b/>
                <w:bCs/>
                <w:sz w:val="28"/>
              </w:rPr>
            </w:pPr>
            <w:r>
              <w:rPr>
                <w:b/>
                <w:bCs/>
              </w:rPr>
              <w:t xml:space="preserve">                                                 </w:t>
            </w:r>
            <w:r>
              <w:rPr>
                <w:b/>
                <w:bCs/>
                <w:sz w:val="28"/>
              </w:rPr>
              <w:t>№ 70</w:t>
            </w:r>
          </w:p>
        </w:tc>
      </w:tr>
      <w:tr w:rsidR="009E6A63" w:rsidTr="009E6A63">
        <w:trPr>
          <w:cantSplit/>
          <w:trHeight w:hRule="exact" w:val="284"/>
        </w:trPr>
        <w:tc>
          <w:tcPr>
            <w:tcW w:w="9639" w:type="dxa"/>
            <w:gridSpan w:val="2"/>
            <w:vAlign w:val="bottom"/>
          </w:tcPr>
          <w:p w:rsidR="009E6A63" w:rsidRDefault="009E6A63" w:rsidP="009E6A63">
            <w:pPr>
              <w:jc w:val="center"/>
            </w:pPr>
            <w:r>
              <w:t>село Ейское Укрепление</w:t>
            </w:r>
          </w:p>
        </w:tc>
      </w:tr>
      <w:tr w:rsidR="009E6A63" w:rsidTr="009E6A63">
        <w:trPr>
          <w:cantSplit/>
        </w:trPr>
        <w:tc>
          <w:tcPr>
            <w:tcW w:w="9639" w:type="dxa"/>
            <w:gridSpan w:val="2"/>
          </w:tcPr>
          <w:p w:rsidR="009E6A63" w:rsidRDefault="009E6A63" w:rsidP="009E6A63">
            <w:pPr>
              <w:rPr>
                <w:sz w:val="28"/>
              </w:rPr>
            </w:pPr>
          </w:p>
        </w:tc>
      </w:tr>
    </w:tbl>
    <w:p w:rsidR="009E6A63" w:rsidRDefault="009E6A63" w:rsidP="009E6A63">
      <w:pPr>
        <w:autoSpaceDE w:val="0"/>
        <w:autoSpaceDN w:val="0"/>
        <w:adjustRightInd w:val="0"/>
        <w:jc w:val="center"/>
        <w:rPr>
          <w:b/>
          <w:sz w:val="28"/>
          <w:szCs w:val="28"/>
        </w:rPr>
      </w:pPr>
    </w:p>
    <w:p w:rsidR="009E6A63" w:rsidRDefault="009E6A63" w:rsidP="009E6A63">
      <w:pPr>
        <w:autoSpaceDE w:val="0"/>
        <w:autoSpaceDN w:val="0"/>
        <w:adjustRightInd w:val="0"/>
        <w:jc w:val="center"/>
        <w:rPr>
          <w:b/>
          <w:sz w:val="28"/>
          <w:szCs w:val="28"/>
        </w:rPr>
      </w:pPr>
    </w:p>
    <w:p w:rsidR="009E6A63" w:rsidRDefault="009E6A63" w:rsidP="009E6A63">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9E6A63" w:rsidRPr="004E011D" w:rsidRDefault="009E6A63" w:rsidP="009E6A63">
      <w:pPr>
        <w:autoSpaceDE w:val="0"/>
        <w:autoSpaceDN w:val="0"/>
        <w:adjustRightInd w:val="0"/>
        <w:jc w:val="center"/>
        <w:rPr>
          <w:b/>
          <w:sz w:val="28"/>
          <w:szCs w:val="28"/>
        </w:rPr>
      </w:pPr>
      <w:r>
        <w:rPr>
          <w:b/>
          <w:sz w:val="28"/>
          <w:szCs w:val="28"/>
        </w:rPr>
        <w:t>Ейскоукрепленского сельского поселения Щербиновского района</w:t>
      </w:r>
    </w:p>
    <w:p w:rsidR="009E6A63" w:rsidRDefault="009E6A63" w:rsidP="009E6A63">
      <w:pPr>
        <w:autoSpaceDE w:val="0"/>
        <w:autoSpaceDN w:val="0"/>
        <w:adjustRightInd w:val="0"/>
        <w:ind w:right="-91"/>
        <w:jc w:val="center"/>
        <w:rPr>
          <w:b/>
          <w:sz w:val="28"/>
          <w:szCs w:val="28"/>
        </w:rPr>
      </w:pPr>
      <w:r w:rsidRPr="004E011D">
        <w:rPr>
          <w:b/>
          <w:sz w:val="28"/>
          <w:szCs w:val="28"/>
        </w:rPr>
        <w:t xml:space="preserve">«Обеспечение деятельности администрации Ейскоукрепленского </w:t>
      </w:r>
    </w:p>
    <w:p w:rsidR="009E6A63" w:rsidRPr="004E011D" w:rsidRDefault="009E6A63" w:rsidP="009E6A63">
      <w:pPr>
        <w:autoSpaceDE w:val="0"/>
        <w:autoSpaceDN w:val="0"/>
        <w:adjustRightInd w:val="0"/>
        <w:ind w:right="-91"/>
        <w:jc w:val="center"/>
        <w:rPr>
          <w:b/>
          <w:sz w:val="28"/>
          <w:szCs w:val="28"/>
        </w:rPr>
      </w:pPr>
      <w:r>
        <w:rPr>
          <w:b/>
          <w:sz w:val="28"/>
          <w:szCs w:val="28"/>
        </w:rPr>
        <w:t xml:space="preserve">сельского поселения </w:t>
      </w:r>
      <w:r w:rsidRPr="004E011D">
        <w:rPr>
          <w:b/>
          <w:sz w:val="28"/>
          <w:szCs w:val="28"/>
        </w:rPr>
        <w:t>Щербиновского района»</w:t>
      </w:r>
    </w:p>
    <w:p w:rsidR="009E6A63" w:rsidRDefault="009E6A63" w:rsidP="009E6A63"/>
    <w:p w:rsidR="009E6A63" w:rsidRDefault="009E6A63" w:rsidP="009E6A63">
      <w:pPr>
        <w:ind w:firstLine="851"/>
        <w:rPr>
          <w:sz w:val="28"/>
        </w:rPr>
      </w:pPr>
    </w:p>
    <w:p w:rsidR="009E6A63" w:rsidRDefault="009E6A63" w:rsidP="009E6A63">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 xml:space="preserve">Ейскоукрепленского сельского поселения Щербиновского района»  </w:t>
      </w:r>
      <w:r>
        <w:rPr>
          <w:sz w:val="28"/>
          <w:szCs w:val="28"/>
        </w:rPr>
        <w:t>п о с т а н о в л я ю:</w:t>
      </w:r>
      <w:r>
        <w:rPr>
          <w:sz w:val="28"/>
        </w:rPr>
        <w:t xml:space="preserve"> </w:t>
      </w:r>
    </w:p>
    <w:p w:rsidR="009E6A63" w:rsidRPr="00F04A66" w:rsidRDefault="009E6A63" w:rsidP="009E6A63">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Ейскоукрепленского</w:t>
      </w:r>
      <w:r w:rsidRPr="00CE56E9">
        <w:rPr>
          <w:sz w:val="28"/>
          <w:szCs w:val="28"/>
        </w:rPr>
        <w:t xml:space="preserve"> сельско</w:t>
      </w:r>
      <w:r>
        <w:rPr>
          <w:sz w:val="28"/>
          <w:szCs w:val="28"/>
        </w:rPr>
        <w:t>го</w:t>
      </w:r>
      <w:r w:rsidRPr="00CE56E9">
        <w:rPr>
          <w:sz w:val="28"/>
          <w:szCs w:val="28"/>
        </w:rPr>
        <w:t xml:space="preserve"> поселени</w:t>
      </w:r>
      <w:r>
        <w:rPr>
          <w:sz w:val="28"/>
          <w:szCs w:val="28"/>
        </w:rPr>
        <w:t>я</w:t>
      </w:r>
      <w:r w:rsidRPr="00CE56E9">
        <w:rPr>
          <w:sz w:val="28"/>
          <w:szCs w:val="28"/>
        </w:rPr>
        <w:t xml:space="preserve"> Щербиновского района «</w:t>
      </w:r>
      <w:r>
        <w:rPr>
          <w:sz w:val="28"/>
          <w:szCs w:val="28"/>
        </w:rPr>
        <w:t>Обеспечение деятельности администрации Ейскоукрепленского</w:t>
      </w:r>
      <w:r w:rsidRPr="00CE56E9">
        <w:rPr>
          <w:sz w:val="28"/>
          <w:szCs w:val="28"/>
        </w:rPr>
        <w:t xml:space="preserve"> сельско</w:t>
      </w:r>
      <w:r>
        <w:rPr>
          <w:sz w:val="28"/>
          <w:szCs w:val="28"/>
        </w:rPr>
        <w:t>го</w:t>
      </w:r>
      <w:r w:rsidRPr="00CE56E9">
        <w:rPr>
          <w:sz w:val="28"/>
          <w:szCs w:val="28"/>
        </w:rPr>
        <w:t xml:space="preserve"> поселени</w:t>
      </w:r>
      <w:r>
        <w:rPr>
          <w:sz w:val="28"/>
          <w:szCs w:val="28"/>
        </w:rPr>
        <w:t>я</w:t>
      </w:r>
      <w:r w:rsidRPr="00CE56E9">
        <w:rPr>
          <w:sz w:val="28"/>
          <w:szCs w:val="28"/>
        </w:rPr>
        <w:t xml:space="preserve"> Щербиновского района»</w:t>
      </w:r>
      <w:r>
        <w:rPr>
          <w:sz w:val="28"/>
          <w:szCs w:val="28"/>
        </w:rPr>
        <w:t xml:space="preserve"> </w:t>
      </w:r>
      <w:r w:rsidRPr="00557A1A">
        <w:rPr>
          <w:sz w:val="28"/>
          <w:szCs w:val="28"/>
        </w:rPr>
        <w:t>(прилага</w:t>
      </w:r>
      <w:r>
        <w:rPr>
          <w:sz w:val="28"/>
          <w:szCs w:val="28"/>
        </w:rPr>
        <w:t>ется).</w:t>
      </w:r>
    </w:p>
    <w:p w:rsidR="009E6A63" w:rsidRPr="00F04A66" w:rsidRDefault="009E6A63" w:rsidP="009E6A63">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9E6A63" w:rsidRPr="00F04A66" w:rsidRDefault="009E6A63" w:rsidP="009E6A63">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9E6A63" w:rsidRPr="00F04A66" w:rsidRDefault="009E6A63" w:rsidP="009E6A63">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9E6A63" w:rsidRDefault="009E6A63" w:rsidP="009E6A63">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w:t>
      </w:r>
      <w:r>
        <w:rPr>
          <w:sz w:val="28"/>
          <w:szCs w:val="28"/>
        </w:rPr>
        <w:lastRenderedPageBreak/>
        <w:t xml:space="preserve">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9E6A63" w:rsidRDefault="009E6A63" w:rsidP="009E6A63">
      <w:pPr>
        <w:jc w:val="both"/>
        <w:rPr>
          <w:sz w:val="28"/>
        </w:rPr>
      </w:pPr>
    </w:p>
    <w:p w:rsidR="009E6A63" w:rsidRDefault="009E6A63" w:rsidP="009E6A63">
      <w:pPr>
        <w:jc w:val="both"/>
        <w:rPr>
          <w:sz w:val="28"/>
        </w:rPr>
      </w:pPr>
    </w:p>
    <w:p w:rsidR="009E6A63" w:rsidRDefault="009E6A63" w:rsidP="009E6A63">
      <w:pPr>
        <w:tabs>
          <w:tab w:val="left" w:pos="709"/>
        </w:tabs>
        <w:jc w:val="both"/>
        <w:rPr>
          <w:sz w:val="28"/>
          <w:szCs w:val="28"/>
        </w:rPr>
      </w:pPr>
      <w:r>
        <w:rPr>
          <w:sz w:val="28"/>
          <w:szCs w:val="28"/>
        </w:rPr>
        <w:t xml:space="preserve">Глава </w:t>
      </w:r>
    </w:p>
    <w:p w:rsidR="009E6A63" w:rsidRPr="00AB2CE8" w:rsidRDefault="009E6A63" w:rsidP="009E6A63">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9E6A63" w:rsidRDefault="009E6A63" w:rsidP="009E6A63">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А.А. Колосов</w:t>
      </w:r>
    </w:p>
    <w:p w:rsidR="009E6A63" w:rsidRDefault="009E6A63" w:rsidP="009E6A63">
      <w:pPr>
        <w:jc w:val="both"/>
        <w:rPr>
          <w:sz w:val="28"/>
          <w:szCs w:val="28"/>
        </w:rPr>
      </w:pPr>
    </w:p>
    <w:p w:rsidR="009E6A63" w:rsidRPr="00522153" w:rsidRDefault="009E6A63" w:rsidP="009E6A63">
      <w:pPr>
        <w:jc w:val="both"/>
        <w:rPr>
          <w:sz w:val="28"/>
          <w:szCs w:val="28"/>
        </w:rPr>
      </w:pPr>
    </w:p>
    <w:tbl>
      <w:tblPr>
        <w:tblW w:w="9918" w:type="dxa"/>
        <w:tblLook w:val="01E0"/>
      </w:tblPr>
      <w:tblGrid>
        <w:gridCol w:w="4959"/>
        <w:gridCol w:w="4959"/>
      </w:tblGrid>
      <w:tr w:rsidR="009E6A63" w:rsidRPr="00522153" w:rsidTr="009E6A63">
        <w:trPr>
          <w:trHeight w:val="2618"/>
        </w:trPr>
        <w:tc>
          <w:tcPr>
            <w:tcW w:w="4959" w:type="dxa"/>
          </w:tcPr>
          <w:p w:rsidR="009E6A63" w:rsidRPr="00522153" w:rsidRDefault="009E6A63" w:rsidP="009E6A63">
            <w:pPr>
              <w:rPr>
                <w:sz w:val="28"/>
                <w:szCs w:val="28"/>
              </w:rPr>
            </w:pPr>
          </w:p>
        </w:tc>
        <w:tc>
          <w:tcPr>
            <w:tcW w:w="4959" w:type="dxa"/>
          </w:tcPr>
          <w:p w:rsidR="009E6A63" w:rsidRPr="00522153" w:rsidRDefault="009E6A63" w:rsidP="009E6A63">
            <w:pPr>
              <w:jc w:val="center"/>
              <w:rPr>
                <w:sz w:val="28"/>
                <w:szCs w:val="28"/>
              </w:rPr>
            </w:pPr>
            <w:r w:rsidRPr="00522153">
              <w:rPr>
                <w:sz w:val="28"/>
                <w:szCs w:val="28"/>
              </w:rPr>
              <w:t>ПРИЛОЖЕНИЕ</w:t>
            </w:r>
          </w:p>
          <w:p w:rsidR="009E6A63" w:rsidRPr="00522153" w:rsidRDefault="009E6A63" w:rsidP="009E6A63">
            <w:pPr>
              <w:jc w:val="center"/>
              <w:rPr>
                <w:sz w:val="28"/>
                <w:szCs w:val="28"/>
              </w:rPr>
            </w:pPr>
          </w:p>
          <w:p w:rsidR="009E6A63" w:rsidRPr="00522153" w:rsidRDefault="009E6A63" w:rsidP="009E6A63">
            <w:pPr>
              <w:jc w:val="center"/>
              <w:rPr>
                <w:sz w:val="28"/>
                <w:szCs w:val="28"/>
              </w:rPr>
            </w:pPr>
            <w:r w:rsidRPr="00522153">
              <w:rPr>
                <w:sz w:val="28"/>
                <w:szCs w:val="28"/>
              </w:rPr>
              <w:t>УТВЕРЖДЕНА</w:t>
            </w:r>
          </w:p>
          <w:p w:rsidR="009E6A63" w:rsidRPr="00522153" w:rsidRDefault="009E6A63" w:rsidP="009E6A63">
            <w:pPr>
              <w:jc w:val="center"/>
              <w:rPr>
                <w:sz w:val="28"/>
                <w:szCs w:val="28"/>
              </w:rPr>
            </w:pPr>
            <w:r w:rsidRPr="00522153">
              <w:rPr>
                <w:sz w:val="28"/>
                <w:szCs w:val="28"/>
              </w:rPr>
              <w:t>постановлением администрации</w:t>
            </w:r>
          </w:p>
          <w:p w:rsidR="009E6A63" w:rsidRDefault="009E6A63" w:rsidP="009E6A63">
            <w:pPr>
              <w:jc w:val="center"/>
              <w:rPr>
                <w:sz w:val="28"/>
                <w:szCs w:val="28"/>
              </w:rPr>
            </w:pPr>
            <w:r w:rsidRPr="00522153">
              <w:rPr>
                <w:sz w:val="28"/>
                <w:szCs w:val="28"/>
              </w:rPr>
              <w:t>Ейскоукрепленского сельского</w:t>
            </w:r>
          </w:p>
          <w:p w:rsidR="009E6A63" w:rsidRPr="00522153" w:rsidRDefault="009E6A63" w:rsidP="009E6A63">
            <w:pPr>
              <w:jc w:val="center"/>
              <w:rPr>
                <w:sz w:val="28"/>
                <w:szCs w:val="28"/>
              </w:rPr>
            </w:pPr>
            <w:r w:rsidRPr="00522153">
              <w:rPr>
                <w:sz w:val="28"/>
                <w:szCs w:val="28"/>
              </w:rPr>
              <w:t>поселения Щербиновского района</w:t>
            </w:r>
          </w:p>
          <w:p w:rsidR="009E6A63" w:rsidRPr="00522153" w:rsidRDefault="009E6A63" w:rsidP="009E6A63">
            <w:pPr>
              <w:jc w:val="center"/>
              <w:rPr>
                <w:sz w:val="28"/>
                <w:szCs w:val="28"/>
              </w:rPr>
            </w:pPr>
            <w:r w:rsidRPr="00522153">
              <w:rPr>
                <w:sz w:val="28"/>
                <w:szCs w:val="28"/>
              </w:rPr>
              <w:t xml:space="preserve">от </w:t>
            </w:r>
            <w:r>
              <w:rPr>
                <w:sz w:val="28"/>
                <w:szCs w:val="28"/>
              </w:rPr>
              <w:t>21.10.2019</w:t>
            </w:r>
            <w:r w:rsidRPr="00522153">
              <w:rPr>
                <w:sz w:val="28"/>
                <w:szCs w:val="28"/>
              </w:rPr>
              <w:t xml:space="preserve"> № </w:t>
            </w:r>
            <w:r>
              <w:rPr>
                <w:sz w:val="28"/>
                <w:szCs w:val="28"/>
              </w:rPr>
              <w:t>70</w:t>
            </w:r>
          </w:p>
          <w:p w:rsidR="009E6A63" w:rsidRPr="00522153" w:rsidRDefault="009E6A63" w:rsidP="009E6A63">
            <w:pPr>
              <w:rPr>
                <w:sz w:val="28"/>
                <w:szCs w:val="28"/>
              </w:rPr>
            </w:pPr>
            <w:r w:rsidRPr="00522153">
              <w:rPr>
                <w:sz w:val="28"/>
                <w:szCs w:val="28"/>
              </w:rPr>
              <w:t xml:space="preserve"> </w:t>
            </w:r>
          </w:p>
        </w:tc>
      </w:tr>
    </w:tbl>
    <w:p w:rsidR="009E6A63" w:rsidRPr="00522153" w:rsidRDefault="009E6A63" w:rsidP="009E6A63">
      <w:pPr>
        <w:jc w:val="center"/>
        <w:rPr>
          <w:sz w:val="28"/>
          <w:szCs w:val="28"/>
        </w:rPr>
      </w:pPr>
    </w:p>
    <w:p w:rsidR="009E6A63" w:rsidRPr="00522153" w:rsidRDefault="009E6A63" w:rsidP="009E6A63">
      <w:pPr>
        <w:jc w:val="center"/>
        <w:rPr>
          <w:sz w:val="28"/>
          <w:szCs w:val="28"/>
        </w:rPr>
      </w:pPr>
      <w:r w:rsidRPr="00522153">
        <w:rPr>
          <w:sz w:val="28"/>
          <w:szCs w:val="28"/>
        </w:rPr>
        <w:t>МУНИЦИПАЛЬНАЯ ПРОГРАММА</w:t>
      </w:r>
    </w:p>
    <w:p w:rsidR="009E6A63" w:rsidRPr="00522153" w:rsidRDefault="009E6A63" w:rsidP="009E6A63">
      <w:pPr>
        <w:jc w:val="center"/>
        <w:rPr>
          <w:sz w:val="28"/>
          <w:szCs w:val="28"/>
        </w:rPr>
      </w:pPr>
      <w:r w:rsidRPr="00522153">
        <w:rPr>
          <w:sz w:val="28"/>
          <w:szCs w:val="28"/>
        </w:rPr>
        <w:t>Ейскоукрепленского сельского поселения Щербиновского района</w:t>
      </w:r>
    </w:p>
    <w:p w:rsidR="009E6A63" w:rsidRPr="00522153" w:rsidRDefault="009E6A63" w:rsidP="009E6A63">
      <w:pPr>
        <w:jc w:val="center"/>
        <w:rPr>
          <w:sz w:val="28"/>
          <w:szCs w:val="28"/>
        </w:rPr>
      </w:pPr>
      <w:r w:rsidRPr="00522153">
        <w:rPr>
          <w:sz w:val="28"/>
          <w:szCs w:val="28"/>
        </w:rPr>
        <w:t>«Обеспечение деятельности администрации Ейскоукрепленского</w:t>
      </w:r>
    </w:p>
    <w:p w:rsidR="009E6A63" w:rsidRPr="00522153" w:rsidRDefault="009E6A63" w:rsidP="009E6A63">
      <w:pPr>
        <w:jc w:val="center"/>
        <w:rPr>
          <w:sz w:val="28"/>
          <w:szCs w:val="28"/>
        </w:rPr>
      </w:pPr>
      <w:r w:rsidRPr="00522153">
        <w:rPr>
          <w:sz w:val="28"/>
          <w:szCs w:val="28"/>
        </w:rPr>
        <w:t>сельского поселения Щербиновского района»</w:t>
      </w:r>
    </w:p>
    <w:p w:rsidR="009E6A63" w:rsidRPr="00522153" w:rsidRDefault="009E6A63" w:rsidP="009E6A63">
      <w:pPr>
        <w:jc w:val="center"/>
        <w:rPr>
          <w:sz w:val="28"/>
          <w:szCs w:val="28"/>
        </w:rPr>
      </w:pPr>
    </w:p>
    <w:p w:rsidR="009E6A63" w:rsidRPr="00522153" w:rsidRDefault="009E6A63" w:rsidP="009E6A63">
      <w:pPr>
        <w:jc w:val="center"/>
        <w:rPr>
          <w:sz w:val="28"/>
          <w:szCs w:val="28"/>
        </w:rPr>
      </w:pPr>
      <w:r w:rsidRPr="00522153">
        <w:rPr>
          <w:sz w:val="28"/>
          <w:szCs w:val="28"/>
        </w:rPr>
        <w:t>ПАСПОРТ</w:t>
      </w:r>
    </w:p>
    <w:p w:rsidR="009E6A63" w:rsidRPr="00522153" w:rsidRDefault="009E6A63" w:rsidP="009E6A63">
      <w:pPr>
        <w:jc w:val="center"/>
        <w:rPr>
          <w:sz w:val="28"/>
          <w:szCs w:val="28"/>
        </w:rPr>
      </w:pPr>
      <w:r w:rsidRPr="00522153">
        <w:rPr>
          <w:sz w:val="28"/>
          <w:szCs w:val="28"/>
        </w:rPr>
        <w:t>муниципальной программы</w:t>
      </w:r>
    </w:p>
    <w:p w:rsidR="009E6A63" w:rsidRPr="00522153" w:rsidRDefault="009E6A63" w:rsidP="009E6A63">
      <w:pPr>
        <w:jc w:val="center"/>
        <w:rPr>
          <w:sz w:val="28"/>
          <w:szCs w:val="28"/>
        </w:rPr>
      </w:pPr>
      <w:r w:rsidRPr="00522153">
        <w:rPr>
          <w:sz w:val="28"/>
          <w:szCs w:val="28"/>
        </w:rPr>
        <w:t>Ейскоукрепленского сельского поселения Щербиновского района</w:t>
      </w:r>
    </w:p>
    <w:p w:rsidR="009E6A63" w:rsidRPr="00522153" w:rsidRDefault="009E6A63" w:rsidP="009E6A63">
      <w:pPr>
        <w:jc w:val="center"/>
        <w:rPr>
          <w:sz w:val="28"/>
          <w:szCs w:val="28"/>
        </w:rPr>
      </w:pPr>
      <w:r w:rsidRPr="00522153">
        <w:rPr>
          <w:sz w:val="28"/>
          <w:szCs w:val="28"/>
        </w:rPr>
        <w:t>«Обеспечение деятельности администрации Ейскоукрепленского</w:t>
      </w:r>
    </w:p>
    <w:p w:rsidR="009E6A63" w:rsidRPr="00522153" w:rsidRDefault="009E6A63" w:rsidP="009E6A63">
      <w:pPr>
        <w:jc w:val="center"/>
        <w:rPr>
          <w:sz w:val="28"/>
          <w:szCs w:val="28"/>
        </w:rPr>
      </w:pPr>
      <w:r w:rsidRPr="00522153">
        <w:rPr>
          <w:sz w:val="28"/>
          <w:szCs w:val="28"/>
        </w:rPr>
        <w:t>сельского поселения Щербиновского района»</w:t>
      </w:r>
    </w:p>
    <w:p w:rsidR="009E6A63" w:rsidRPr="00522153" w:rsidRDefault="009E6A63" w:rsidP="009E6A63">
      <w:pPr>
        <w:rPr>
          <w:sz w:val="28"/>
          <w:szCs w:val="28"/>
        </w:rPr>
      </w:pPr>
    </w:p>
    <w:tbl>
      <w:tblPr>
        <w:tblW w:w="9887" w:type="dxa"/>
        <w:tblLook w:val="01E0"/>
      </w:tblPr>
      <w:tblGrid>
        <w:gridCol w:w="4503"/>
        <w:gridCol w:w="425"/>
        <w:gridCol w:w="4959"/>
      </w:tblGrid>
      <w:tr w:rsidR="009E6A63" w:rsidRPr="00522153" w:rsidTr="009E6A63">
        <w:tc>
          <w:tcPr>
            <w:tcW w:w="4503" w:type="dxa"/>
          </w:tcPr>
          <w:p w:rsidR="009E6A63" w:rsidRPr="00522153" w:rsidRDefault="009E6A63" w:rsidP="009E6A63">
            <w:pPr>
              <w:rPr>
                <w:sz w:val="28"/>
                <w:szCs w:val="28"/>
              </w:rPr>
            </w:pPr>
            <w:r w:rsidRPr="00522153">
              <w:rPr>
                <w:sz w:val="28"/>
                <w:szCs w:val="28"/>
              </w:rPr>
              <w:t>Наименование муниципальной 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муниципальная программа Ейскоукрепленского сельского поселения Щербиновского района  «Обеспечение деятельности администрации Ейскоукрепленского сельского поселения Щербиновского района»  (далее – муниципальная программа)</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Координатор муниципальной 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администрация Ейскоукрепленского сельского поселения Щербиновского района</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 xml:space="preserve">Координаторы подпрограмм </w:t>
            </w:r>
          </w:p>
          <w:p w:rsidR="009E6A63" w:rsidRPr="00522153" w:rsidRDefault="009E6A63" w:rsidP="009E6A63">
            <w:pPr>
              <w:rPr>
                <w:sz w:val="28"/>
                <w:szCs w:val="28"/>
              </w:rPr>
            </w:pPr>
            <w:r w:rsidRPr="00522153">
              <w:rPr>
                <w:sz w:val="28"/>
                <w:szCs w:val="28"/>
              </w:rPr>
              <w:t>муниципальной 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не предусмотрены муниципальной программой</w:t>
            </w:r>
          </w:p>
        </w:tc>
      </w:tr>
      <w:tr w:rsidR="009E6A63" w:rsidRPr="00522153" w:rsidTr="009E6A63">
        <w:tc>
          <w:tcPr>
            <w:tcW w:w="4503" w:type="dxa"/>
          </w:tcPr>
          <w:p w:rsidR="009E6A63" w:rsidRPr="00522153" w:rsidRDefault="009E6A63" w:rsidP="009E6A63">
            <w:pPr>
              <w:rPr>
                <w:sz w:val="28"/>
                <w:szCs w:val="28"/>
              </w:rPr>
            </w:pPr>
            <w:r w:rsidRPr="00522153">
              <w:rPr>
                <w:sz w:val="28"/>
                <w:szCs w:val="28"/>
              </w:rPr>
              <w:lastRenderedPageBreak/>
              <w:t xml:space="preserve">Участники муниципальной </w:t>
            </w:r>
          </w:p>
          <w:p w:rsidR="009E6A63" w:rsidRPr="00522153" w:rsidRDefault="009E6A63" w:rsidP="009E6A63">
            <w:pPr>
              <w:rPr>
                <w:sz w:val="28"/>
                <w:szCs w:val="28"/>
              </w:rPr>
            </w:pPr>
            <w:r w:rsidRPr="00522153">
              <w:rPr>
                <w:sz w:val="28"/>
                <w:szCs w:val="28"/>
              </w:rPr>
              <w:t>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 xml:space="preserve">администрация Ейскоукрепленского сельского поселения Щербиновского района </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Подпрограммы муниципальной 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не предусмотрены муниципальной программой</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 xml:space="preserve">Основные мероприятия </w:t>
            </w:r>
          </w:p>
          <w:p w:rsidR="009E6A63" w:rsidRPr="00522153" w:rsidRDefault="009E6A63" w:rsidP="009E6A63">
            <w:pPr>
              <w:rPr>
                <w:sz w:val="28"/>
                <w:szCs w:val="28"/>
              </w:rPr>
            </w:pPr>
            <w:r w:rsidRPr="00522153">
              <w:rPr>
                <w:sz w:val="28"/>
                <w:szCs w:val="28"/>
              </w:rPr>
              <w:t>муниципальной 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1) информатизация деятельности администрации Ейскоукрепленского сельского поселения Щербиновского района (далее - органы местного самоуправления);</w:t>
            </w:r>
          </w:p>
          <w:p w:rsidR="009E6A63" w:rsidRPr="00522153" w:rsidRDefault="009E6A63" w:rsidP="009E6A63">
            <w:pPr>
              <w:rPr>
                <w:sz w:val="28"/>
                <w:szCs w:val="28"/>
              </w:rPr>
            </w:pPr>
            <w:r w:rsidRPr="00522153">
              <w:rPr>
                <w:sz w:val="28"/>
                <w:szCs w:val="28"/>
              </w:rPr>
              <w:t>2) информационное освещение деятельности органов местного самоуправления;</w:t>
            </w:r>
          </w:p>
          <w:p w:rsidR="009E6A63" w:rsidRPr="00522153" w:rsidRDefault="009E6A63" w:rsidP="009E6A63">
            <w:pPr>
              <w:rPr>
                <w:sz w:val="28"/>
                <w:szCs w:val="28"/>
              </w:rPr>
            </w:pPr>
            <w:r w:rsidRPr="00522153">
              <w:rPr>
                <w:sz w:val="28"/>
                <w:szCs w:val="28"/>
              </w:rPr>
              <w:t>3) повышение профессионального уровня сотрудников администрации Ейскоукрепленского сельского поселения Щербиновского района;</w:t>
            </w:r>
          </w:p>
          <w:p w:rsidR="009E6A63" w:rsidRPr="00522153" w:rsidRDefault="009E6A63" w:rsidP="009E6A63">
            <w:pPr>
              <w:rPr>
                <w:sz w:val="28"/>
                <w:szCs w:val="28"/>
              </w:rPr>
            </w:pPr>
            <w:r w:rsidRPr="00522153">
              <w:rPr>
                <w:sz w:val="28"/>
                <w:szCs w:val="28"/>
              </w:rPr>
              <w:t>4) мероприятия по противодействию коррупции;</w:t>
            </w:r>
          </w:p>
          <w:p w:rsidR="009E6A63" w:rsidRPr="00522153" w:rsidRDefault="009E6A63" w:rsidP="009E6A63">
            <w:pPr>
              <w:rPr>
                <w:sz w:val="28"/>
                <w:szCs w:val="28"/>
              </w:rPr>
            </w:pPr>
            <w:r w:rsidRPr="00522153">
              <w:rPr>
                <w:sz w:val="28"/>
                <w:szCs w:val="28"/>
              </w:rPr>
              <w:t>5) диспансеризация муниципальных служащих администрации Ейскоукрепленского сельского поселения Щербиновского района;</w:t>
            </w:r>
          </w:p>
          <w:p w:rsidR="009E6A63" w:rsidRPr="00522153" w:rsidRDefault="009E6A63" w:rsidP="009E6A63">
            <w:pPr>
              <w:rPr>
                <w:sz w:val="28"/>
                <w:szCs w:val="28"/>
              </w:rPr>
            </w:pPr>
            <w:r w:rsidRPr="00522153">
              <w:rPr>
                <w:sz w:val="28"/>
                <w:szCs w:val="28"/>
              </w:rPr>
              <w:t>6) обеспечение функций органов местного самоуправления.</w:t>
            </w:r>
          </w:p>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 xml:space="preserve">Цели муниципальной </w:t>
            </w:r>
          </w:p>
          <w:p w:rsidR="009E6A63" w:rsidRPr="00522153" w:rsidRDefault="009E6A63" w:rsidP="009E6A63">
            <w:pPr>
              <w:rPr>
                <w:sz w:val="28"/>
                <w:szCs w:val="28"/>
              </w:rPr>
            </w:pPr>
            <w:r w:rsidRPr="00522153">
              <w:rPr>
                <w:sz w:val="28"/>
                <w:szCs w:val="28"/>
              </w:rPr>
              <w:t>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повышение эффективности исполнения муниципальных функций администрацией Ейскоукрепленского сельского поселения Щербиновского района</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 xml:space="preserve">Задачи муниципальной </w:t>
            </w:r>
          </w:p>
          <w:p w:rsidR="009E6A63" w:rsidRPr="00522153" w:rsidRDefault="009E6A63" w:rsidP="009E6A63">
            <w:pPr>
              <w:rPr>
                <w:sz w:val="28"/>
                <w:szCs w:val="28"/>
              </w:rPr>
            </w:pPr>
            <w:r w:rsidRPr="00522153">
              <w:rPr>
                <w:sz w:val="28"/>
                <w:szCs w:val="28"/>
              </w:rPr>
              <w:t>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 xml:space="preserve">1) совершенствование деятельности в отраслевых (функциональных) органах администрации Ейскоукрепленского сельского поселения Щербиновского района на основе использования информационных и коммуникационных технологий, включая использование систем электронного документооборота, видеоконференцсвязи и локально </w:t>
            </w:r>
            <w:r w:rsidRPr="00522153">
              <w:rPr>
                <w:sz w:val="28"/>
                <w:szCs w:val="28"/>
              </w:rPr>
              <w:lastRenderedPageBreak/>
              <w:t>вычислительной сети;</w:t>
            </w: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2) обеспечение оперативного освещения в средствах массовой информации важнейших общественно-политических, социально-культурных событий в Ейскоукрепленс</w:t>
            </w:r>
            <w:r>
              <w:rPr>
                <w:sz w:val="28"/>
                <w:szCs w:val="28"/>
              </w:rPr>
              <w:t>к</w:t>
            </w:r>
            <w:r w:rsidRPr="00522153">
              <w:rPr>
                <w:sz w:val="28"/>
                <w:szCs w:val="28"/>
              </w:rPr>
              <w:t>ом сельском поселении Щербиновского района;</w:t>
            </w: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3) обновление теоретических и практических знаний муниципальных служащих, специалистов администрации Ейскоукрепленского сельского поселения Щербиновского района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Ейскоукрепленского сельского поселения Щербиновского района, достаточного для эффективного исполнения должностных обязанностей;</w:t>
            </w: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4) проведение эффективной политики по предупреждению коррупции в администрации Ейскоукрепленского сельского поселения Щербиновского района;</w:t>
            </w: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5) бесперебойное обеспечение деятельности администрации Ейскоукрепленского сельского поселения Щербиновского района при реализации;</w:t>
            </w: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6) определение у муниципальных служащих рисков развития заболеваний, раннее выявление заболеваний, препятствующих прохождению муниципальной службы.</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lastRenderedPageBreak/>
              <w:t>Перечень целевых показателей муниципальной программы</w:t>
            </w:r>
          </w:p>
        </w:tc>
        <w:tc>
          <w:tcPr>
            <w:tcW w:w="425" w:type="dxa"/>
          </w:tcPr>
          <w:p w:rsidR="009E6A63" w:rsidRPr="00522153" w:rsidRDefault="009E6A63" w:rsidP="009E6A63">
            <w:pPr>
              <w:rPr>
                <w:sz w:val="28"/>
                <w:szCs w:val="28"/>
              </w:rPr>
            </w:pPr>
            <w:r w:rsidRPr="00522153">
              <w:rPr>
                <w:sz w:val="28"/>
                <w:szCs w:val="28"/>
              </w:rPr>
              <w:t>-</w:t>
            </w:r>
          </w:p>
        </w:tc>
        <w:tc>
          <w:tcPr>
            <w:tcW w:w="4959" w:type="dxa"/>
          </w:tcPr>
          <w:p w:rsidR="009E6A63" w:rsidRPr="00522153" w:rsidRDefault="009E6A63" w:rsidP="009E6A63">
            <w:pPr>
              <w:rPr>
                <w:sz w:val="28"/>
                <w:szCs w:val="28"/>
              </w:rPr>
            </w:pPr>
            <w:r w:rsidRPr="00522153">
              <w:rPr>
                <w:sz w:val="28"/>
                <w:szCs w:val="28"/>
              </w:rPr>
              <w:t>удовлетворенность населения деятельностью администрации Ейскоукрепленского сельского поселения Щербиновского района</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 xml:space="preserve">Этапы и сроки реализации </w:t>
            </w:r>
          </w:p>
          <w:p w:rsidR="009E6A63" w:rsidRPr="00522153" w:rsidRDefault="009E6A63" w:rsidP="009E6A63">
            <w:pPr>
              <w:rPr>
                <w:sz w:val="28"/>
                <w:szCs w:val="28"/>
              </w:rPr>
            </w:pPr>
            <w:r w:rsidRPr="00522153">
              <w:rPr>
                <w:sz w:val="28"/>
                <w:szCs w:val="28"/>
              </w:rPr>
              <w:t>муниципальной программы</w:t>
            </w: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r w:rsidRPr="00522153">
              <w:rPr>
                <w:sz w:val="28"/>
                <w:szCs w:val="28"/>
              </w:rPr>
              <w:t>Этапы не предусмотрены, сроки реализации муниципальной программы   2020 – 2024 годы</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Объемы и источники финансирования  муниципальной программы</w:t>
            </w: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r w:rsidRPr="00522153">
              <w:rPr>
                <w:sz w:val="28"/>
                <w:szCs w:val="28"/>
              </w:rPr>
              <w:t>Объем финансирования из бюджета Ейскоукрепленского сельского поселения Щербиновского района на 2020 - 2024 годы –15987475,00 рублей: в том числе:</w:t>
            </w: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2020 год – 3197495,00 рублей,</w:t>
            </w:r>
          </w:p>
          <w:p w:rsidR="009E6A63" w:rsidRPr="00522153" w:rsidRDefault="009E6A63" w:rsidP="009E6A63">
            <w:pPr>
              <w:rPr>
                <w:sz w:val="28"/>
                <w:szCs w:val="28"/>
              </w:rPr>
            </w:pPr>
            <w:r w:rsidRPr="00522153">
              <w:rPr>
                <w:sz w:val="28"/>
                <w:szCs w:val="28"/>
              </w:rPr>
              <w:t xml:space="preserve">2021 год – 3197495,00 рублей, </w:t>
            </w:r>
          </w:p>
          <w:p w:rsidR="009E6A63" w:rsidRPr="00522153" w:rsidRDefault="009E6A63" w:rsidP="009E6A63">
            <w:pPr>
              <w:rPr>
                <w:sz w:val="28"/>
                <w:szCs w:val="28"/>
              </w:rPr>
            </w:pPr>
            <w:r w:rsidRPr="00522153">
              <w:rPr>
                <w:sz w:val="28"/>
                <w:szCs w:val="28"/>
              </w:rPr>
              <w:t>2022 год – 3197495,00 рублей,</w:t>
            </w:r>
          </w:p>
          <w:p w:rsidR="009E6A63" w:rsidRPr="00522153" w:rsidRDefault="009E6A63" w:rsidP="009E6A63">
            <w:pPr>
              <w:rPr>
                <w:sz w:val="28"/>
                <w:szCs w:val="28"/>
              </w:rPr>
            </w:pPr>
            <w:r w:rsidRPr="00522153">
              <w:rPr>
                <w:sz w:val="28"/>
                <w:szCs w:val="28"/>
              </w:rPr>
              <w:t>2023 год – 3197495,00 рублей,</w:t>
            </w:r>
          </w:p>
          <w:p w:rsidR="009E6A63" w:rsidRPr="00522153" w:rsidRDefault="009E6A63" w:rsidP="009E6A63">
            <w:pPr>
              <w:rPr>
                <w:sz w:val="28"/>
                <w:szCs w:val="28"/>
              </w:rPr>
            </w:pPr>
            <w:r w:rsidRPr="00522153">
              <w:rPr>
                <w:sz w:val="28"/>
                <w:szCs w:val="28"/>
              </w:rPr>
              <w:t>2024 год – 3197495,00 рублей.</w:t>
            </w:r>
          </w:p>
        </w:tc>
      </w:tr>
      <w:tr w:rsidR="009E6A63" w:rsidRPr="00522153" w:rsidTr="009E6A63">
        <w:tc>
          <w:tcPr>
            <w:tcW w:w="4503" w:type="dxa"/>
          </w:tcPr>
          <w:p w:rsidR="009E6A63" w:rsidRPr="00522153" w:rsidRDefault="009E6A63" w:rsidP="009E6A63">
            <w:pPr>
              <w:rPr>
                <w:sz w:val="28"/>
                <w:szCs w:val="28"/>
              </w:rPr>
            </w:pP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p>
        </w:tc>
      </w:tr>
      <w:tr w:rsidR="009E6A63" w:rsidRPr="00522153" w:rsidTr="009E6A63">
        <w:tc>
          <w:tcPr>
            <w:tcW w:w="4503" w:type="dxa"/>
          </w:tcPr>
          <w:p w:rsidR="009E6A63" w:rsidRPr="00522153" w:rsidRDefault="009E6A63" w:rsidP="009E6A63">
            <w:pPr>
              <w:rPr>
                <w:sz w:val="28"/>
                <w:szCs w:val="28"/>
              </w:rPr>
            </w:pPr>
            <w:r w:rsidRPr="00522153">
              <w:rPr>
                <w:sz w:val="28"/>
                <w:szCs w:val="28"/>
              </w:rPr>
              <w:t xml:space="preserve">Контроль за выполнением </w:t>
            </w:r>
          </w:p>
          <w:p w:rsidR="009E6A63" w:rsidRPr="00522153" w:rsidRDefault="009E6A63" w:rsidP="009E6A63">
            <w:pPr>
              <w:rPr>
                <w:sz w:val="28"/>
                <w:szCs w:val="28"/>
              </w:rPr>
            </w:pPr>
            <w:r w:rsidRPr="00522153">
              <w:rPr>
                <w:sz w:val="28"/>
                <w:szCs w:val="28"/>
              </w:rPr>
              <w:t>муниципальной программы</w:t>
            </w:r>
          </w:p>
        </w:tc>
        <w:tc>
          <w:tcPr>
            <w:tcW w:w="425" w:type="dxa"/>
          </w:tcPr>
          <w:p w:rsidR="009E6A63" w:rsidRPr="00522153" w:rsidRDefault="009E6A63" w:rsidP="009E6A63">
            <w:pPr>
              <w:rPr>
                <w:sz w:val="28"/>
                <w:szCs w:val="28"/>
              </w:rPr>
            </w:pPr>
          </w:p>
        </w:tc>
        <w:tc>
          <w:tcPr>
            <w:tcW w:w="4959" w:type="dxa"/>
          </w:tcPr>
          <w:p w:rsidR="009E6A63" w:rsidRPr="00522153" w:rsidRDefault="009E6A63" w:rsidP="009E6A63">
            <w:pPr>
              <w:rPr>
                <w:sz w:val="28"/>
                <w:szCs w:val="28"/>
              </w:rPr>
            </w:pPr>
            <w:r w:rsidRPr="00522153">
              <w:rPr>
                <w:sz w:val="28"/>
                <w:szCs w:val="28"/>
              </w:rPr>
              <w:t xml:space="preserve">администрация Ейскоукрепленского </w:t>
            </w:r>
          </w:p>
          <w:p w:rsidR="009E6A63" w:rsidRPr="00522153" w:rsidRDefault="009E6A63" w:rsidP="009E6A63">
            <w:pPr>
              <w:rPr>
                <w:sz w:val="28"/>
                <w:szCs w:val="28"/>
              </w:rPr>
            </w:pPr>
            <w:r w:rsidRPr="00522153">
              <w:rPr>
                <w:sz w:val="28"/>
                <w:szCs w:val="28"/>
              </w:rPr>
              <w:t>сельского поселения Щербиновского района.</w:t>
            </w:r>
          </w:p>
        </w:tc>
      </w:tr>
    </w:tbl>
    <w:p w:rsidR="009E6A63" w:rsidRPr="00522153" w:rsidRDefault="009E6A63" w:rsidP="009E6A63">
      <w:pPr>
        <w:rPr>
          <w:sz w:val="28"/>
          <w:szCs w:val="28"/>
        </w:rPr>
      </w:pPr>
    </w:p>
    <w:p w:rsidR="009E6A63" w:rsidRPr="00522153" w:rsidRDefault="009E6A63" w:rsidP="009E6A63">
      <w:pPr>
        <w:jc w:val="center"/>
        <w:rPr>
          <w:sz w:val="28"/>
          <w:szCs w:val="28"/>
        </w:rPr>
      </w:pPr>
      <w:r w:rsidRPr="00522153">
        <w:rPr>
          <w:sz w:val="28"/>
          <w:szCs w:val="28"/>
        </w:rPr>
        <w:t>1. Характеристика текущего состояния и прогноз развития</w:t>
      </w:r>
    </w:p>
    <w:p w:rsidR="009E6A63" w:rsidRPr="00522153" w:rsidRDefault="009E6A63" w:rsidP="009E6A63">
      <w:pPr>
        <w:jc w:val="center"/>
        <w:rPr>
          <w:sz w:val="28"/>
          <w:szCs w:val="28"/>
        </w:rPr>
      </w:pPr>
      <w:r w:rsidRPr="00522153">
        <w:rPr>
          <w:sz w:val="28"/>
          <w:szCs w:val="28"/>
        </w:rPr>
        <w:t>соответствующей сферы деятельности администрации Ейскоукрепленского сельского поселения Щербиновского района</w:t>
      </w:r>
    </w:p>
    <w:p w:rsidR="009E6A63" w:rsidRPr="00522153" w:rsidRDefault="009E6A63" w:rsidP="009E6A63">
      <w:pPr>
        <w:jc w:val="center"/>
        <w:rPr>
          <w:sz w:val="28"/>
          <w:szCs w:val="28"/>
        </w:rPr>
      </w:pPr>
    </w:p>
    <w:p w:rsidR="009E6A63" w:rsidRPr="00522153" w:rsidRDefault="009E6A63" w:rsidP="009E6A63">
      <w:pPr>
        <w:ind w:firstLine="709"/>
        <w:jc w:val="both"/>
        <w:rPr>
          <w:sz w:val="28"/>
          <w:szCs w:val="28"/>
        </w:rPr>
      </w:pPr>
      <w:r w:rsidRPr="00522153">
        <w:rPr>
          <w:sz w:val="28"/>
          <w:szCs w:val="28"/>
        </w:rPr>
        <w:t>Администрация Ейскоукрепленского сельского поселения Щербиновского района (далее – Администрация) - исполнительно-распорядительный орган Ейскоукрепленского сельского поселения Щербиновского района, наделенный Уставом Ейскоукрепленского сельского поселения Щербиновского района полномочиями по решению вопросов местного значения муниципального образования Ейскоукрепленское сельское поселение Щербиновского района и полномочиями для осуществления отдельных государственных полномочий, переданных федеральными законами и законами Краснодарского края.</w:t>
      </w:r>
    </w:p>
    <w:p w:rsidR="009E6A63" w:rsidRPr="00522153" w:rsidRDefault="009E6A63" w:rsidP="009E6A63">
      <w:pPr>
        <w:ind w:firstLine="709"/>
        <w:jc w:val="both"/>
        <w:rPr>
          <w:sz w:val="28"/>
          <w:szCs w:val="28"/>
        </w:rPr>
      </w:pPr>
      <w:r w:rsidRPr="00522153">
        <w:rPr>
          <w:sz w:val="28"/>
          <w:szCs w:val="28"/>
        </w:rPr>
        <w:t xml:space="preserve">Правовой основой муниципальной программы «Обеспечение деятельности администрации муниципального образования Щербиновский район» являются: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Федеральный закон от 2 марта 2007 года № 25-ФЗ «О муниципальной службе в Российской Федерации», </w:t>
      </w:r>
      <w:r w:rsidRPr="00522153">
        <w:rPr>
          <w:sz w:val="28"/>
          <w:szCs w:val="28"/>
        </w:rPr>
        <w:lastRenderedPageBreak/>
        <w:t>Федеральный закон от 25 декабря 2008 года № 273-ФЗ «О противодействии коррупции»,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Федеральный закон от 27 июля 2006 года № 152-ФЗ «О персональных данных», Федеральный закон от 27 июля 2010 года № 210-ФЗ «Об организации предоставления государственных и муниципальных услуг»; приказ Министерства здравоохранения и социального развития Российской Федерации от 14 декабря 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Закон Краснодарского края от 23 июля 2009 года</w:t>
      </w:r>
      <w:r>
        <w:rPr>
          <w:sz w:val="28"/>
          <w:szCs w:val="28"/>
        </w:rPr>
        <w:t xml:space="preserve"> </w:t>
      </w:r>
      <w:r w:rsidRPr="00522153">
        <w:rPr>
          <w:sz w:val="28"/>
          <w:szCs w:val="28"/>
        </w:rPr>
        <w:t>№ 1798-КЗ «О противодействии коррупции в Краснодарском крае», Закон Краснодарского края от 8 июня 2010 года № 1244-КЗ «О муниципальной службе в Краснодарском крае», Закон Краснодарского края от 1 июля 2008 года № 1517-КЗ «Об информационных системах и информатизации Краснодарского края», Закон Краснодарского края от 14 декабря 2006 года № 1145-КЗ «Об установлении праздничных дней и памятных дат в Краснодарском крае», Устав Ейскоукрепленского сельского поселения Щербиновского района, нормативные правовые акты Российской Федерации, Краснодарского края, муниципального образования Ейскоукрепленское сельское поселение Щербиновского района.</w:t>
      </w:r>
    </w:p>
    <w:p w:rsidR="009E6A63" w:rsidRPr="00522153" w:rsidRDefault="009E6A63" w:rsidP="009E6A63">
      <w:pPr>
        <w:ind w:firstLine="709"/>
        <w:jc w:val="both"/>
        <w:rPr>
          <w:sz w:val="28"/>
          <w:szCs w:val="28"/>
        </w:rPr>
      </w:pPr>
      <w:r w:rsidRPr="00522153">
        <w:rPr>
          <w:sz w:val="28"/>
          <w:szCs w:val="28"/>
        </w:rPr>
        <w:t xml:space="preserve">С целью повышения эффективности исполнения муниципальных функций Администрации в муниципальной программе определяются ряд основных мероприятий по обеспечению деятельности Администрации. </w:t>
      </w:r>
    </w:p>
    <w:p w:rsidR="009E6A63" w:rsidRPr="00522153" w:rsidRDefault="009E6A63" w:rsidP="009E6A63">
      <w:pPr>
        <w:ind w:firstLine="709"/>
        <w:jc w:val="both"/>
        <w:rPr>
          <w:sz w:val="28"/>
          <w:szCs w:val="28"/>
        </w:rPr>
      </w:pPr>
      <w:r w:rsidRPr="00522153">
        <w:rPr>
          <w:sz w:val="28"/>
          <w:szCs w:val="28"/>
        </w:rPr>
        <w:t>В результате исполнения отдельных мероприятий по реализации муниципальной программы будет достигнуто бесперебойное обеспечение деятельности Администрации.</w:t>
      </w:r>
    </w:p>
    <w:p w:rsidR="009E6A63" w:rsidRPr="00522153" w:rsidRDefault="009E6A63" w:rsidP="009E6A63">
      <w:pPr>
        <w:ind w:firstLine="709"/>
        <w:jc w:val="both"/>
        <w:rPr>
          <w:sz w:val="28"/>
          <w:szCs w:val="28"/>
        </w:rPr>
      </w:pPr>
      <w:r w:rsidRPr="00522153">
        <w:rPr>
          <w:sz w:val="28"/>
          <w:szCs w:val="28"/>
        </w:rPr>
        <w:t>Основной целью мероприятия «Информатизация деятельности органов местного самоуправления» является – создание условий для повышения качества и эффективности муниципального управления в Администрации за счет внедрения и усовершенствования информационных и коммуникационных технологий.</w:t>
      </w:r>
    </w:p>
    <w:p w:rsidR="009E6A63" w:rsidRPr="00522153" w:rsidRDefault="009E6A63" w:rsidP="009E6A63">
      <w:pPr>
        <w:ind w:firstLine="709"/>
        <w:jc w:val="both"/>
        <w:rPr>
          <w:sz w:val="28"/>
          <w:szCs w:val="28"/>
        </w:rPr>
      </w:pPr>
      <w:r w:rsidRPr="00522153">
        <w:rPr>
          <w:sz w:val="28"/>
          <w:szCs w:val="28"/>
        </w:rPr>
        <w:t>Особую важность приобретает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p>
    <w:p w:rsidR="009E6A63" w:rsidRPr="00522153" w:rsidRDefault="009E6A63" w:rsidP="009E6A63">
      <w:pPr>
        <w:ind w:firstLine="709"/>
        <w:jc w:val="both"/>
        <w:rPr>
          <w:sz w:val="28"/>
          <w:szCs w:val="28"/>
        </w:rPr>
      </w:pPr>
      <w:r w:rsidRPr="00522153">
        <w:rPr>
          <w:sz w:val="28"/>
          <w:szCs w:val="28"/>
        </w:rPr>
        <w:t>В течение последних лет в Администрации велось поэтапное внедрение информационных технологий. В настоящее время все отделы используют в своей деятельности компьютерную технику, сформирован единый механизм обмена данными в электронной форме,  установлено оборудование, обучены сотрудники.</w:t>
      </w:r>
    </w:p>
    <w:p w:rsidR="009E6A63" w:rsidRPr="00522153" w:rsidRDefault="009E6A63" w:rsidP="009E6A63">
      <w:pPr>
        <w:ind w:firstLine="709"/>
        <w:jc w:val="both"/>
        <w:rPr>
          <w:sz w:val="28"/>
          <w:szCs w:val="28"/>
        </w:rPr>
      </w:pPr>
      <w:r w:rsidRPr="00522153">
        <w:rPr>
          <w:sz w:val="28"/>
          <w:szCs w:val="28"/>
        </w:rPr>
        <w:t xml:space="preserve">Устойчиво функционирует официальный сайт Администрации, на </w:t>
      </w:r>
      <w:r w:rsidRPr="00522153">
        <w:rPr>
          <w:sz w:val="28"/>
          <w:szCs w:val="28"/>
        </w:rPr>
        <w:lastRenderedPageBreak/>
        <w:t>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Администрацией и Советом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 xml:space="preserve">Проблема реализации права граждан на получение полной, достоверной и своевременной информации актуальна и требует принятия мер со стороны органов местного самоуправления Ейскоукрепленского сельского поселения Щербиновского района. Средства массовой информации в реализации этого права имеют исключительное значение. Мероприятия по информационному освещению деятельности органов местного самоуправления направлены на реализацию информационной политики, выработку эффективных механизмов информирования населения о решении социально значимых проблем, решение актуальных проблем социально-экономического развития Ейскоукрепленского сельского поселения Щербиновского района путем повышения уровня информированности населения.  </w:t>
      </w:r>
    </w:p>
    <w:p w:rsidR="009E6A63" w:rsidRPr="00522153" w:rsidRDefault="009E6A63" w:rsidP="009E6A63">
      <w:pPr>
        <w:ind w:firstLine="709"/>
        <w:jc w:val="both"/>
        <w:rPr>
          <w:sz w:val="28"/>
          <w:szCs w:val="28"/>
        </w:rPr>
      </w:pPr>
      <w:r w:rsidRPr="00522153">
        <w:rPr>
          <w:sz w:val="28"/>
          <w:szCs w:val="28"/>
        </w:rPr>
        <w:t>Эффективность управления – одна из важнейших составляющих социально-экономического развития Ейскоукрепленского сельского поселения Щербиновского района, которая напрямую зависит от компетентности муниципальных служащих, специалистов Администрации.</w:t>
      </w:r>
    </w:p>
    <w:p w:rsidR="009E6A63" w:rsidRPr="00522153" w:rsidRDefault="009E6A63" w:rsidP="009E6A63">
      <w:pPr>
        <w:ind w:firstLine="709"/>
        <w:jc w:val="both"/>
        <w:rPr>
          <w:sz w:val="28"/>
          <w:szCs w:val="28"/>
        </w:rPr>
      </w:pPr>
      <w:r w:rsidRPr="00522153">
        <w:rPr>
          <w:sz w:val="28"/>
          <w:szCs w:val="28"/>
        </w:rPr>
        <w:t>В последние время в Краснодарском крае активно проводится работа,  направленная на усиление роли муниципальных служащих как субъектов исполнения полномочий органов местного самоуправления. В этой связи в разряд первоочередных выдвинулись такие задачи, как обновление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эффективного исполнения должностных обязанностей.</w:t>
      </w:r>
    </w:p>
    <w:p w:rsidR="009E6A63" w:rsidRPr="00522153" w:rsidRDefault="009E6A63" w:rsidP="009E6A63">
      <w:pPr>
        <w:ind w:firstLine="709"/>
        <w:jc w:val="both"/>
        <w:rPr>
          <w:sz w:val="28"/>
          <w:szCs w:val="28"/>
        </w:rPr>
      </w:pPr>
      <w:r w:rsidRPr="00522153">
        <w:rPr>
          <w:sz w:val="28"/>
          <w:szCs w:val="28"/>
        </w:rPr>
        <w:t xml:space="preserve">В настоящее время муниципальные служащие и специалисты Администрации проходят повышение квалификации и профессиональную переподготовку в соответствии с планом реализации краевой целевой программы «Система кадрового обеспечения органов управления Краснодарского края». </w:t>
      </w:r>
    </w:p>
    <w:p w:rsidR="009E6A63" w:rsidRPr="00522153" w:rsidRDefault="009E6A63" w:rsidP="009E6A63">
      <w:pPr>
        <w:ind w:firstLine="709"/>
        <w:jc w:val="both"/>
        <w:rPr>
          <w:sz w:val="28"/>
          <w:szCs w:val="28"/>
        </w:rPr>
      </w:pPr>
      <w:r w:rsidRPr="00522153">
        <w:rPr>
          <w:sz w:val="28"/>
          <w:szCs w:val="28"/>
        </w:rPr>
        <w:t>В соответствии с пунктом 33 части 1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Ейскоукрепленского сельского поселения Щербиновского района относится осуществление мер по противодействию коррупции в границах сельского поселения.</w:t>
      </w:r>
    </w:p>
    <w:p w:rsidR="009E6A63" w:rsidRPr="00522153" w:rsidRDefault="009E6A63" w:rsidP="009E6A63">
      <w:pPr>
        <w:ind w:firstLine="709"/>
        <w:jc w:val="both"/>
        <w:rPr>
          <w:sz w:val="28"/>
          <w:szCs w:val="28"/>
        </w:rPr>
      </w:pPr>
      <w:r w:rsidRPr="00522153">
        <w:rPr>
          <w:sz w:val="28"/>
          <w:szCs w:val="28"/>
        </w:rPr>
        <w:t xml:space="preserve">Предупреждение коррупции в органах местного самоуправления является важнейшим механизмом по снижению ее уровня. Перечень основных мероприятий данной программы «Мероприятия по противодействию коррупции» является комплексной мерой реализации антикоррупционной политики, обеспечивающей применение ряда мер, направленных на </w:t>
      </w:r>
      <w:r w:rsidRPr="00522153">
        <w:rPr>
          <w:sz w:val="28"/>
          <w:szCs w:val="28"/>
        </w:rPr>
        <w:lastRenderedPageBreak/>
        <w:t xml:space="preserve">противодействие коррупции. В целях эффективного решения задач по вопросам противодействия коррупции необходимо объединение усилий институтов гражданского общества и деятельности органов местного самоуправления Ейскоукрепленского сельского поселения Щербиновского района. Для этого требуется программно-целевой подход, а также проведение организационных мероприятий в этом направлении. </w:t>
      </w:r>
    </w:p>
    <w:p w:rsidR="009E6A63" w:rsidRPr="00522153" w:rsidRDefault="009E6A63" w:rsidP="009E6A63">
      <w:pPr>
        <w:ind w:firstLine="709"/>
        <w:jc w:val="both"/>
        <w:rPr>
          <w:sz w:val="28"/>
          <w:szCs w:val="28"/>
        </w:rPr>
      </w:pPr>
      <w:r w:rsidRPr="00522153">
        <w:rPr>
          <w:sz w:val="28"/>
          <w:szCs w:val="28"/>
        </w:rPr>
        <w:t xml:space="preserve">Диспансеризация муниципальных служащих Администрации проводится с целью сохранения и укрепления физического и психического здоровья муниципальных служащих Администрации. Основой для решения данной цели является организация мероприятий, проводимых для определения рисков развития заболеваний, раннего выявления имеющихся заболеваний, в </w:t>
      </w:r>
      <w:r w:rsidRPr="00522153">
        <w:rPr>
          <w:rFonts w:eastAsia="Arial"/>
          <w:sz w:val="28"/>
          <w:szCs w:val="28"/>
        </w:rPr>
        <w:t xml:space="preserve">том </w:t>
      </w:r>
      <w:r w:rsidRPr="00522153">
        <w:rPr>
          <w:sz w:val="28"/>
          <w:szCs w:val="28"/>
        </w:rPr>
        <w:t>числе препятствующих прохождению муниципальной службы.</w:t>
      </w:r>
    </w:p>
    <w:p w:rsidR="009E6A63" w:rsidRPr="00522153" w:rsidRDefault="009E6A63" w:rsidP="009E6A63">
      <w:pPr>
        <w:ind w:firstLine="709"/>
        <w:jc w:val="both"/>
        <w:rPr>
          <w:sz w:val="28"/>
          <w:szCs w:val="28"/>
        </w:rPr>
      </w:pPr>
    </w:p>
    <w:p w:rsidR="009E6A63" w:rsidRPr="00522153" w:rsidRDefault="009E6A63" w:rsidP="009E6A63">
      <w:pPr>
        <w:jc w:val="center"/>
        <w:rPr>
          <w:sz w:val="28"/>
          <w:szCs w:val="28"/>
        </w:rPr>
      </w:pPr>
      <w:r w:rsidRPr="00522153">
        <w:rPr>
          <w:sz w:val="28"/>
          <w:szCs w:val="28"/>
        </w:rPr>
        <w:t>2. Цели, задачи и целевые показатели, сроки и этапы реализации</w:t>
      </w:r>
    </w:p>
    <w:p w:rsidR="009E6A63" w:rsidRPr="00522153" w:rsidRDefault="009E6A63" w:rsidP="009E6A63">
      <w:pPr>
        <w:jc w:val="center"/>
        <w:rPr>
          <w:sz w:val="28"/>
          <w:szCs w:val="28"/>
        </w:rPr>
      </w:pPr>
      <w:r w:rsidRPr="00522153">
        <w:rPr>
          <w:sz w:val="28"/>
          <w:szCs w:val="28"/>
        </w:rPr>
        <w:t>муниципальной программы</w:t>
      </w:r>
    </w:p>
    <w:p w:rsidR="009E6A63" w:rsidRPr="00522153" w:rsidRDefault="009E6A63" w:rsidP="009E6A63">
      <w:pPr>
        <w:rPr>
          <w:sz w:val="28"/>
          <w:szCs w:val="28"/>
        </w:rPr>
      </w:pPr>
    </w:p>
    <w:p w:rsidR="009E6A63" w:rsidRPr="00522153" w:rsidRDefault="009E6A63" w:rsidP="009E6A63">
      <w:pPr>
        <w:ind w:firstLine="709"/>
        <w:jc w:val="both"/>
        <w:rPr>
          <w:sz w:val="28"/>
          <w:szCs w:val="28"/>
        </w:rPr>
      </w:pPr>
      <w:r w:rsidRPr="00522153">
        <w:rPr>
          <w:sz w:val="28"/>
          <w:szCs w:val="28"/>
        </w:rPr>
        <w:t>Целью муниципальной программы является повышение эффективности исполнения муниципальных функций Администрацией.</w:t>
      </w:r>
    </w:p>
    <w:p w:rsidR="009E6A63" w:rsidRPr="00522153" w:rsidRDefault="009E6A63" w:rsidP="009E6A63">
      <w:pPr>
        <w:ind w:firstLine="709"/>
        <w:jc w:val="both"/>
        <w:rPr>
          <w:sz w:val="28"/>
          <w:szCs w:val="28"/>
        </w:rPr>
      </w:pPr>
      <w:r w:rsidRPr="00522153">
        <w:rPr>
          <w:sz w:val="28"/>
          <w:szCs w:val="28"/>
        </w:rPr>
        <w:t>Для достижения поставленной цели необходимо решить следующие задачи:</w:t>
      </w:r>
    </w:p>
    <w:p w:rsidR="009E6A63" w:rsidRPr="00522153" w:rsidRDefault="009E6A63" w:rsidP="009E6A63">
      <w:pPr>
        <w:ind w:firstLine="709"/>
        <w:jc w:val="both"/>
        <w:rPr>
          <w:sz w:val="28"/>
          <w:szCs w:val="28"/>
        </w:rPr>
      </w:pPr>
      <w:r w:rsidRPr="00522153">
        <w:rPr>
          <w:sz w:val="28"/>
          <w:szCs w:val="28"/>
        </w:rPr>
        <w:t>1) совершенствование деятельности в отраслевых (функциональных) органах Администрации на основе использования информационных и коммуникационных технологий, включая использование систем электронного документооборота, локально вычислительной сети;</w:t>
      </w:r>
    </w:p>
    <w:p w:rsidR="009E6A63" w:rsidRPr="00522153" w:rsidRDefault="009E6A63" w:rsidP="009E6A63">
      <w:pPr>
        <w:ind w:firstLine="709"/>
        <w:jc w:val="both"/>
        <w:rPr>
          <w:sz w:val="28"/>
          <w:szCs w:val="28"/>
        </w:rPr>
      </w:pPr>
      <w:r w:rsidRPr="00522153">
        <w:rPr>
          <w:sz w:val="28"/>
          <w:szCs w:val="28"/>
        </w:rPr>
        <w:t>2) обеспечение оперативного освещения в средствах массовой информации важнейших общественно-политических, социально-культурных событий в Ейскоукрепленском сельском поселении Щербиновского района, деятельности Администрации и Совета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3) обновление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эффективного исполнения должностных обязанностей;</w:t>
      </w:r>
    </w:p>
    <w:p w:rsidR="009E6A63" w:rsidRPr="00522153" w:rsidRDefault="009E6A63" w:rsidP="009E6A63">
      <w:pPr>
        <w:ind w:firstLine="709"/>
        <w:jc w:val="both"/>
        <w:rPr>
          <w:sz w:val="28"/>
          <w:szCs w:val="28"/>
        </w:rPr>
      </w:pPr>
      <w:r w:rsidRPr="00522153">
        <w:rPr>
          <w:sz w:val="28"/>
          <w:szCs w:val="28"/>
        </w:rPr>
        <w:t>4) проведение эффективной политики по предупреждению коррупции в муниципальном образовании Ейскоукрепленское сельское поселение Щербиновского района;</w:t>
      </w:r>
    </w:p>
    <w:p w:rsidR="009E6A63" w:rsidRPr="00522153" w:rsidRDefault="009E6A63" w:rsidP="009E6A63">
      <w:pPr>
        <w:ind w:firstLine="709"/>
        <w:jc w:val="both"/>
        <w:rPr>
          <w:sz w:val="28"/>
          <w:szCs w:val="28"/>
        </w:rPr>
      </w:pPr>
      <w:r w:rsidRPr="00522153">
        <w:rPr>
          <w:sz w:val="28"/>
          <w:szCs w:val="28"/>
        </w:rPr>
        <w:t>5) бесперебойное обеспечение деятельности Администрации при реализации отдельных мероприятий муниципальной программы;</w:t>
      </w:r>
    </w:p>
    <w:p w:rsidR="009E6A63" w:rsidRPr="00522153" w:rsidRDefault="009E6A63" w:rsidP="009E6A63">
      <w:pPr>
        <w:ind w:firstLine="709"/>
        <w:jc w:val="both"/>
        <w:rPr>
          <w:sz w:val="28"/>
          <w:szCs w:val="28"/>
        </w:rPr>
      </w:pPr>
      <w:r w:rsidRPr="00522153">
        <w:rPr>
          <w:sz w:val="28"/>
          <w:szCs w:val="28"/>
        </w:rPr>
        <w:t>6) определение у муниципальных служащих рисков развития заболеваний, раннее выявление заболеваний, препятствующих прохождению муниципальной службы.</w:t>
      </w:r>
    </w:p>
    <w:p w:rsidR="009E6A63" w:rsidRPr="00522153" w:rsidRDefault="009E6A63" w:rsidP="009E6A63">
      <w:pPr>
        <w:ind w:firstLine="709"/>
        <w:jc w:val="both"/>
        <w:rPr>
          <w:sz w:val="28"/>
          <w:szCs w:val="28"/>
        </w:rPr>
      </w:pPr>
      <w:r w:rsidRPr="00522153">
        <w:rPr>
          <w:sz w:val="28"/>
          <w:szCs w:val="28"/>
        </w:rPr>
        <w:t xml:space="preserve">1. Целью мероприятия «Информатизация деятельности органов местного самоуправления» является создание условий для повышения качества и </w:t>
      </w:r>
      <w:r w:rsidRPr="00522153">
        <w:rPr>
          <w:sz w:val="28"/>
          <w:szCs w:val="28"/>
        </w:rPr>
        <w:lastRenderedPageBreak/>
        <w:t>эффективности муниципального управления в Администрации за счет внедрения и усовершенствования информационных и коммуникационных технологий (далее – ИКТ).</w:t>
      </w:r>
    </w:p>
    <w:p w:rsidR="009E6A63" w:rsidRPr="00522153" w:rsidRDefault="009E6A63" w:rsidP="009E6A63">
      <w:pPr>
        <w:ind w:firstLine="709"/>
        <w:jc w:val="both"/>
        <w:rPr>
          <w:sz w:val="28"/>
          <w:szCs w:val="28"/>
        </w:rPr>
      </w:pPr>
      <w:r w:rsidRPr="00522153">
        <w:rPr>
          <w:sz w:val="28"/>
          <w:szCs w:val="28"/>
        </w:rPr>
        <w:t xml:space="preserve">Задачи мероприятия: </w:t>
      </w:r>
    </w:p>
    <w:p w:rsidR="009E6A63" w:rsidRPr="00522153" w:rsidRDefault="009E6A63" w:rsidP="009E6A63">
      <w:pPr>
        <w:ind w:firstLine="709"/>
        <w:jc w:val="both"/>
        <w:rPr>
          <w:sz w:val="28"/>
          <w:szCs w:val="28"/>
        </w:rPr>
      </w:pPr>
      <w:r w:rsidRPr="00522153">
        <w:rPr>
          <w:sz w:val="28"/>
          <w:szCs w:val="28"/>
        </w:rPr>
        <w:t>обеспечение свободного доступа к открытым муниципальным информационным ресурсам и информации о деятельности органов местного самоуправления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совершенствование деятельности в отраслевых (функциональных) органах Администрации на основе использования ИКТ, включая использование систем электронного документооборота, видеоконференцсвязи и локально вычислительной сети;</w:t>
      </w:r>
    </w:p>
    <w:p w:rsidR="009E6A63" w:rsidRPr="00522153" w:rsidRDefault="009E6A63" w:rsidP="009E6A63">
      <w:pPr>
        <w:ind w:firstLine="709"/>
        <w:jc w:val="both"/>
        <w:rPr>
          <w:sz w:val="28"/>
          <w:szCs w:val="28"/>
        </w:rPr>
      </w:pPr>
      <w:r w:rsidRPr="00522153">
        <w:rPr>
          <w:sz w:val="28"/>
          <w:szCs w:val="28"/>
        </w:rPr>
        <w:t>выполнение мероприятий по классификации и кодированию информации, содержащейся в информационных системах Ейскоукрепленского сельского поселения Щербиновского района, в том числе по защите персональных данных.</w:t>
      </w:r>
    </w:p>
    <w:p w:rsidR="009E6A63" w:rsidRPr="00522153" w:rsidRDefault="009E6A63" w:rsidP="009E6A63">
      <w:pPr>
        <w:ind w:firstLine="709"/>
        <w:jc w:val="both"/>
        <w:rPr>
          <w:sz w:val="28"/>
          <w:szCs w:val="28"/>
        </w:rPr>
      </w:pPr>
      <w:r w:rsidRPr="00522153">
        <w:rPr>
          <w:sz w:val="28"/>
          <w:szCs w:val="28"/>
        </w:rPr>
        <w:t>2. Целью мероприятия «Информационное освещение деятельности органов местного самоуправления» является обеспечение конституционного права жителей Ейскоукрепленского сельского поселения Щербиновского района на получение оперативной и достоверной информации о важнейших общественно - политических, социально-культурных событиях в поселении, районе и крае, деятельности Администрации и Совета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 xml:space="preserve">Задачи мероприятия: </w:t>
      </w:r>
    </w:p>
    <w:p w:rsidR="009E6A63" w:rsidRPr="00522153" w:rsidRDefault="009E6A63" w:rsidP="009E6A63">
      <w:pPr>
        <w:ind w:firstLine="709"/>
        <w:jc w:val="both"/>
        <w:rPr>
          <w:sz w:val="28"/>
          <w:szCs w:val="28"/>
        </w:rPr>
      </w:pPr>
      <w:r w:rsidRPr="00522153">
        <w:rPr>
          <w:sz w:val="28"/>
          <w:szCs w:val="28"/>
        </w:rPr>
        <w:t xml:space="preserve">обеспечение оперативного освещения в средствах массовой информации важнейших общественно-политических, социально-культурных событий в Ейскоукрепленском сельском поселении Щербиновского района, деятельности Администрации и Совета Ейскоукрепленского сельского поселения Щербиновского района; </w:t>
      </w:r>
    </w:p>
    <w:p w:rsidR="009E6A63" w:rsidRPr="00522153" w:rsidRDefault="009E6A63" w:rsidP="009E6A63">
      <w:pPr>
        <w:ind w:firstLine="709"/>
        <w:jc w:val="both"/>
        <w:rPr>
          <w:sz w:val="28"/>
          <w:szCs w:val="28"/>
        </w:rPr>
      </w:pPr>
      <w:r w:rsidRPr="00522153">
        <w:rPr>
          <w:sz w:val="28"/>
          <w:szCs w:val="28"/>
        </w:rPr>
        <w:t>своевременное опубликование нормативных правовых актов Совета и Администрации для вступления их в законную силу.</w:t>
      </w:r>
    </w:p>
    <w:p w:rsidR="009E6A63" w:rsidRPr="00522153" w:rsidRDefault="009E6A63" w:rsidP="009E6A63">
      <w:pPr>
        <w:ind w:firstLine="709"/>
        <w:jc w:val="both"/>
        <w:rPr>
          <w:sz w:val="28"/>
          <w:szCs w:val="28"/>
        </w:rPr>
      </w:pPr>
      <w:r w:rsidRPr="00522153">
        <w:rPr>
          <w:sz w:val="28"/>
          <w:szCs w:val="28"/>
        </w:rPr>
        <w:t>3. Целью мероприятия «Повышение профессионального уровня сотрудников Администрации» является повышение эффективности работы органов местного самоуправления Ейскоукрепленского сельского поселения Щербиновского района, развитие творческого потенциала кадров, обеспечение Администрации квалифицированными специалистами.</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координация вопросов обучения по программам дополнительного профессионального образования, обучающим программам, ориентированным на реальные образовательные потребности участников мероприятия;</w:t>
      </w:r>
    </w:p>
    <w:p w:rsidR="009E6A63" w:rsidRPr="00522153" w:rsidRDefault="009E6A63" w:rsidP="009E6A63">
      <w:pPr>
        <w:ind w:firstLine="709"/>
        <w:jc w:val="both"/>
        <w:rPr>
          <w:sz w:val="28"/>
          <w:szCs w:val="28"/>
        </w:rPr>
      </w:pPr>
      <w:r w:rsidRPr="00522153">
        <w:rPr>
          <w:sz w:val="28"/>
          <w:szCs w:val="28"/>
        </w:rPr>
        <w:t xml:space="preserve">обновление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w:t>
      </w:r>
      <w:r w:rsidRPr="00522153">
        <w:rPr>
          <w:sz w:val="28"/>
          <w:szCs w:val="28"/>
        </w:rPr>
        <w:lastRenderedPageBreak/>
        <w:t>эффективного исполнения должностных обязанностей.</w:t>
      </w:r>
    </w:p>
    <w:p w:rsidR="009E6A63" w:rsidRPr="00522153" w:rsidRDefault="009E6A63" w:rsidP="009E6A63">
      <w:pPr>
        <w:ind w:firstLine="709"/>
        <w:jc w:val="both"/>
        <w:rPr>
          <w:sz w:val="28"/>
          <w:szCs w:val="28"/>
        </w:rPr>
      </w:pPr>
      <w:r w:rsidRPr="00522153">
        <w:rPr>
          <w:sz w:val="28"/>
          <w:szCs w:val="28"/>
        </w:rPr>
        <w:t>Последовательная реализация данного мероприятия позволит:</w:t>
      </w:r>
    </w:p>
    <w:p w:rsidR="009E6A63" w:rsidRPr="00522153" w:rsidRDefault="009E6A63" w:rsidP="009E6A63">
      <w:pPr>
        <w:ind w:firstLine="709"/>
        <w:jc w:val="both"/>
        <w:rPr>
          <w:sz w:val="28"/>
          <w:szCs w:val="28"/>
        </w:rPr>
      </w:pPr>
      <w:r w:rsidRPr="00522153">
        <w:rPr>
          <w:sz w:val="28"/>
          <w:szCs w:val="28"/>
        </w:rPr>
        <w:t>осуществлять координацию профессиональной переподготовки и повышения квалификации муниципальных служащих и специалистов Администрации;</w:t>
      </w:r>
    </w:p>
    <w:p w:rsidR="009E6A63" w:rsidRPr="00522153" w:rsidRDefault="009E6A63" w:rsidP="009E6A63">
      <w:pPr>
        <w:ind w:firstLine="709"/>
        <w:jc w:val="both"/>
        <w:rPr>
          <w:sz w:val="28"/>
          <w:szCs w:val="28"/>
        </w:rPr>
      </w:pPr>
      <w:r w:rsidRPr="00522153">
        <w:rPr>
          <w:sz w:val="28"/>
          <w:szCs w:val="28"/>
        </w:rPr>
        <w:t>повысить качественный уровень исполнения муниципальными служащими и специалистами Администрации своих должностных обязанностей и оказываемых ими услуг.</w:t>
      </w:r>
    </w:p>
    <w:p w:rsidR="009E6A63" w:rsidRPr="00522153" w:rsidRDefault="009E6A63" w:rsidP="009E6A63">
      <w:pPr>
        <w:ind w:firstLine="709"/>
        <w:jc w:val="both"/>
        <w:rPr>
          <w:sz w:val="28"/>
          <w:szCs w:val="28"/>
        </w:rPr>
      </w:pPr>
      <w:r w:rsidRPr="00522153">
        <w:rPr>
          <w:sz w:val="28"/>
          <w:szCs w:val="28"/>
        </w:rPr>
        <w:t xml:space="preserve">4. Целью мероприятия «Мероприятия по противодействию коррупции» является снижение уровня коррупции на территории Ейскоукрепленского сельского поселения Щербиновского района. </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оценка существующего уровня коррупции;</w:t>
      </w:r>
    </w:p>
    <w:p w:rsidR="009E6A63" w:rsidRPr="00522153" w:rsidRDefault="009E6A63" w:rsidP="009E6A63">
      <w:pPr>
        <w:ind w:firstLine="709"/>
        <w:jc w:val="both"/>
        <w:rPr>
          <w:sz w:val="28"/>
          <w:szCs w:val="28"/>
        </w:rPr>
      </w:pPr>
      <w:r w:rsidRPr="00522153">
        <w:rPr>
          <w:sz w:val="28"/>
          <w:szCs w:val="28"/>
        </w:rPr>
        <w:t xml:space="preserve">мониторинг эффективности мер антикоррупционной политики; </w:t>
      </w:r>
    </w:p>
    <w:p w:rsidR="009E6A63" w:rsidRPr="00522153" w:rsidRDefault="009E6A63" w:rsidP="009E6A63">
      <w:pPr>
        <w:ind w:firstLine="709"/>
        <w:jc w:val="both"/>
        <w:rPr>
          <w:sz w:val="28"/>
          <w:szCs w:val="28"/>
        </w:rPr>
      </w:pPr>
      <w:r w:rsidRPr="00522153">
        <w:rPr>
          <w:sz w:val="28"/>
          <w:szCs w:val="28"/>
        </w:rPr>
        <w:t xml:space="preserve">проведение антикоррупционной экспертизы нормативных правовых актов Администрации и их проектов; </w:t>
      </w:r>
    </w:p>
    <w:p w:rsidR="009E6A63" w:rsidRPr="00522153" w:rsidRDefault="009E6A63" w:rsidP="009E6A63">
      <w:pPr>
        <w:ind w:firstLine="709"/>
        <w:jc w:val="both"/>
        <w:rPr>
          <w:sz w:val="28"/>
          <w:szCs w:val="28"/>
        </w:rPr>
      </w:pPr>
      <w:r w:rsidRPr="00522153">
        <w:rPr>
          <w:sz w:val="28"/>
          <w:szCs w:val="28"/>
        </w:rPr>
        <w:t>проведение эффективной политики по предупреждению коррупции в Ейскоукрепленском сельском поселении Щербиновского района.</w:t>
      </w:r>
    </w:p>
    <w:p w:rsidR="009E6A63" w:rsidRPr="00522153" w:rsidRDefault="009E6A63" w:rsidP="009E6A63">
      <w:pPr>
        <w:ind w:firstLine="709"/>
        <w:jc w:val="both"/>
        <w:rPr>
          <w:sz w:val="28"/>
          <w:szCs w:val="28"/>
        </w:rPr>
      </w:pPr>
      <w:r w:rsidRPr="00522153">
        <w:rPr>
          <w:sz w:val="28"/>
          <w:szCs w:val="28"/>
        </w:rPr>
        <w:t>5. Целью мероприятия «Диспансеризация муниципальных служащих администрации Ейскоукрепленского сельского поселения Щербиновского района» является сохранение и укрепление физического и психического здоровья муниципальных служащих Администрации.</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Определение у муниципальных служащих рисков развития заболеваний, раннее выявление заболеваний, препятствующих прохождению муниципальной службы.</w:t>
      </w:r>
    </w:p>
    <w:p w:rsidR="009E6A63" w:rsidRPr="00522153" w:rsidRDefault="009E6A63" w:rsidP="009E6A63">
      <w:pPr>
        <w:ind w:firstLine="709"/>
        <w:jc w:val="both"/>
        <w:rPr>
          <w:sz w:val="28"/>
          <w:szCs w:val="28"/>
        </w:rPr>
      </w:pPr>
      <w:r w:rsidRPr="00522153">
        <w:rPr>
          <w:sz w:val="28"/>
          <w:szCs w:val="28"/>
        </w:rPr>
        <w:t xml:space="preserve">6. Целью отдельных мероприятий муниципальной программы является повышение эффективности исполнения муниципальных функций Администрацией. </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бесперебойное обеспечение деятельности Администрации при реализации отдельных мероприятий муниципальной программы.</w:t>
      </w:r>
    </w:p>
    <w:p w:rsidR="009E6A63" w:rsidRPr="00522153" w:rsidRDefault="009E6A63" w:rsidP="009E6A63">
      <w:pPr>
        <w:ind w:firstLine="709"/>
        <w:jc w:val="both"/>
        <w:rPr>
          <w:sz w:val="28"/>
          <w:szCs w:val="28"/>
        </w:rPr>
      </w:pPr>
      <w:r w:rsidRPr="00522153">
        <w:rPr>
          <w:sz w:val="28"/>
          <w:szCs w:val="28"/>
        </w:rPr>
        <w:t>Цели, задачи и целевые показатели приводятся в приложении № 1 к муниципальной программе.</w:t>
      </w:r>
    </w:p>
    <w:p w:rsidR="009E6A63" w:rsidRPr="00522153" w:rsidRDefault="009E6A63" w:rsidP="009E6A63">
      <w:pPr>
        <w:ind w:firstLine="709"/>
        <w:jc w:val="both"/>
        <w:rPr>
          <w:sz w:val="28"/>
          <w:szCs w:val="28"/>
        </w:rPr>
      </w:pPr>
      <w:r w:rsidRPr="00522153">
        <w:rPr>
          <w:sz w:val="28"/>
          <w:szCs w:val="28"/>
        </w:rPr>
        <w:t>Целевой показатель муниципальной программы «Удовлетворенность населения деятельностью Администрации» определяется на основании  данных, получаемых в ходе социологического исследования, проводимого администрацией Краснодарского края в рамках мониторинга эффективности деятельности органов местного самоуправления и социологического исследования, проводимого в рамках мониторинга восприятия уровня коррупции в Ейскоукрепленском сельском поселении Щербиновского района.</w:t>
      </w:r>
    </w:p>
    <w:p w:rsidR="009E6A63" w:rsidRPr="00522153" w:rsidRDefault="009E6A63" w:rsidP="009E6A63">
      <w:pPr>
        <w:ind w:firstLine="709"/>
        <w:jc w:val="both"/>
        <w:rPr>
          <w:sz w:val="28"/>
          <w:szCs w:val="28"/>
        </w:rPr>
      </w:pPr>
      <w:r w:rsidRPr="00522153">
        <w:rPr>
          <w:sz w:val="28"/>
          <w:szCs w:val="28"/>
        </w:rPr>
        <w:t xml:space="preserve">Достигнутое значение целевых показателей «Приобретение лицензионного программного обеспечения в Администрации»; «Приобретение и техническое сопровождение программного обеспечения; сопровождение и </w:t>
      </w:r>
      <w:r w:rsidRPr="00522153">
        <w:rPr>
          <w:sz w:val="28"/>
          <w:szCs w:val="28"/>
        </w:rPr>
        <w:lastRenderedPageBreak/>
        <w:t>модернизация системы электронного документооборота; приобретение электронно-цифровой подписи; «Сопровождение программного комплекса АРМ «Муниципал», АС «Бюджет поселения»; сопровождение официального сайта Администрации определяется на основании документов, подтверждающих оплаты приобретенных работ, услуг, актами выполненных работ».</w:t>
      </w:r>
    </w:p>
    <w:p w:rsidR="009E6A63" w:rsidRPr="00522153" w:rsidRDefault="009E6A63" w:rsidP="009E6A63">
      <w:pPr>
        <w:ind w:firstLine="709"/>
        <w:jc w:val="both"/>
        <w:rPr>
          <w:sz w:val="28"/>
          <w:szCs w:val="28"/>
        </w:rPr>
      </w:pPr>
      <w:r w:rsidRPr="00522153">
        <w:rPr>
          <w:sz w:val="28"/>
          <w:szCs w:val="28"/>
        </w:rPr>
        <w:t>Целевой показатель «Количество выпусков периодических печатных изданий «Информационный бюллетень органов местного самоуправления муниципального образования Щербиновский район» (далее – бюллетень) определяется количеством выпусков бюллетеня.</w:t>
      </w:r>
    </w:p>
    <w:p w:rsidR="009E6A63" w:rsidRPr="00522153" w:rsidRDefault="009E6A63" w:rsidP="009E6A63">
      <w:pPr>
        <w:ind w:firstLine="709"/>
        <w:jc w:val="both"/>
        <w:rPr>
          <w:sz w:val="28"/>
          <w:szCs w:val="28"/>
        </w:rPr>
      </w:pPr>
      <w:r w:rsidRPr="00522153">
        <w:rPr>
          <w:sz w:val="28"/>
          <w:szCs w:val="28"/>
        </w:rPr>
        <w:t>Целевой показатель «Общий объем публикаций о деятельности Администрации в краевых и районных печатных средствах массовой информации» определяется объемом (см2) публикации информационных материалов.</w:t>
      </w:r>
    </w:p>
    <w:p w:rsidR="009E6A63" w:rsidRPr="00522153" w:rsidRDefault="009E6A63" w:rsidP="009E6A63">
      <w:pPr>
        <w:ind w:firstLine="709"/>
        <w:jc w:val="both"/>
        <w:rPr>
          <w:sz w:val="28"/>
          <w:szCs w:val="28"/>
        </w:rPr>
      </w:pPr>
      <w:r w:rsidRPr="00522153">
        <w:rPr>
          <w:sz w:val="28"/>
          <w:szCs w:val="28"/>
        </w:rPr>
        <w:t>Достигнутое значение целевого показателя «Количество муниципальных служащих и специалистов Администрации, прошедших переподготовку и повышение квалификации» определяется на основании полученных свидетельств, удостоверений, сертификатов, которые фиксируются в личных делах муниципальных служащих.</w:t>
      </w:r>
    </w:p>
    <w:p w:rsidR="009E6A63" w:rsidRPr="00522153" w:rsidRDefault="009E6A63" w:rsidP="009E6A63">
      <w:pPr>
        <w:ind w:firstLine="709"/>
        <w:jc w:val="both"/>
        <w:rPr>
          <w:sz w:val="28"/>
          <w:szCs w:val="28"/>
        </w:rPr>
      </w:pPr>
      <w:r w:rsidRPr="00522153">
        <w:rPr>
          <w:sz w:val="28"/>
          <w:szCs w:val="28"/>
        </w:rPr>
        <w:t>Достигнутое значение целевого показателя «Количество муниципальных служащих и специалистов Администрации, прошедших обучение путем участия в научно-практических семинарах, обучающих семинарах, стажировках, конференциях» определяется на основании распорядительных документов Администрации.</w:t>
      </w:r>
    </w:p>
    <w:p w:rsidR="009E6A63" w:rsidRPr="00522153" w:rsidRDefault="009E6A63" w:rsidP="009E6A63">
      <w:pPr>
        <w:ind w:firstLine="709"/>
        <w:jc w:val="both"/>
        <w:rPr>
          <w:sz w:val="28"/>
          <w:szCs w:val="28"/>
        </w:rPr>
      </w:pPr>
      <w:r w:rsidRPr="00522153">
        <w:rPr>
          <w:sz w:val="28"/>
          <w:szCs w:val="28"/>
        </w:rPr>
        <w:t>Достигнутое значение целевого показателя «Количество муниципальных служащих Администрации, подлежащих диспансеризации» определяется на основании полученных медицинских заключений, которые фиксируются в личных делах муниципальных служащих.</w:t>
      </w:r>
    </w:p>
    <w:p w:rsidR="009E6A63" w:rsidRPr="00522153" w:rsidRDefault="009E6A63" w:rsidP="009E6A63">
      <w:pPr>
        <w:ind w:firstLine="709"/>
        <w:jc w:val="both"/>
        <w:rPr>
          <w:sz w:val="28"/>
          <w:szCs w:val="28"/>
        </w:rPr>
      </w:pPr>
      <w:r w:rsidRPr="00522153">
        <w:rPr>
          <w:sz w:val="28"/>
          <w:szCs w:val="28"/>
        </w:rPr>
        <w:t>Целевой показатель «Степень доверия к Администрации со стороны общества и бизнеса» основан на данных, получаемых в ходе социологического исследования, проводимого в рамках мониторинга восприятия уровня коррупции в Ейскоукрепленском сельском поселении Щербиновского района.</w:t>
      </w:r>
    </w:p>
    <w:p w:rsidR="009E6A63" w:rsidRPr="00522153" w:rsidRDefault="009E6A63" w:rsidP="009E6A63">
      <w:pPr>
        <w:ind w:firstLine="709"/>
        <w:jc w:val="both"/>
        <w:rPr>
          <w:sz w:val="28"/>
          <w:szCs w:val="28"/>
        </w:rPr>
      </w:pPr>
      <w:r w:rsidRPr="00522153">
        <w:rPr>
          <w:sz w:val="28"/>
          <w:szCs w:val="28"/>
        </w:rPr>
        <w:t>Целевой показатель «Отсутствие обоснованных жалоб сотрудников Администрации на материально-техническое, информационное обеспечение деятельности Администрации»  определяется наличием или отсутствием жалоб сотрудников Администрации на материально-техническое, информационное обеспечение деятельности Администрации.</w:t>
      </w:r>
    </w:p>
    <w:p w:rsidR="009E6A63" w:rsidRPr="00522153" w:rsidRDefault="009E6A63" w:rsidP="009E6A63">
      <w:pPr>
        <w:ind w:firstLine="709"/>
        <w:jc w:val="both"/>
        <w:rPr>
          <w:sz w:val="28"/>
          <w:szCs w:val="28"/>
        </w:rPr>
      </w:pPr>
      <w:r w:rsidRPr="00522153">
        <w:rPr>
          <w:sz w:val="28"/>
          <w:szCs w:val="28"/>
        </w:rPr>
        <w:t>Ожидаемым конечным результатом реализации основных мероприятий муниципальной программы является бесперебойное обеспечение деятельности Администрации.</w:t>
      </w:r>
    </w:p>
    <w:p w:rsidR="009E6A63" w:rsidRPr="00522153" w:rsidRDefault="009E6A63" w:rsidP="009E6A63">
      <w:pPr>
        <w:ind w:firstLine="709"/>
        <w:jc w:val="both"/>
        <w:rPr>
          <w:sz w:val="28"/>
          <w:szCs w:val="28"/>
        </w:rPr>
      </w:pPr>
      <w:r w:rsidRPr="00522153">
        <w:rPr>
          <w:sz w:val="28"/>
          <w:szCs w:val="28"/>
        </w:rPr>
        <w:t>Срок реализации муниципальной программы 2020– 2024 годы.</w:t>
      </w:r>
    </w:p>
    <w:p w:rsidR="009E6A63" w:rsidRPr="00522153" w:rsidRDefault="009E6A63" w:rsidP="009E6A63">
      <w:pPr>
        <w:ind w:firstLine="709"/>
        <w:jc w:val="both"/>
        <w:rPr>
          <w:sz w:val="28"/>
          <w:szCs w:val="28"/>
        </w:rPr>
      </w:pPr>
      <w:r w:rsidRPr="00522153">
        <w:rPr>
          <w:sz w:val="28"/>
          <w:szCs w:val="28"/>
        </w:rPr>
        <w:t>Этапы реализации муниципальной программы не предусмотрены.</w:t>
      </w:r>
    </w:p>
    <w:p w:rsidR="009E6A63" w:rsidRDefault="009E6A63" w:rsidP="009E6A63">
      <w:pPr>
        <w:rPr>
          <w:sz w:val="28"/>
          <w:szCs w:val="28"/>
        </w:rPr>
      </w:pPr>
    </w:p>
    <w:p w:rsidR="00AC5DE0" w:rsidRDefault="00AC5DE0" w:rsidP="009E6A63">
      <w:pPr>
        <w:rPr>
          <w:sz w:val="28"/>
          <w:szCs w:val="28"/>
        </w:rPr>
      </w:pPr>
    </w:p>
    <w:p w:rsidR="00AC5DE0" w:rsidRPr="00522153" w:rsidRDefault="00AC5DE0" w:rsidP="009E6A63">
      <w:pPr>
        <w:rPr>
          <w:sz w:val="28"/>
          <w:szCs w:val="28"/>
        </w:rPr>
      </w:pPr>
    </w:p>
    <w:p w:rsidR="009E6A63" w:rsidRPr="00522153" w:rsidRDefault="009E6A63" w:rsidP="009E6A63">
      <w:pPr>
        <w:jc w:val="center"/>
        <w:rPr>
          <w:sz w:val="28"/>
          <w:szCs w:val="28"/>
        </w:rPr>
      </w:pPr>
      <w:r w:rsidRPr="00522153">
        <w:rPr>
          <w:sz w:val="28"/>
          <w:szCs w:val="28"/>
        </w:rPr>
        <w:t>3. Перечень и краткое описание подпрограмм,</w:t>
      </w:r>
    </w:p>
    <w:p w:rsidR="009E6A63" w:rsidRPr="00522153" w:rsidRDefault="009E6A63" w:rsidP="009E6A63">
      <w:pPr>
        <w:jc w:val="center"/>
        <w:rPr>
          <w:sz w:val="28"/>
          <w:szCs w:val="28"/>
        </w:rPr>
      </w:pPr>
      <w:r w:rsidRPr="00522153">
        <w:rPr>
          <w:sz w:val="28"/>
          <w:szCs w:val="28"/>
        </w:rPr>
        <w:t>ведомственных целевых программ и</w:t>
      </w:r>
    </w:p>
    <w:p w:rsidR="009E6A63" w:rsidRPr="00522153" w:rsidRDefault="009E6A63" w:rsidP="009E6A63">
      <w:pPr>
        <w:jc w:val="center"/>
        <w:rPr>
          <w:sz w:val="28"/>
          <w:szCs w:val="28"/>
        </w:rPr>
      </w:pPr>
      <w:r w:rsidRPr="00522153">
        <w:rPr>
          <w:sz w:val="28"/>
          <w:szCs w:val="28"/>
        </w:rPr>
        <w:t>основных мероприятий муниципальной программы</w:t>
      </w:r>
    </w:p>
    <w:p w:rsidR="009E6A63" w:rsidRPr="00522153" w:rsidRDefault="009E6A63" w:rsidP="009E6A63">
      <w:pPr>
        <w:rPr>
          <w:sz w:val="28"/>
          <w:szCs w:val="28"/>
        </w:rPr>
      </w:pPr>
    </w:p>
    <w:p w:rsidR="009E6A63" w:rsidRPr="00522153" w:rsidRDefault="009E6A63" w:rsidP="009E6A63">
      <w:pPr>
        <w:ind w:firstLine="709"/>
        <w:jc w:val="both"/>
        <w:rPr>
          <w:sz w:val="28"/>
          <w:szCs w:val="28"/>
        </w:rPr>
      </w:pPr>
      <w:r w:rsidRPr="00522153">
        <w:rPr>
          <w:sz w:val="28"/>
          <w:szCs w:val="28"/>
        </w:rPr>
        <w:t>В рамках муниципальной программы не реализуются подпрограммы, ведомственные целевые программы.</w:t>
      </w:r>
    </w:p>
    <w:p w:rsidR="009E6A63" w:rsidRPr="00522153" w:rsidRDefault="009E6A63" w:rsidP="009E6A63">
      <w:pPr>
        <w:ind w:firstLine="709"/>
        <w:jc w:val="both"/>
        <w:rPr>
          <w:sz w:val="28"/>
          <w:szCs w:val="28"/>
        </w:rPr>
      </w:pPr>
      <w:r w:rsidRPr="00522153">
        <w:rPr>
          <w:sz w:val="28"/>
          <w:szCs w:val="28"/>
        </w:rPr>
        <w:t>В рамках муниципальной программы реализуются основные мероприятия:</w:t>
      </w:r>
    </w:p>
    <w:p w:rsidR="009E6A63" w:rsidRPr="00522153" w:rsidRDefault="009E6A63" w:rsidP="009E6A63">
      <w:pPr>
        <w:ind w:firstLine="709"/>
        <w:jc w:val="both"/>
        <w:rPr>
          <w:sz w:val="28"/>
          <w:szCs w:val="28"/>
        </w:rPr>
      </w:pPr>
      <w:r w:rsidRPr="00522153">
        <w:rPr>
          <w:sz w:val="28"/>
          <w:szCs w:val="28"/>
        </w:rPr>
        <w:t>основное мероприятие № 1 «Информатизация деятельности органов местного самоуправления»;</w:t>
      </w:r>
    </w:p>
    <w:p w:rsidR="009E6A63" w:rsidRPr="00522153" w:rsidRDefault="009E6A63" w:rsidP="009E6A63">
      <w:pPr>
        <w:ind w:firstLine="709"/>
        <w:jc w:val="both"/>
        <w:rPr>
          <w:sz w:val="28"/>
          <w:szCs w:val="28"/>
        </w:rPr>
      </w:pPr>
      <w:r w:rsidRPr="00522153">
        <w:rPr>
          <w:sz w:val="28"/>
          <w:szCs w:val="28"/>
        </w:rPr>
        <w:t>основное мероприятие № 2 «Информационное освещение деятельности органов местного самоуправления»;</w:t>
      </w:r>
    </w:p>
    <w:p w:rsidR="009E6A63" w:rsidRPr="00522153" w:rsidRDefault="009E6A63" w:rsidP="009E6A63">
      <w:pPr>
        <w:ind w:firstLine="709"/>
        <w:jc w:val="both"/>
        <w:rPr>
          <w:sz w:val="28"/>
          <w:szCs w:val="28"/>
        </w:rPr>
      </w:pPr>
      <w:r w:rsidRPr="00522153">
        <w:rPr>
          <w:sz w:val="28"/>
          <w:szCs w:val="28"/>
        </w:rPr>
        <w:t>основное мероприятие № 3 «Повышение профессионального уровня сотрудников администрации муниципального образования Щербиновский район»;</w:t>
      </w:r>
    </w:p>
    <w:p w:rsidR="009E6A63" w:rsidRPr="00522153" w:rsidRDefault="009E6A63" w:rsidP="009E6A63">
      <w:pPr>
        <w:ind w:firstLine="709"/>
        <w:jc w:val="both"/>
        <w:rPr>
          <w:sz w:val="28"/>
          <w:szCs w:val="28"/>
        </w:rPr>
      </w:pPr>
      <w:r w:rsidRPr="00522153">
        <w:rPr>
          <w:sz w:val="28"/>
          <w:szCs w:val="28"/>
        </w:rPr>
        <w:t>основное мероприятие № 4 «Мероприятия по противодействию коррупции»;</w:t>
      </w:r>
    </w:p>
    <w:p w:rsidR="009E6A63" w:rsidRPr="00522153" w:rsidRDefault="009E6A63" w:rsidP="009E6A63">
      <w:pPr>
        <w:ind w:firstLine="709"/>
        <w:jc w:val="both"/>
        <w:rPr>
          <w:sz w:val="28"/>
          <w:szCs w:val="28"/>
        </w:rPr>
      </w:pPr>
      <w:r w:rsidRPr="00522153">
        <w:rPr>
          <w:sz w:val="28"/>
          <w:szCs w:val="28"/>
        </w:rPr>
        <w:t>основное мероприятие № 5 «Диспансеризация муниципальных служащих администрации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основное мероприятие № 6 «Отдельные мероприятия по реализации  муниципальной программы.</w:t>
      </w:r>
    </w:p>
    <w:p w:rsidR="009E6A63" w:rsidRPr="00522153" w:rsidRDefault="009E6A63" w:rsidP="009E6A63">
      <w:pPr>
        <w:ind w:firstLine="709"/>
        <w:jc w:val="both"/>
        <w:rPr>
          <w:sz w:val="28"/>
          <w:szCs w:val="28"/>
        </w:rPr>
      </w:pPr>
      <w:r w:rsidRPr="00522153">
        <w:rPr>
          <w:sz w:val="28"/>
          <w:szCs w:val="28"/>
        </w:rPr>
        <w:t>1. Целью мероприятия «Информатизация деятельности органов местного самоуправления» является создание условий для повышения качества и эффективности муниципального управления в Администрации за счет внедрения и усовершенствования информационных и коммуникационных технологий (далее – ИКТ).</w:t>
      </w:r>
    </w:p>
    <w:p w:rsidR="009E6A63" w:rsidRPr="00522153" w:rsidRDefault="009E6A63" w:rsidP="009E6A63">
      <w:pPr>
        <w:ind w:firstLine="709"/>
        <w:jc w:val="both"/>
        <w:rPr>
          <w:sz w:val="28"/>
          <w:szCs w:val="28"/>
        </w:rPr>
      </w:pPr>
      <w:r w:rsidRPr="00522153">
        <w:rPr>
          <w:sz w:val="28"/>
          <w:szCs w:val="28"/>
        </w:rPr>
        <w:t xml:space="preserve">Задачи мероприятия: </w:t>
      </w:r>
    </w:p>
    <w:p w:rsidR="009E6A63" w:rsidRPr="00522153" w:rsidRDefault="009E6A63" w:rsidP="009E6A63">
      <w:pPr>
        <w:ind w:firstLine="709"/>
        <w:jc w:val="both"/>
        <w:rPr>
          <w:sz w:val="28"/>
          <w:szCs w:val="28"/>
        </w:rPr>
      </w:pPr>
      <w:r w:rsidRPr="00522153">
        <w:rPr>
          <w:sz w:val="28"/>
          <w:szCs w:val="28"/>
        </w:rPr>
        <w:t>обеспечение свободного доступа к открытым муниципальным информационным ресурсам и информации о деятельности органов местного самоуправления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совершенствование деятельности в отраслевых (функциональных) органах Администрации на основе использования ИКТ, включая использование систем электронного документооборота, видеоконференцсвязи и локально вычислительной сети;</w:t>
      </w:r>
    </w:p>
    <w:p w:rsidR="009E6A63" w:rsidRPr="00522153" w:rsidRDefault="009E6A63" w:rsidP="009E6A63">
      <w:pPr>
        <w:ind w:firstLine="709"/>
        <w:jc w:val="both"/>
        <w:rPr>
          <w:sz w:val="28"/>
          <w:szCs w:val="28"/>
        </w:rPr>
      </w:pPr>
      <w:r w:rsidRPr="00522153">
        <w:rPr>
          <w:sz w:val="28"/>
          <w:szCs w:val="28"/>
        </w:rPr>
        <w:t>выполнение мероприятий по классификации и кодированию информации, содержащейся в информационных системах Администрации, в том числе по защите персональных данных.</w:t>
      </w:r>
    </w:p>
    <w:p w:rsidR="009E6A63" w:rsidRPr="00522153" w:rsidRDefault="009E6A63" w:rsidP="009E6A63">
      <w:pPr>
        <w:ind w:firstLine="709"/>
        <w:jc w:val="both"/>
        <w:rPr>
          <w:sz w:val="28"/>
          <w:szCs w:val="28"/>
        </w:rPr>
      </w:pPr>
      <w:r w:rsidRPr="00522153">
        <w:rPr>
          <w:sz w:val="28"/>
          <w:szCs w:val="28"/>
        </w:rPr>
        <w:t xml:space="preserve">2. Целью мероприятия «Информационное освещение деятельности органов местного самоуправления» является обеспечение конституционного права жителей Ейскоукрепленского сельского поселения Щербиновского района на получение оперативной и достоверной информации о важнейших </w:t>
      </w:r>
      <w:r w:rsidRPr="00522153">
        <w:rPr>
          <w:sz w:val="28"/>
          <w:szCs w:val="28"/>
        </w:rPr>
        <w:lastRenderedPageBreak/>
        <w:t>общественно - политических, социально-культурных событиях в поселении, районе и крае, деятельности Администрации и Совета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 xml:space="preserve">Задачи мероприятия: </w:t>
      </w:r>
    </w:p>
    <w:p w:rsidR="009E6A63" w:rsidRPr="00522153" w:rsidRDefault="009E6A63" w:rsidP="009E6A63">
      <w:pPr>
        <w:ind w:firstLine="709"/>
        <w:jc w:val="both"/>
        <w:rPr>
          <w:sz w:val="28"/>
          <w:szCs w:val="28"/>
        </w:rPr>
      </w:pPr>
      <w:r w:rsidRPr="00522153">
        <w:rPr>
          <w:sz w:val="28"/>
          <w:szCs w:val="28"/>
        </w:rPr>
        <w:t>обеспечение оперативного освещения в средствах массовой информации важнейших общественно-политических, социально-культурных событий в Ейскоукрепленском сельском поселении Щербиновского района, деятельности Администрации и Совета Ейскоукрепленского сельского поселения Щербиновского района; своевременное опубликование нормативных правовых актов Совета Ейскоукрепленского сельского поселения Щербиновского района и Администрации.</w:t>
      </w:r>
    </w:p>
    <w:p w:rsidR="009E6A63" w:rsidRPr="00522153" w:rsidRDefault="009E6A63" w:rsidP="009E6A63">
      <w:pPr>
        <w:ind w:firstLine="709"/>
        <w:jc w:val="both"/>
        <w:rPr>
          <w:sz w:val="28"/>
          <w:szCs w:val="28"/>
        </w:rPr>
      </w:pPr>
      <w:r w:rsidRPr="00522153">
        <w:rPr>
          <w:sz w:val="28"/>
          <w:szCs w:val="28"/>
        </w:rPr>
        <w:t xml:space="preserve">3. Целью мероприятия «Повышение профессионального уровня сотрудников Администрации» является повышение эффективности работы органов местного самоуправления Ейскоукрепленского сельского поселения Щербиновского района, развитие творческого потенциала кадров, обеспечение Администрации квалифицированными специалистами. </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координация вопросов обучения по программам дополнительного профессионального образования, обучающим программам, ориентированным на реальные образовательные потребности участников мероприятия;</w:t>
      </w:r>
    </w:p>
    <w:p w:rsidR="009E6A63" w:rsidRPr="00522153" w:rsidRDefault="009E6A63" w:rsidP="009E6A63">
      <w:pPr>
        <w:ind w:firstLine="709"/>
        <w:jc w:val="both"/>
        <w:rPr>
          <w:sz w:val="28"/>
          <w:szCs w:val="28"/>
        </w:rPr>
      </w:pPr>
      <w:r w:rsidRPr="00522153">
        <w:rPr>
          <w:sz w:val="28"/>
          <w:szCs w:val="28"/>
        </w:rPr>
        <w:t>обновление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эффективного исполнения должностных обязанностей.</w:t>
      </w:r>
    </w:p>
    <w:p w:rsidR="009E6A63" w:rsidRPr="00522153" w:rsidRDefault="009E6A63" w:rsidP="009E6A63">
      <w:pPr>
        <w:ind w:firstLine="709"/>
        <w:jc w:val="both"/>
        <w:rPr>
          <w:sz w:val="28"/>
          <w:szCs w:val="28"/>
        </w:rPr>
      </w:pPr>
      <w:r w:rsidRPr="00522153">
        <w:rPr>
          <w:sz w:val="28"/>
          <w:szCs w:val="28"/>
        </w:rPr>
        <w:t>Последовательная реализация данного мероприятия позволит поддерживать уровень квалификации муниципальных служащих и специалистов Администрации, достаточный для эффективного исполнения должностных обязанностей и оказываемых ими услуг.</w:t>
      </w:r>
    </w:p>
    <w:p w:rsidR="009E6A63" w:rsidRPr="00522153" w:rsidRDefault="009E6A63" w:rsidP="009E6A63">
      <w:pPr>
        <w:ind w:firstLine="709"/>
        <w:jc w:val="both"/>
        <w:rPr>
          <w:sz w:val="28"/>
          <w:szCs w:val="28"/>
        </w:rPr>
      </w:pPr>
      <w:r w:rsidRPr="00522153">
        <w:rPr>
          <w:sz w:val="28"/>
          <w:szCs w:val="28"/>
        </w:rPr>
        <w:t xml:space="preserve">4. Целью мероприятия «Мероприятия по противодействию коррупции» является снижение уровня коррупции на территории Ейскоукрепленского сельского поселения Щербиновского района. </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оценка существующего уровня коррупции;</w:t>
      </w:r>
    </w:p>
    <w:p w:rsidR="009E6A63" w:rsidRPr="00522153" w:rsidRDefault="009E6A63" w:rsidP="009E6A63">
      <w:pPr>
        <w:ind w:firstLine="709"/>
        <w:jc w:val="both"/>
        <w:rPr>
          <w:sz w:val="28"/>
          <w:szCs w:val="28"/>
        </w:rPr>
      </w:pPr>
      <w:r w:rsidRPr="00522153">
        <w:rPr>
          <w:sz w:val="28"/>
          <w:szCs w:val="28"/>
        </w:rPr>
        <w:t xml:space="preserve">мониторинг эффективности мер антикоррупционной политики; </w:t>
      </w:r>
    </w:p>
    <w:p w:rsidR="009E6A63" w:rsidRPr="00522153" w:rsidRDefault="009E6A63" w:rsidP="009E6A63">
      <w:pPr>
        <w:ind w:firstLine="709"/>
        <w:jc w:val="both"/>
        <w:rPr>
          <w:sz w:val="28"/>
          <w:szCs w:val="28"/>
        </w:rPr>
      </w:pPr>
      <w:r w:rsidRPr="00522153">
        <w:rPr>
          <w:sz w:val="28"/>
          <w:szCs w:val="28"/>
        </w:rPr>
        <w:t xml:space="preserve">проведение антикоррупционной экспертизы нормативных правовых актов Администрации и их проектов; </w:t>
      </w:r>
    </w:p>
    <w:p w:rsidR="009E6A63" w:rsidRPr="00522153" w:rsidRDefault="009E6A63" w:rsidP="009E6A63">
      <w:pPr>
        <w:ind w:firstLine="709"/>
        <w:jc w:val="both"/>
        <w:rPr>
          <w:sz w:val="28"/>
          <w:szCs w:val="28"/>
        </w:rPr>
      </w:pPr>
      <w:r w:rsidRPr="00522153">
        <w:rPr>
          <w:sz w:val="28"/>
          <w:szCs w:val="28"/>
        </w:rPr>
        <w:t>проведение эффективной политики по предупреждению коррупции в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5. Целью мероприятия «Диспансеризация муниципальных служащих администрации Ейскоукрепленского сельского поселения Щербиновского района» является сохранение и укрепление физического и психического здоровья муниципальных служащих администрации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lastRenderedPageBreak/>
        <w:t>Задачи мероприятия:</w:t>
      </w:r>
    </w:p>
    <w:p w:rsidR="009E6A63" w:rsidRPr="00522153" w:rsidRDefault="009E6A63" w:rsidP="009E6A63">
      <w:pPr>
        <w:ind w:firstLine="709"/>
        <w:jc w:val="both"/>
        <w:rPr>
          <w:sz w:val="28"/>
          <w:szCs w:val="28"/>
        </w:rPr>
      </w:pPr>
      <w:r w:rsidRPr="00522153">
        <w:rPr>
          <w:sz w:val="28"/>
          <w:szCs w:val="28"/>
        </w:rPr>
        <w:t xml:space="preserve">определение у муниципальных служащих рисков развития заболеваний; </w:t>
      </w:r>
    </w:p>
    <w:p w:rsidR="009E6A63" w:rsidRPr="00522153" w:rsidRDefault="009E6A63" w:rsidP="009E6A63">
      <w:pPr>
        <w:ind w:firstLine="709"/>
        <w:jc w:val="both"/>
        <w:rPr>
          <w:sz w:val="28"/>
          <w:szCs w:val="28"/>
        </w:rPr>
      </w:pPr>
      <w:r w:rsidRPr="00522153">
        <w:rPr>
          <w:sz w:val="28"/>
          <w:szCs w:val="28"/>
        </w:rPr>
        <w:t>раннее выявление заболеваний, препятствующих прохождению муниципальной службы.</w:t>
      </w:r>
    </w:p>
    <w:p w:rsidR="009E6A63" w:rsidRPr="00522153" w:rsidRDefault="009E6A63" w:rsidP="009E6A63">
      <w:pPr>
        <w:ind w:firstLine="709"/>
        <w:jc w:val="both"/>
        <w:rPr>
          <w:sz w:val="28"/>
          <w:szCs w:val="28"/>
        </w:rPr>
      </w:pPr>
      <w:r w:rsidRPr="00522153">
        <w:rPr>
          <w:sz w:val="28"/>
          <w:szCs w:val="28"/>
        </w:rPr>
        <w:t xml:space="preserve">6. Целью отдельных мероприятий муниципальной программы является повышение эффективности исполнения муниципальных функций Администрацией. </w:t>
      </w:r>
    </w:p>
    <w:p w:rsidR="009E6A63" w:rsidRPr="00522153" w:rsidRDefault="009E6A63" w:rsidP="009E6A63">
      <w:pPr>
        <w:ind w:firstLine="709"/>
        <w:jc w:val="both"/>
        <w:rPr>
          <w:sz w:val="28"/>
          <w:szCs w:val="28"/>
        </w:rPr>
      </w:pPr>
      <w:r w:rsidRPr="00522153">
        <w:rPr>
          <w:sz w:val="28"/>
          <w:szCs w:val="28"/>
        </w:rPr>
        <w:t>Задачи мероприятия:</w:t>
      </w:r>
    </w:p>
    <w:p w:rsidR="009E6A63" w:rsidRPr="00522153" w:rsidRDefault="009E6A63" w:rsidP="009E6A63">
      <w:pPr>
        <w:ind w:firstLine="709"/>
        <w:jc w:val="both"/>
        <w:rPr>
          <w:sz w:val="28"/>
          <w:szCs w:val="28"/>
        </w:rPr>
      </w:pPr>
      <w:r w:rsidRPr="00522153">
        <w:rPr>
          <w:sz w:val="28"/>
          <w:szCs w:val="28"/>
        </w:rPr>
        <w:t>бесперебойное обеспечение деятельности Администрации при реализации отдельных мероприятий муниципальной программы.</w:t>
      </w:r>
    </w:p>
    <w:p w:rsidR="009E6A63" w:rsidRPr="00522153" w:rsidRDefault="009E6A63" w:rsidP="009E6A63">
      <w:pPr>
        <w:ind w:firstLine="709"/>
        <w:jc w:val="both"/>
        <w:rPr>
          <w:sz w:val="28"/>
          <w:szCs w:val="28"/>
        </w:rPr>
      </w:pPr>
      <w:r w:rsidRPr="00522153">
        <w:rPr>
          <w:sz w:val="28"/>
          <w:szCs w:val="28"/>
        </w:rPr>
        <w:t>Перечень мероприятий муниципальной программы с указанием наименования мероприятий, исполнителей мероприятий, источников финансирования и показателей результатов мероприятий по годам приводится в приложении № 2 к муниципальной программе.</w:t>
      </w:r>
    </w:p>
    <w:p w:rsidR="009E6A63" w:rsidRDefault="009E6A63" w:rsidP="009E6A63">
      <w:pPr>
        <w:jc w:val="both"/>
        <w:rPr>
          <w:sz w:val="28"/>
          <w:szCs w:val="28"/>
        </w:rPr>
      </w:pPr>
    </w:p>
    <w:p w:rsidR="009E6A63" w:rsidRPr="00522153" w:rsidRDefault="009E6A63" w:rsidP="009E6A63">
      <w:pPr>
        <w:jc w:val="center"/>
        <w:rPr>
          <w:sz w:val="28"/>
          <w:szCs w:val="28"/>
        </w:rPr>
      </w:pPr>
      <w:r w:rsidRPr="00522153">
        <w:rPr>
          <w:sz w:val="28"/>
          <w:szCs w:val="28"/>
        </w:rPr>
        <w:t>4. Обоснование ресурсного обеспечения муниципальной программы</w:t>
      </w:r>
    </w:p>
    <w:p w:rsidR="009E6A63" w:rsidRPr="00522153" w:rsidRDefault="009E6A63" w:rsidP="009E6A63">
      <w:pPr>
        <w:rPr>
          <w:sz w:val="28"/>
          <w:szCs w:val="28"/>
        </w:rPr>
      </w:pPr>
    </w:p>
    <w:p w:rsidR="009E6A63" w:rsidRPr="00522153" w:rsidRDefault="009E6A63" w:rsidP="009E6A63">
      <w:pPr>
        <w:ind w:firstLine="709"/>
        <w:jc w:val="both"/>
        <w:rPr>
          <w:sz w:val="28"/>
          <w:szCs w:val="28"/>
        </w:rPr>
      </w:pPr>
      <w:r w:rsidRPr="00522153">
        <w:rPr>
          <w:sz w:val="28"/>
          <w:szCs w:val="28"/>
        </w:rPr>
        <w:t>Финансирование муниципальной программы осуществляется за счет средств бюджета Ейскоукрепленского сельского поселения Щербиновского района. Общий объем финансирования муниципальной программы на 2020-2024 годы составляет: 15987475,00 рублей.</w:t>
      </w:r>
    </w:p>
    <w:p w:rsidR="009E6A63" w:rsidRPr="00522153" w:rsidRDefault="009E6A63" w:rsidP="009E6A63">
      <w:pPr>
        <w:ind w:firstLine="709"/>
        <w:jc w:val="both"/>
        <w:rPr>
          <w:sz w:val="28"/>
          <w:szCs w:val="28"/>
        </w:rPr>
      </w:pPr>
      <w:r w:rsidRPr="00522153">
        <w:rPr>
          <w:sz w:val="28"/>
          <w:szCs w:val="28"/>
        </w:rPr>
        <w:t>Перечень мероприятий муниципальной программы с указанием наименования мероприятий, исполнителей мероприятий, источников финансирования и показателей результатов мероприятий по годам приводится в приложении № 2 к муниципальной программе.</w:t>
      </w:r>
    </w:p>
    <w:p w:rsidR="009E6A63" w:rsidRPr="00522153" w:rsidRDefault="009E6A63" w:rsidP="009E6A63">
      <w:pP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416"/>
        <w:gridCol w:w="1276"/>
        <w:gridCol w:w="1276"/>
        <w:gridCol w:w="1276"/>
        <w:gridCol w:w="1276"/>
        <w:gridCol w:w="1276"/>
      </w:tblGrid>
      <w:tr w:rsidR="009E6A63" w:rsidRPr="00522153" w:rsidTr="009E6A63">
        <w:tc>
          <w:tcPr>
            <w:tcW w:w="2235" w:type="dxa"/>
            <w:vMerge w:val="restart"/>
            <w:vAlign w:val="center"/>
          </w:tcPr>
          <w:p w:rsidR="009E6A63" w:rsidRPr="00192345" w:rsidRDefault="009E6A63" w:rsidP="009E6A63">
            <w:pPr>
              <w:jc w:val="both"/>
              <w:rPr>
                <w:sz w:val="22"/>
                <w:szCs w:val="22"/>
              </w:rPr>
            </w:pPr>
            <w:r w:rsidRPr="00192345">
              <w:rPr>
                <w:sz w:val="22"/>
                <w:szCs w:val="22"/>
              </w:rPr>
              <w:t>Источник финансирования муниципальной программы</w:t>
            </w:r>
          </w:p>
        </w:tc>
        <w:tc>
          <w:tcPr>
            <w:tcW w:w="1416" w:type="dxa"/>
            <w:vMerge w:val="restart"/>
            <w:vAlign w:val="center"/>
          </w:tcPr>
          <w:p w:rsidR="009E6A63" w:rsidRPr="00192345" w:rsidRDefault="009E6A63" w:rsidP="009E6A63">
            <w:pPr>
              <w:jc w:val="both"/>
              <w:rPr>
                <w:sz w:val="22"/>
                <w:szCs w:val="22"/>
              </w:rPr>
            </w:pPr>
            <w:r w:rsidRPr="00192345">
              <w:rPr>
                <w:sz w:val="22"/>
                <w:szCs w:val="22"/>
              </w:rPr>
              <w:t>Объем финансирования всего, руб.</w:t>
            </w:r>
          </w:p>
        </w:tc>
        <w:tc>
          <w:tcPr>
            <w:tcW w:w="6380" w:type="dxa"/>
            <w:gridSpan w:val="5"/>
          </w:tcPr>
          <w:p w:rsidR="009E6A63" w:rsidRPr="00192345" w:rsidRDefault="009E6A63" w:rsidP="009E6A63">
            <w:pPr>
              <w:jc w:val="both"/>
              <w:rPr>
                <w:sz w:val="22"/>
                <w:szCs w:val="22"/>
              </w:rPr>
            </w:pPr>
            <w:r w:rsidRPr="00192345">
              <w:rPr>
                <w:sz w:val="22"/>
                <w:szCs w:val="22"/>
              </w:rPr>
              <w:t>в том числе:</w:t>
            </w:r>
          </w:p>
        </w:tc>
      </w:tr>
      <w:tr w:rsidR="009E6A63" w:rsidRPr="00522153" w:rsidTr="009E6A63">
        <w:tc>
          <w:tcPr>
            <w:tcW w:w="2235" w:type="dxa"/>
            <w:vMerge/>
            <w:vAlign w:val="center"/>
          </w:tcPr>
          <w:p w:rsidR="009E6A63" w:rsidRPr="00192345" w:rsidRDefault="009E6A63" w:rsidP="009E6A63">
            <w:pPr>
              <w:jc w:val="both"/>
              <w:rPr>
                <w:sz w:val="22"/>
                <w:szCs w:val="22"/>
              </w:rPr>
            </w:pPr>
          </w:p>
        </w:tc>
        <w:tc>
          <w:tcPr>
            <w:tcW w:w="1416" w:type="dxa"/>
            <w:vMerge/>
            <w:vAlign w:val="center"/>
          </w:tcPr>
          <w:p w:rsidR="009E6A63" w:rsidRPr="00192345" w:rsidRDefault="009E6A63" w:rsidP="009E6A63">
            <w:pPr>
              <w:jc w:val="both"/>
              <w:rPr>
                <w:sz w:val="22"/>
                <w:szCs w:val="22"/>
              </w:rPr>
            </w:pPr>
          </w:p>
        </w:tc>
        <w:tc>
          <w:tcPr>
            <w:tcW w:w="1276" w:type="dxa"/>
            <w:vAlign w:val="center"/>
          </w:tcPr>
          <w:p w:rsidR="009E6A63" w:rsidRPr="00192345" w:rsidRDefault="009E6A63" w:rsidP="009E6A63">
            <w:pPr>
              <w:jc w:val="both"/>
              <w:rPr>
                <w:sz w:val="22"/>
                <w:szCs w:val="22"/>
              </w:rPr>
            </w:pPr>
            <w:r w:rsidRPr="00192345">
              <w:rPr>
                <w:sz w:val="22"/>
                <w:szCs w:val="22"/>
              </w:rPr>
              <w:t>2020 год</w:t>
            </w:r>
          </w:p>
        </w:tc>
        <w:tc>
          <w:tcPr>
            <w:tcW w:w="1276" w:type="dxa"/>
            <w:vAlign w:val="center"/>
          </w:tcPr>
          <w:p w:rsidR="009E6A63" w:rsidRPr="00192345" w:rsidRDefault="009E6A63" w:rsidP="009E6A63">
            <w:pPr>
              <w:jc w:val="both"/>
              <w:rPr>
                <w:sz w:val="22"/>
                <w:szCs w:val="22"/>
              </w:rPr>
            </w:pPr>
            <w:r w:rsidRPr="00192345">
              <w:rPr>
                <w:sz w:val="22"/>
                <w:szCs w:val="22"/>
              </w:rPr>
              <w:t>2021 год</w:t>
            </w:r>
          </w:p>
        </w:tc>
        <w:tc>
          <w:tcPr>
            <w:tcW w:w="1276" w:type="dxa"/>
            <w:vAlign w:val="center"/>
          </w:tcPr>
          <w:p w:rsidR="009E6A63" w:rsidRPr="00192345" w:rsidRDefault="009E6A63" w:rsidP="009E6A63">
            <w:pPr>
              <w:jc w:val="both"/>
              <w:rPr>
                <w:sz w:val="22"/>
                <w:szCs w:val="22"/>
              </w:rPr>
            </w:pPr>
            <w:r w:rsidRPr="00192345">
              <w:rPr>
                <w:sz w:val="22"/>
                <w:szCs w:val="22"/>
              </w:rPr>
              <w:t>2022 год</w:t>
            </w:r>
          </w:p>
        </w:tc>
        <w:tc>
          <w:tcPr>
            <w:tcW w:w="1276" w:type="dxa"/>
            <w:vAlign w:val="center"/>
          </w:tcPr>
          <w:p w:rsidR="009E6A63" w:rsidRPr="00192345" w:rsidRDefault="009E6A63" w:rsidP="009E6A63">
            <w:pPr>
              <w:jc w:val="both"/>
              <w:rPr>
                <w:sz w:val="22"/>
                <w:szCs w:val="22"/>
              </w:rPr>
            </w:pPr>
            <w:r w:rsidRPr="00192345">
              <w:rPr>
                <w:sz w:val="22"/>
                <w:szCs w:val="22"/>
              </w:rPr>
              <w:t>2023 год</w:t>
            </w:r>
          </w:p>
        </w:tc>
        <w:tc>
          <w:tcPr>
            <w:tcW w:w="1276" w:type="dxa"/>
            <w:vAlign w:val="center"/>
          </w:tcPr>
          <w:p w:rsidR="009E6A63" w:rsidRPr="00192345" w:rsidRDefault="009E6A63" w:rsidP="009E6A63">
            <w:pPr>
              <w:jc w:val="both"/>
              <w:rPr>
                <w:sz w:val="22"/>
                <w:szCs w:val="22"/>
              </w:rPr>
            </w:pPr>
            <w:r w:rsidRPr="00192345">
              <w:rPr>
                <w:sz w:val="22"/>
                <w:szCs w:val="22"/>
              </w:rPr>
              <w:t>2024 год</w:t>
            </w:r>
          </w:p>
        </w:tc>
      </w:tr>
      <w:tr w:rsidR="009E6A63" w:rsidRPr="00522153" w:rsidTr="009E6A63">
        <w:tc>
          <w:tcPr>
            <w:tcW w:w="2235" w:type="dxa"/>
            <w:vAlign w:val="center"/>
          </w:tcPr>
          <w:p w:rsidR="009E6A63" w:rsidRPr="00192345" w:rsidRDefault="009E6A63" w:rsidP="009E6A63">
            <w:pPr>
              <w:jc w:val="center"/>
              <w:rPr>
                <w:sz w:val="22"/>
                <w:szCs w:val="22"/>
              </w:rPr>
            </w:pPr>
            <w:r w:rsidRPr="00192345">
              <w:rPr>
                <w:sz w:val="22"/>
                <w:szCs w:val="22"/>
              </w:rPr>
              <w:t>1</w:t>
            </w:r>
          </w:p>
        </w:tc>
        <w:tc>
          <w:tcPr>
            <w:tcW w:w="1416" w:type="dxa"/>
            <w:vAlign w:val="center"/>
          </w:tcPr>
          <w:p w:rsidR="009E6A63" w:rsidRPr="00192345" w:rsidRDefault="009E6A63" w:rsidP="009E6A63">
            <w:pPr>
              <w:jc w:val="center"/>
              <w:rPr>
                <w:sz w:val="22"/>
                <w:szCs w:val="22"/>
              </w:rPr>
            </w:pPr>
            <w:r w:rsidRPr="00192345">
              <w:rPr>
                <w:sz w:val="22"/>
                <w:szCs w:val="22"/>
              </w:rPr>
              <w:t>2</w:t>
            </w:r>
          </w:p>
        </w:tc>
        <w:tc>
          <w:tcPr>
            <w:tcW w:w="1276" w:type="dxa"/>
            <w:vAlign w:val="center"/>
          </w:tcPr>
          <w:p w:rsidR="009E6A63" w:rsidRPr="00192345" w:rsidRDefault="009E6A63" w:rsidP="009E6A63">
            <w:pPr>
              <w:jc w:val="center"/>
              <w:rPr>
                <w:sz w:val="22"/>
                <w:szCs w:val="22"/>
              </w:rPr>
            </w:pPr>
            <w:r w:rsidRPr="00192345">
              <w:rPr>
                <w:sz w:val="22"/>
                <w:szCs w:val="22"/>
              </w:rPr>
              <w:t>3</w:t>
            </w:r>
          </w:p>
        </w:tc>
        <w:tc>
          <w:tcPr>
            <w:tcW w:w="1276" w:type="dxa"/>
            <w:vAlign w:val="center"/>
          </w:tcPr>
          <w:p w:rsidR="009E6A63" w:rsidRPr="00192345" w:rsidRDefault="009E6A63" w:rsidP="009E6A63">
            <w:pPr>
              <w:jc w:val="center"/>
              <w:rPr>
                <w:sz w:val="22"/>
                <w:szCs w:val="22"/>
              </w:rPr>
            </w:pPr>
            <w:r w:rsidRPr="00192345">
              <w:rPr>
                <w:sz w:val="22"/>
                <w:szCs w:val="22"/>
              </w:rPr>
              <w:t>4</w:t>
            </w:r>
          </w:p>
        </w:tc>
        <w:tc>
          <w:tcPr>
            <w:tcW w:w="1276" w:type="dxa"/>
          </w:tcPr>
          <w:p w:rsidR="009E6A63" w:rsidRPr="00192345" w:rsidRDefault="009E6A63" w:rsidP="009E6A63">
            <w:pPr>
              <w:jc w:val="center"/>
              <w:rPr>
                <w:sz w:val="22"/>
                <w:szCs w:val="22"/>
              </w:rPr>
            </w:pPr>
            <w:r w:rsidRPr="00192345">
              <w:rPr>
                <w:sz w:val="22"/>
                <w:szCs w:val="22"/>
              </w:rPr>
              <w:t>5</w:t>
            </w:r>
          </w:p>
        </w:tc>
        <w:tc>
          <w:tcPr>
            <w:tcW w:w="1276" w:type="dxa"/>
          </w:tcPr>
          <w:p w:rsidR="009E6A63" w:rsidRPr="00192345" w:rsidRDefault="009E6A63" w:rsidP="009E6A63">
            <w:pPr>
              <w:jc w:val="center"/>
              <w:rPr>
                <w:sz w:val="22"/>
                <w:szCs w:val="22"/>
              </w:rPr>
            </w:pPr>
            <w:r w:rsidRPr="00192345">
              <w:rPr>
                <w:sz w:val="22"/>
                <w:szCs w:val="22"/>
              </w:rPr>
              <w:t>6</w:t>
            </w:r>
          </w:p>
        </w:tc>
        <w:tc>
          <w:tcPr>
            <w:tcW w:w="1276" w:type="dxa"/>
            <w:vAlign w:val="center"/>
          </w:tcPr>
          <w:p w:rsidR="009E6A63" w:rsidRPr="00192345" w:rsidRDefault="009E6A63" w:rsidP="009E6A63">
            <w:pPr>
              <w:jc w:val="center"/>
              <w:rPr>
                <w:sz w:val="22"/>
                <w:szCs w:val="22"/>
              </w:rPr>
            </w:pPr>
            <w:r w:rsidRPr="00192345">
              <w:rPr>
                <w:sz w:val="22"/>
                <w:szCs w:val="22"/>
              </w:rPr>
              <w:t>7</w:t>
            </w:r>
          </w:p>
        </w:tc>
      </w:tr>
      <w:tr w:rsidR="009E6A63" w:rsidRPr="00522153" w:rsidTr="009E6A63">
        <w:tc>
          <w:tcPr>
            <w:tcW w:w="2235" w:type="dxa"/>
            <w:vAlign w:val="center"/>
          </w:tcPr>
          <w:p w:rsidR="009E6A63" w:rsidRPr="00192345" w:rsidRDefault="009E6A63" w:rsidP="009E6A63">
            <w:pPr>
              <w:jc w:val="both"/>
              <w:rPr>
                <w:sz w:val="22"/>
                <w:szCs w:val="22"/>
              </w:rPr>
            </w:pPr>
            <w:r w:rsidRPr="00192345">
              <w:rPr>
                <w:sz w:val="22"/>
                <w:szCs w:val="22"/>
              </w:rPr>
              <w:t>Муниципальная программа, всего, в том числе:</w:t>
            </w:r>
          </w:p>
          <w:p w:rsidR="009E6A63" w:rsidRPr="00192345" w:rsidRDefault="009E6A63" w:rsidP="009E6A63">
            <w:pPr>
              <w:jc w:val="both"/>
              <w:rPr>
                <w:sz w:val="22"/>
                <w:szCs w:val="22"/>
              </w:rPr>
            </w:pPr>
          </w:p>
        </w:tc>
        <w:tc>
          <w:tcPr>
            <w:tcW w:w="1416" w:type="dxa"/>
            <w:vAlign w:val="center"/>
          </w:tcPr>
          <w:p w:rsidR="009E6A63" w:rsidRPr="00192345" w:rsidRDefault="009E6A63" w:rsidP="009E6A63">
            <w:pPr>
              <w:jc w:val="both"/>
              <w:rPr>
                <w:sz w:val="22"/>
                <w:szCs w:val="22"/>
              </w:rPr>
            </w:pPr>
            <w:r w:rsidRPr="00192345">
              <w:rPr>
                <w:sz w:val="22"/>
                <w:szCs w:val="22"/>
              </w:rPr>
              <w:t>15987475,00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бюджет Ейскоукрепленского сельского поселения Щербиновского района (далее – бюджет поселения)</w:t>
            </w:r>
          </w:p>
        </w:tc>
        <w:tc>
          <w:tcPr>
            <w:tcW w:w="1416" w:type="dxa"/>
            <w:vAlign w:val="center"/>
          </w:tcPr>
          <w:p w:rsidR="009E6A63" w:rsidRPr="00192345" w:rsidRDefault="009E6A63" w:rsidP="009E6A63">
            <w:pPr>
              <w:jc w:val="both"/>
              <w:rPr>
                <w:sz w:val="22"/>
                <w:szCs w:val="22"/>
              </w:rPr>
            </w:pPr>
            <w:r w:rsidRPr="00192345">
              <w:rPr>
                <w:sz w:val="22"/>
                <w:szCs w:val="22"/>
              </w:rPr>
              <w:t>15987475,00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c>
          <w:tcPr>
            <w:tcW w:w="1276" w:type="dxa"/>
            <w:vAlign w:val="center"/>
          </w:tcPr>
          <w:p w:rsidR="009E6A63" w:rsidRPr="00192345" w:rsidRDefault="009E6A63" w:rsidP="009E6A63">
            <w:pPr>
              <w:jc w:val="both"/>
              <w:rPr>
                <w:sz w:val="22"/>
                <w:szCs w:val="22"/>
              </w:rPr>
            </w:pPr>
            <w:r w:rsidRPr="00192345">
              <w:rPr>
                <w:sz w:val="22"/>
                <w:szCs w:val="22"/>
              </w:rPr>
              <w:t>3197495,00</w:t>
            </w:r>
          </w:p>
        </w:tc>
      </w:tr>
      <w:tr w:rsidR="009E6A63" w:rsidRPr="00522153" w:rsidTr="009E6A63">
        <w:trPr>
          <w:trHeight w:val="558"/>
        </w:trPr>
        <w:tc>
          <w:tcPr>
            <w:tcW w:w="2235" w:type="dxa"/>
          </w:tcPr>
          <w:p w:rsidR="009E6A63" w:rsidRPr="00192345" w:rsidRDefault="009E6A63" w:rsidP="009E6A63">
            <w:pPr>
              <w:jc w:val="both"/>
              <w:rPr>
                <w:sz w:val="22"/>
                <w:szCs w:val="22"/>
              </w:rPr>
            </w:pPr>
            <w:r w:rsidRPr="00192345">
              <w:rPr>
                <w:sz w:val="22"/>
                <w:szCs w:val="22"/>
              </w:rPr>
              <w:t xml:space="preserve">Основное мероприятие </w:t>
            </w:r>
          </w:p>
          <w:p w:rsidR="009E6A63" w:rsidRPr="00192345" w:rsidRDefault="009E6A63" w:rsidP="009E6A63">
            <w:pPr>
              <w:jc w:val="both"/>
              <w:rPr>
                <w:sz w:val="22"/>
                <w:szCs w:val="22"/>
              </w:rPr>
            </w:pPr>
            <w:r w:rsidRPr="00192345">
              <w:rPr>
                <w:sz w:val="22"/>
                <w:szCs w:val="22"/>
              </w:rPr>
              <w:t>№ 1 «Информатизация деятельности органов местного самоуправления», в том числе:</w:t>
            </w:r>
          </w:p>
          <w:p w:rsidR="009E6A63" w:rsidRPr="00192345" w:rsidRDefault="009E6A63" w:rsidP="009E6A63">
            <w:pPr>
              <w:jc w:val="both"/>
              <w:rPr>
                <w:sz w:val="22"/>
                <w:szCs w:val="22"/>
              </w:rPr>
            </w:pPr>
          </w:p>
        </w:tc>
        <w:tc>
          <w:tcPr>
            <w:tcW w:w="1416" w:type="dxa"/>
            <w:vAlign w:val="center"/>
          </w:tcPr>
          <w:p w:rsidR="009E6A63" w:rsidRPr="00192345" w:rsidRDefault="009E6A63" w:rsidP="009E6A63">
            <w:pPr>
              <w:jc w:val="both"/>
              <w:rPr>
                <w:sz w:val="22"/>
                <w:szCs w:val="22"/>
              </w:rPr>
            </w:pPr>
            <w:r w:rsidRPr="00192345">
              <w:rPr>
                <w:sz w:val="22"/>
                <w:szCs w:val="22"/>
              </w:rPr>
              <w:lastRenderedPageBreak/>
              <w:t>833700,00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lastRenderedPageBreak/>
              <w:t>бюджет поселения</w:t>
            </w:r>
          </w:p>
          <w:p w:rsidR="009E6A63" w:rsidRPr="00192345" w:rsidRDefault="009E6A63" w:rsidP="009E6A63">
            <w:pPr>
              <w:jc w:val="both"/>
              <w:rPr>
                <w:sz w:val="22"/>
                <w:szCs w:val="22"/>
              </w:rPr>
            </w:pPr>
          </w:p>
        </w:tc>
        <w:tc>
          <w:tcPr>
            <w:tcW w:w="1416" w:type="dxa"/>
            <w:vAlign w:val="center"/>
          </w:tcPr>
          <w:p w:rsidR="009E6A63" w:rsidRPr="00192345" w:rsidRDefault="009E6A63" w:rsidP="009E6A63">
            <w:pPr>
              <w:jc w:val="both"/>
              <w:rPr>
                <w:sz w:val="22"/>
                <w:szCs w:val="22"/>
              </w:rPr>
            </w:pPr>
            <w:r w:rsidRPr="00192345">
              <w:rPr>
                <w:sz w:val="22"/>
                <w:szCs w:val="22"/>
              </w:rPr>
              <w:t>833700,00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c>
          <w:tcPr>
            <w:tcW w:w="1276" w:type="dxa"/>
            <w:vAlign w:val="center"/>
          </w:tcPr>
          <w:p w:rsidR="009E6A63" w:rsidRPr="00192345" w:rsidRDefault="009E6A63" w:rsidP="009E6A63">
            <w:pPr>
              <w:jc w:val="both"/>
              <w:rPr>
                <w:sz w:val="22"/>
                <w:szCs w:val="22"/>
              </w:rPr>
            </w:pPr>
            <w:r w:rsidRPr="00192345">
              <w:rPr>
                <w:sz w:val="22"/>
                <w:szCs w:val="22"/>
              </w:rPr>
              <w:t>166740,00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 xml:space="preserve">Основное мероприятие </w:t>
            </w:r>
          </w:p>
          <w:p w:rsidR="009E6A63" w:rsidRPr="00192345" w:rsidRDefault="009E6A63" w:rsidP="009E6A63">
            <w:pPr>
              <w:jc w:val="both"/>
              <w:rPr>
                <w:sz w:val="22"/>
                <w:szCs w:val="22"/>
              </w:rPr>
            </w:pPr>
            <w:r w:rsidRPr="00192345">
              <w:rPr>
                <w:sz w:val="22"/>
                <w:szCs w:val="22"/>
              </w:rPr>
              <w:t>№ 2 «Информационное освещение деятельности органов местного самоуправления», в том числе:</w:t>
            </w:r>
          </w:p>
        </w:tc>
        <w:tc>
          <w:tcPr>
            <w:tcW w:w="1416" w:type="dxa"/>
            <w:vAlign w:val="center"/>
          </w:tcPr>
          <w:p w:rsidR="009E6A63" w:rsidRPr="00192345" w:rsidRDefault="009E6A63" w:rsidP="009E6A63">
            <w:pPr>
              <w:jc w:val="both"/>
              <w:rPr>
                <w:sz w:val="22"/>
                <w:szCs w:val="22"/>
              </w:rPr>
            </w:pPr>
            <w:r w:rsidRPr="00192345">
              <w:rPr>
                <w:sz w:val="22"/>
                <w:szCs w:val="22"/>
              </w:rPr>
              <w:t>350000,00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бюджет поселения</w:t>
            </w:r>
          </w:p>
        </w:tc>
        <w:tc>
          <w:tcPr>
            <w:tcW w:w="1416" w:type="dxa"/>
            <w:vAlign w:val="center"/>
          </w:tcPr>
          <w:p w:rsidR="009E6A63" w:rsidRPr="00192345" w:rsidRDefault="009E6A63" w:rsidP="009E6A63">
            <w:pPr>
              <w:jc w:val="both"/>
              <w:rPr>
                <w:sz w:val="22"/>
                <w:szCs w:val="22"/>
              </w:rPr>
            </w:pPr>
            <w:r w:rsidRPr="00192345">
              <w:rPr>
                <w:sz w:val="22"/>
                <w:szCs w:val="22"/>
              </w:rPr>
              <w:t>350000,00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c>
          <w:tcPr>
            <w:tcW w:w="1276" w:type="dxa"/>
            <w:vAlign w:val="center"/>
          </w:tcPr>
          <w:p w:rsidR="009E6A63" w:rsidRPr="00192345" w:rsidRDefault="009E6A63" w:rsidP="009E6A63">
            <w:pPr>
              <w:jc w:val="both"/>
              <w:rPr>
                <w:sz w:val="22"/>
                <w:szCs w:val="22"/>
              </w:rPr>
            </w:pPr>
            <w:r w:rsidRPr="00192345">
              <w:rPr>
                <w:sz w:val="22"/>
                <w:szCs w:val="22"/>
              </w:rPr>
              <w:t>70000,00</w:t>
            </w:r>
          </w:p>
        </w:tc>
      </w:tr>
      <w:tr w:rsidR="009E6A63" w:rsidRPr="00522153" w:rsidTr="009E6A63">
        <w:trPr>
          <w:trHeight w:val="653"/>
        </w:trPr>
        <w:tc>
          <w:tcPr>
            <w:tcW w:w="2235" w:type="dxa"/>
          </w:tcPr>
          <w:p w:rsidR="009E6A63" w:rsidRPr="00192345" w:rsidRDefault="009E6A63" w:rsidP="009E6A63">
            <w:pPr>
              <w:jc w:val="both"/>
              <w:rPr>
                <w:sz w:val="22"/>
                <w:szCs w:val="22"/>
              </w:rPr>
            </w:pPr>
            <w:r w:rsidRPr="00192345">
              <w:rPr>
                <w:sz w:val="22"/>
                <w:szCs w:val="22"/>
              </w:rPr>
              <w:t xml:space="preserve">Основное мероприятие </w:t>
            </w:r>
          </w:p>
          <w:p w:rsidR="009E6A63" w:rsidRPr="00192345" w:rsidRDefault="009E6A63" w:rsidP="009E6A63">
            <w:pPr>
              <w:jc w:val="both"/>
              <w:rPr>
                <w:sz w:val="22"/>
                <w:szCs w:val="22"/>
              </w:rPr>
            </w:pPr>
            <w:r w:rsidRPr="00192345">
              <w:rPr>
                <w:sz w:val="22"/>
                <w:szCs w:val="22"/>
              </w:rPr>
              <w:t>№ 3 «Повышение профессионального уровня сотрудников администрации  Ейскоукрепленского сельского поселения Щербиновского района», в том числе:</w:t>
            </w:r>
          </w:p>
        </w:tc>
        <w:tc>
          <w:tcPr>
            <w:tcW w:w="1416" w:type="dxa"/>
            <w:vAlign w:val="center"/>
          </w:tcPr>
          <w:p w:rsidR="009E6A63" w:rsidRPr="00192345" w:rsidRDefault="009E6A63" w:rsidP="009E6A63">
            <w:pPr>
              <w:jc w:val="both"/>
              <w:rPr>
                <w:sz w:val="22"/>
                <w:szCs w:val="22"/>
              </w:rPr>
            </w:pPr>
            <w:r w:rsidRPr="00192345">
              <w:rPr>
                <w:sz w:val="22"/>
                <w:szCs w:val="22"/>
              </w:rPr>
              <w:t>50000,00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r>
      <w:tr w:rsidR="009E6A63" w:rsidRPr="00522153" w:rsidTr="009E6A63">
        <w:trPr>
          <w:trHeight w:val="270"/>
        </w:trPr>
        <w:tc>
          <w:tcPr>
            <w:tcW w:w="2235" w:type="dxa"/>
          </w:tcPr>
          <w:p w:rsidR="009E6A63" w:rsidRPr="00192345" w:rsidRDefault="009E6A63" w:rsidP="009E6A63">
            <w:pPr>
              <w:jc w:val="both"/>
              <w:rPr>
                <w:sz w:val="22"/>
                <w:szCs w:val="22"/>
              </w:rPr>
            </w:pPr>
            <w:r w:rsidRPr="00192345">
              <w:rPr>
                <w:sz w:val="22"/>
                <w:szCs w:val="22"/>
              </w:rPr>
              <w:t>бюджет поселения</w:t>
            </w:r>
          </w:p>
        </w:tc>
        <w:tc>
          <w:tcPr>
            <w:tcW w:w="1416" w:type="dxa"/>
            <w:vAlign w:val="center"/>
          </w:tcPr>
          <w:p w:rsidR="009E6A63" w:rsidRPr="00192345" w:rsidRDefault="009E6A63" w:rsidP="009E6A63">
            <w:pPr>
              <w:jc w:val="both"/>
              <w:rPr>
                <w:sz w:val="22"/>
                <w:szCs w:val="22"/>
              </w:rPr>
            </w:pPr>
            <w:r w:rsidRPr="00192345">
              <w:rPr>
                <w:sz w:val="22"/>
                <w:szCs w:val="22"/>
              </w:rPr>
              <w:t>50000,00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Основное мероприятие № 4 «Мероприятия по противодействию коррупции», в том числе:</w:t>
            </w:r>
          </w:p>
        </w:tc>
        <w:tc>
          <w:tcPr>
            <w:tcW w:w="1416" w:type="dxa"/>
            <w:vAlign w:val="center"/>
          </w:tcPr>
          <w:p w:rsidR="009E6A63" w:rsidRPr="00192345" w:rsidRDefault="009E6A63" w:rsidP="009E6A63">
            <w:pPr>
              <w:jc w:val="both"/>
              <w:rPr>
                <w:sz w:val="22"/>
                <w:szCs w:val="22"/>
              </w:rPr>
            </w:pPr>
            <w:r w:rsidRPr="00192345">
              <w:rPr>
                <w:sz w:val="22"/>
                <w:szCs w:val="22"/>
              </w:rPr>
              <w:t>50000,00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бюджет поселения</w:t>
            </w:r>
          </w:p>
        </w:tc>
        <w:tc>
          <w:tcPr>
            <w:tcW w:w="1416" w:type="dxa"/>
            <w:vAlign w:val="center"/>
          </w:tcPr>
          <w:p w:rsidR="009E6A63" w:rsidRPr="00192345" w:rsidRDefault="009E6A63" w:rsidP="009E6A63">
            <w:pPr>
              <w:jc w:val="both"/>
              <w:rPr>
                <w:sz w:val="22"/>
                <w:szCs w:val="22"/>
              </w:rPr>
            </w:pPr>
            <w:r w:rsidRPr="00192345">
              <w:rPr>
                <w:sz w:val="22"/>
                <w:szCs w:val="22"/>
              </w:rPr>
              <w:t>50000,00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c>
          <w:tcPr>
            <w:tcW w:w="1276" w:type="dxa"/>
            <w:vAlign w:val="center"/>
          </w:tcPr>
          <w:p w:rsidR="009E6A63" w:rsidRPr="00192345" w:rsidRDefault="009E6A63" w:rsidP="009E6A63">
            <w:pPr>
              <w:jc w:val="both"/>
              <w:rPr>
                <w:sz w:val="22"/>
                <w:szCs w:val="22"/>
              </w:rPr>
            </w:pPr>
            <w:r w:rsidRPr="00192345">
              <w:rPr>
                <w:sz w:val="22"/>
                <w:szCs w:val="22"/>
              </w:rPr>
              <w:t>10000,00</w:t>
            </w:r>
          </w:p>
        </w:tc>
      </w:tr>
      <w:tr w:rsidR="009E6A63" w:rsidRPr="00522153" w:rsidTr="009E6A63">
        <w:trPr>
          <w:trHeight w:val="1319"/>
        </w:trPr>
        <w:tc>
          <w:tcPr>
            <w:tcW w:w="2235" w:type="dxa"/>
          </w:tcPr>
          <w:p w:rsidR="009E6A63" w:rsidRPr="00192345" w:rsidRDefault="009E6A63" w:rsidP="009E6A63">
            <w:pPr>
              <w:jc w:val="both"/>
              <w:rPr>
                <w:sz w:val="22"/>
                <w:szCs w:val="22"/>
              </w:rPr>
            </w:pPr>
            <w:r w:rsidRPr="00192345">
              <w:rPr>
                <w:sz w:val="22"/>
                <w:szCs w:val="22"/>
              </w:rPr>
              <w:t>Основное мероприятие    № 5 «Диспансеризация муниципальных служащих</w:t>
            </w:r>
          </w:p>
          <w:p w:rsidR="009E6A63" w:rsidRPr="00192345" w:rsidRDefault="009E6A63" w:rsidP="009E6A63">
            <w:pPr>
              <w:jc w:val="both"/>
              <w:rPr>
                <w:sz w:val="22"/>
                <w:szCs w:val="22"/>
              </w:rPr>
            </w:pPr>
            <w:r w:rsidRPr="00192345">
              <w:rPr>
                <w:sz w:val="22"/>
                <w:szCs w:val="22"/>
              </w:rPr>
              <w:t>администрации Ейскоукрепленского сельского поселения Щербиновского района», в том числе:</w:t>
            </w:r>
          </w:p>
        </w:tc>
        <w:tc>
          <w:tcPr>
            <w:tcW w:w="1416" w:type="dxa"/>
            <w:vAlign w:val="center"/>
          </w:tcPr>
          <w:p w:rsidR="009E6A63" w:rsidRPr="00192345" w:rsidRDefault="009E6A63" w:rsidP="009E6A63">
            <w:pPr>
              <w:jc w:val="both"/>
              <w:rPr>
                <w:sz w:val="22"/>
                <w:szCs w:val="22"/>
              </w:rPr>
            </w:pPr>
            <w:r w:rsidRPr="00192345">
              <w:rPr>
                <w:sz w:val="22"/>
                <w:szCs w:val="22"/>
              </w:rPr>
              <w:t>44650,00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бюджет поселения</w:t>
            </w:r>
          </w:p>
        </w:tc>
        <w:tc>
          <w:tcPr>
            <w:tcW w:w="1416" w:type="dxa"/>
            <w:vAlign w:val="center"/>
          </w:tcPr>
          <w:p w:rsidR="009E6A63" w:rsidRPr="00192345" w:rsidRDefault="009E6A63" w:rsidP="009E6A63">
            <w:pPr>
              <w:jc w:val="both"/>
              <w:rPr>
                <w:sz w:val="22"/>
                <w:szCs w:val="22"/>
              </w:rPr>
            </w:pPr>
            <w:r w:rsidRPr="00192345">
              <w:rPr>
                <w:sz w:val="22"/>
                <w:szCs w:val="22"/>
              </w:rPr>
              <w:t>44650,00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c>
          <w:tcPr>
            <w:tcW w:w="1276" w:type="dxa"/>
            <w:vAlign w:val="center"/>
          </w:tcPr>
          <w:p w:rsidR="009E6A63" w:rsidRPr="00192345" w:rsidRDefault="009E6A63" w:rsidP="009E6A63">
            <w:pPr>
              <w:jc w:val="both"/>
              <w:rPr>
                <w:sz w:val="22"/>
                <w:szCs w:val="22"/>
              </w:rPr>
            </w:pPr>
            <w:r w:rsidRPr="00192345">
              <w:rPr>
                <w:sz w:val="22"/>
                <w:szCs w:val="22"/>
              </w:rPr>
              <w:t>8930,00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Основное мероприятие № 6 «Отдельные мероприятия по реализации муниципальной программы», в том числе:</w:t>
            </w:r>
          </w:p>
        </w:tc>
        <w:tc>
          <w:tcPr>
            <w:tcW w:w="1416" w:type="dxa"/>
            <w:vAlign w:val="center"/>
          </w:tcPr>
          <w:p w:rsidR="009E6A63" w:rsidRPr="00192345" w:rsidRDefault="009E6A63" w:rsidP="009E6A63">
            <w:pPr>
              <w:jc w:val="both"/>
              <w:rPr>
                <w:sz w:val="22"/>
                <w:szCs w:val="22"/>
              </w:rPr>
            </w:pPr>
            <w:r w:rsidRPr="00192345">
              <w:rPr>
                <w:sz w:val="22"/>
                <w:szCs w:val="22"/>
              </w:rPr>
              <w:t>14659125,00</w:t>
            </w:r>
          </w:p>
        </w:tc>
        <w:tc>
          <w:tcPr>
            <w:tcW w:w="1276" w:type="dxa"/>
            <w:vAlign w:val="center"/>
          </w:tcPr>
          <w:p w:rsidR="009E6A63" w:rsidRPr="00192345" w:rsidRDefault="009E6A63" w:rsidP="009E6A63">
            <w:pPr>
              <w:jc w:val="both"/>
              <w:rPr>
                <w:sz w:val="22"/>
                <w:szCs w:val="22"/>
              </w:rPr>
            </w:pPr>
            <w:r w:rsidRPr="00192345">
              <w:rPr>
                <w:sz w:val="22"/>
                <w:szCs w:val="22"/>
              </w:rPr>
              <w:t>2931825,00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r>
      <w:tr w:rsidR="009E6A63" w:rsidRPr="00522153" w:rsidTr="009E6A63">
        <w:tc>
          <w:tcPr>
            <w:tcW w:w="2235" w:type="dxa"/>
          </w:tcPr>
          <w:p w:rsidR="009E6A63" w:rsidRPr="00192345" w:rsidRDefault="009E6A63" w:rsidP="009E6A63">
            <w:pPr>
              <w:jc w:val="both"/>
              <w:rPr>
                <w:sz w:val="22"/>
                <w:szCs w:val="22"/>
              </w:rPr>
            </w:pPr>
            <w:r w:rsidRPr="00192345">
              <w:rPr>
                <w:sz w:val="22"/>
                <w:szCs w:val="22"/>
              </w:rPr>
              <w:t>бюджет поселения</w:t>
            </w:r>
          </w:p>
        </w:tc>
        <w:tc>
          <w:tcPr>
            <w:tcW w:w="1416" w:type="dxa"/>
            <w:vAlign w:val="center"/>
          </w:tcPr>
          <w:p w:rsidR="009E6A63" w:rsidRPr="00192345" w:rsidRDefault="009E6A63" w:rsidP="009E6A63">
            <w:pPr>
              <w:jc w:val="both"/>
              <w:rPr>
                <w:sz w:val="22"/>
                <w:szCs w:val="22"/>
              </w:rPr>
            </w:pPr>
            <w:r w:rsidRPr="00192345">
              <w:rPr>
                <w:sz w:val="22"/>
                <w:szCs w:val="22"/>
              </w:rPr>
              <w:t>14659125,00</w:t>
            </w:r>
          </w:p>
        </w:tc>
        <w:tc>
          <w:tcPr>
            <w:tcW w:w="1276" w:type="dxa"/>
            <w:vAlign w:val="center"/>
          </w:tcPr>
          <w:p w:rsidR="009E6A63" w:rsidRPr="00192345" w:rsidRDefault="009E6A63" w:rsidP="009E6A63">
            <w:pPr>
              <w:jc w:val="both"/>
              <w:rPr>
                <w:sz w:val="22"/>
                <w:szCs w:val="22"/>
              </w:rPr>
            </w:pPr>
            <w:r w:rsidRPr="00192345">
              <w:rPr>
                <w:sz w:val="22"/>
                <w:szCs w:val="22"/>
              </w:rPr>
              <w:t>2931825,00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c>
          <w:tcPr>
            <w:tcW w:w="1276" w:type="dxa"/>
            <w:vAlign w:val="center"/>
          </w:tcPr>
          <w:p w:rsidR="009E6A63" w:rsidRPr="00192345" w:rsidRDefault="009E6A63" w:rsidP="009E6A63">
            <w:pPr>
              <w:jc w:val="both"/>
              <w:rPr>
                <w:sz w:val="22"/>
                <w:szCs w:val="22"/>
              </w:rPr>
            </w:pPr>
            <w:r w:rsidRPr="00192345">
              <w:rPr>
                <w:sz w:val="22"/>
                <w:szCs w:val="22"/>
              </w:rPr>
              <w:t>2913825,00</w:t>
            </w:r>
          </w:p>
        </w:tc>
      </w:tr>
    </w:tbl>
    <w:p w:rsidR="009E6A63" w:rsidRPr="00522153" w:rsidRDefault="009E6A63" w:rsidP="009E6A63">
      <w:pPr>
        <w:rPr>
          <w:sz w:val="28"/>
          <w:szCs w:val="28"/>
        </w:rPr>
      </w:pPr>
    </w:p>
    <w:p w:rsidR="009E6A63" w:rsidRPr="00522153" w:rsidRDefault="009E6A63" w:rsidP="009E6A63">
      <w:pPr>
        <w:ind w:firstLine="709"/>
        <w:jc w:val="both"/>
        <w:rPr>
          <w:sz w:val="28"/>
          <w:szCs w:val="28"/>
        </w:rPr>
      </w:pPr>
      <w:r w:rsidRPr="00522153">
        <w:rPr>
          <w:sz w:val="28"/>
          <w:szCs w:val="28"/>
        </w:rPr>
        <w:lastRenderedPageBreak/>
        <w:t>При определении объемов финансирования муниципальной программы за основу взяты данные о фактических затратах мероприятий предыдущих лет, замечания и предложения по оптимизации расходов, сметы и расчеты на 2020-2024 годы, составленные организаторами мероприятий с учетом индексов-дефляторов и коммерческих предложений.</w:t>
      </w:r>
    </w:p>
    <w:p w:rsidR="009E6A63" w:rsidRPr="00522153" w:rsidRDefault="009E6A63" w:rsidP="009E6A63">
      <w:pPr>
        <w:rPr>
          <w:sz w:val="28"/>
          <w:szCs w:val="28"/>
        </w:rPr>
      </w:pPr>
    </w:p>
    <w:p w:rsidR="009E6A63" w:rsidRPr="00522153" w:rsidRDefault="009E6A63" w:rsidP="009E6A63">
      <w:pPr>
        <w:jc w:val="center"/>
        <w:rPr>
          <w:sz w:val="28"/>
          <w:szCs w:val="28"/>
        </w:rPr>
      </w:pPr>
      <w:r w:rsidRPr="00522153">
        <w:rPr>
          <w:sz w:val="28"/>
          <w:szCs w:val="28"/>
        </w:rPr>
        <w:t>5. Методика оценки эффективности реализации</w:t>
      </w:r>
    </w:p>
    <w:p w:rsidR="009E6A63" w:rsidRPr="00522153" w:rsidRDefault="009E6A63" w:rsidP="009E6A63">
      <w:pPr>
        <w:jc w:val="center"/>
        <w:rPr>
          <w:sz w:val="28"/>
          <w:szCs w:val="28"/>
        </w:rPr>
      </w:pPr>
      <w:r w:rsidRPr="00522153">
        <w:rPr>
          <w:sz w:val="28"/>
          <w:szCs w:val="28"/>
        </w:rPr>
        <w:t>муниципальной программы</w:t>
      </w:r>
    </w:p>
    <w:p w:rsidR="009E6A63" w:rsidRPr="00522153" w:rsidRDefault="009E6A63" w:rsidP="009E6A63">
      <w:pPr>
        <w:rPr>
          <w:sz w:val="28"/>
          <w:szCs w:val="28"/>
        </w:rPr>
      </w:pPr>
    </w:p>
    <w:p w:rsidR="009E6A63" w:rsidRPr="00522153" w:rsidRDefault="009E6A63" w:rsidP="009E6A63">
      <w:pPr>
        <w:ind w:firstLine="709"/>
        <w:jc w:val="both"/>
        <w:rPr>
          <w:sz w:val="28"/>
          <w:szCs w:val="28"/>
        </w:rPr>
      </w:pPr>
      <w:r w:rsidRPr="00522153">
        <w:rPr>
          <w:sz w:val="28"/>
          <w:szCs w:val="28"/>
        </w:rPr>
        <w:t>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Ейскоукрепленского сельского поселения Щербиновского района от 01 августа 2019 года № 53 «О порядке 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w:t>
      </w:r>
    </w:p>
    <w:p w:rsidR="009E6A63" w:rsidRDefault="009E6A63" w:rsidP="009E6A63">
      <w:pPr>
        <w:ind w:firstLine="709"/>
        <w:jc w:val="both"/>
        <w:rPr>
          <w:sz w:val="28"/>
          <w:szCs w:val="28"/>
        </w:rPr>
      </w:pPr>
    </w:p>
    <w:p w:rsidR="009E6A63" w:rsidRPr="00522153" w:rsidRDefault="009E6A63" w:rsidP="009E6A63">
      <w:pPr>
        <w:ind w:firstLine="709"/>
        <w:jc w:val="center"/>
        <w:rPr>
          <w:sz w:val="28"/>
          <w:szCs w:val="28"/>
        </w:rPr>
      </w:pPr>
      <w:r w:rsidRPr="00522153">
        <w:rPr>
          <w:sz w:val="28"/>
          <w:szCs w:val="28"/>
        </w:rPr>
        <w:t>6. Механизм реализации муниципальной программы</w:t>
      </w:r>
    </w:p>
    <w:p w:rsidR="009E6A63" w:rsidRPr="00522153" w:rsidRDefault="009E6A63" w:rsidP="009E6A63">
      <w:pPr>
        <w:ind w:firstLine="709"/>
        <w:jc w:val="center"/>
        <w:rPr>
          <w:sz w:val="28"/>
          <w:szCs w:val="28"/>
        </w:rPr>
      </w:pPr>
      <w:r w:rsidRPr="00522153">
        <w:rPr>
          <w:sz w:val="28"/>
          <w:szCs w:val="28"/>
        </w:rPr>
        <w:t>и контроль за ее выполнением</w:t>
      </w:r>
    </w:p>
    <w:p w:rsidR="009E6A63" w:rsidRPr="00522153" w:rsidRDefault="009E6A63" w:rsidP="009E6A63">
      <w:pPr>
        <w:ind w:firstLine="709"/>
        <w:jc w:val="both"/>
        <w:rPr>
          <w:sz w:val="28"/>
          <w:szCs w:val="28"/>
        </w:rPr>
      </w:pPr>
    </w:p>
    <w:p w:rsidR="009E6A63" w:rsidRPr="00522153" w:rsidRDefault="009E6A63" w:rsidP="009E6A63">
      <w:pPr>
        <w:ind w:firstLine="709"/>
        <w:jc w:val="both"/>
        <w:rPr>
          <w:sz w:val="28"/>
          <w:szCs w:val="28"/>
        </w:rPr>
      </w:pPr>
      <w:r w:rsidRPr="00522153">
        <w:rPr>
          <w:sz w:val="28"/>
          <w:szCs w:val="28"/>
        </w:rPr>
        <w:t>Текущее управление муниципальной программой осуществляет координатор муниципальной программы - администрация Ейскоукрепленского сельского поселения Щербиновского района, которая:</w:t>
      </w:r>
    </w:p>
    <w:p w:rsidR="009E6A63" w:rsidRPr="00522153" w:rsidRDefault="009E6A63" w:rsidP="009E6A63">
      <w:pPr>
        <w:ind w:firstLine="709"/>
        <w:jc w:val="both"/>
        <w:rPr>
          <w:sz w:val="28"/>
          <w:szCs w:val="28"/>
        </w:rPr>
      </w:pPr>
      <w:r w:rsidRPr="00522153">
        <w:rPr>
          <w:sz w:val="28"/>
          <w:szCs w:val="28"/>
        </w:rPr>
        <w:t>обеспечивает разработку муниципальной программы, ее согласование с участниками муниципальной программы;</w:t>
      </w:r>
    </w:p>
    <w:p w:rsidR="009E6A63" w:rsidRPr="00522153" w:rsidRDefault="009E6A63" w:rsidP="009E6A63">
      <w:pPr>
        <w:ind w:firstLine="709"/>
        <w:jc w:val="both"/>
        <w:rPr>
          <w:sz w:val="28"/>
          <w:szCs w:val="28"/>
        </w:rPr>
      </w:pPr>
      <w:r w:rsidRPr="00522153">
        <w:rPr>
          <w:sz w:val="28"/>
          <w:szCs w:val="28"/>
        </w:rPr>
        <w:t xml:space="preserve">формирует структуру муниципальной программы и перечень участников муниципальной программы; </w:t>
      </w:r>
    </w:p>
    <w:p w:rsidR="009E6A63" w:rsidRPr="00522153" w:rsidRDefault="009E6A63" w:rsidP="009E6A63">
      <w:pPr>
        <w:ind w:firstLine="709"/>
        <w:jc w:val="both"/>
        <w:rPr>
          <w:sz w:val="28"/>
          <w:szCs w:val="28"/>
        </w:rPr>
      </w:pPr>
      <w:r w:rsidRPr="00522153">
        <w:rPr>
          <w:sz w:val="28"/>
          <w:szCs w:val="28"/>
        </w:rPr>
        <w:t>организует реализацию муниципальной программы, координацию деятельности участников муниципальной программы;</w:t>
      </w:r>
    </w:p>
    <w:p w:rsidR="009E6A63" w:rsidRPr="00522153" w:rsidRDefault="009E6A63" w:rsidP="009E6A63">
      <w:pPr>
        <w:ind w:firstLine="709"/>
        <w:jc w:val="both"/>
        <w:rPr>
          <w:sz w:val="28"/>
          <w:szCs w:val="28"/>
        </w:rPr>
      </w:pPr>
      <w:r w:rsidRPr="00522153">
        <w:rPr>
          <w:sz w:val="28"/>
          <w:szCs w:val="28"/>
        </w:rPr>
        <w:t>принимает решение о необходимости внесения в установленном порядке изменений в муниципальную программу;</w:t>
      </w:r>
    </w:p>
    <w:p w:rsidR="009E6A63" w:rsidRPr="00522153" w:rsidRDefault="009E6A63" w:rsidP="009E6A63">
      <w:pPr>
        <w:ind w:firstLine="709"/>
        <w:jc w:val="both"/>
        <w:rPr>
          <w:sz w:val="28"/>
          <w:szCs w:val="28"/>
        </w:rPr>
      </w:pPr>
      <w:r w:rsidRPr="00522153">
        <w:rPr>
          <w:sz w:val="28"/>
          <w:szCs w:val="28"/>
        </w:rPr>
        <w:t>несет ответственность за достижение целевых показателей муниципальной программы;</w:t>
      </w:r>
    </w:p>
    <w:p w:rsidR="009E6A63" w:rsidRPr="00522153" w:rsidRDefault="009E6A63" w:rsidP="009E6A63">
      <w:pPr>
        <w:ind w:firstLine="709"/>
        <w:jc w:val="both"/>
        <w:rPr>
          <w:sz w:val="28"/>
          <w:szCs w:val="28"/>
        </w:rPr>
      </w:pPr>
      <w:r w:rsidRPr="00522153">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9E6A63" w:rsidRPr="00522153" w:rsidRDefault="009E6A63" w:rsidP="009E6A63">
      <w:pPr>
        <w:ind w:firstLine="709"/>
        <w:jc w:val="both"/>
        <w:rPr>
          <w:sz w:val="28"/>
          <w:szCs w:val="28"/>
        </w:rPr>
      </w:pPr>
      <w:r w:rsidRPr="00522153">
        <w:rPr>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9E6A63" w:rsidRPr="00522153" w:rsidRDefault="009E6A63" w:rsidP="009E6A63">
      <w:pPr>
        <w:ind w:firstLine="709"/>
        <w:jc w:val="both"/>
        <w:rPr>
          <w:sz w:val="28"/>
          <w:szCs w:val="28"/>
        </w:rPr>
      </w:pPr>
      <w:r w:rsidRPr="00522153">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9E6A63" w:rsidRPr="00522153" w:rsidRDefault="009E6A63" w:rsidP="009E6A63">
      <w:pPr>
        <w:ind w:firstLine="709"/>
        <w:jc w:val="both"/>
        <w:rPr>
          <w:sz w:val="28"/>
          <w:szCs w:val="28"/>
        </w:rPr>
      </w:pPr>
      <w:r w:rsidRPr="00522153">
        <w:rPr>
          <w:sz w:val="28"/>
          <w:szCs w:val="28"/>
        </w:rPr>
        <w:t>ежегодно проводит оценку эффективности реализации муниципальной программы;</w:t>
      </w:r>
    </w:p>
    <w:p w:rsidR="009E6A63" w:rsidRPr="00522153" w:rsidRDefault="009E6A63" w:rsidP="009E6A63">
      <w:pPr>
        <w:ind w:firstLine="709"/>
        <w:jc w:val="both"/>
        <w:rPr>
          <w:sz w:val="28"/>
          <w:szCs w:val="28"/>
        </w:rPr>
      </w:pPr>
      <w:r w:rsidRPr="00522153">
        <w:rPr>
          <w:sz w:val="28"/>
          <w:szCs w:val="28"/>
        </w:rPr>
        <w:lastRenderedPageBreak/>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9E6A63" w:rsidRPr="00522153" w:rsidRDefault="009E6A63" w:rsidP="009E6A63">
      <w:pPr>
        <w:ind w:firstLine="709"/>
        <w:jc w:val="both"/>
        <w:rPr>
          <w:sz w:val="28"/>
          <w:szCs w:val="28"/>
        </w:rPr>
      </w:pPr>
      <w:r w:rsidRPr="00522153">
        <w:rPr>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Ейскоукрепленского сельского поселения Щербиновского района в информационно-телекоммуникационной сети Интернет в разделе «Муниципальные программы».</w:t>
      </w:r>
    </w:p>
    <w:p w:rsidR="009E6A63" w:rsidRPr="00522153" w:rsidRDefault="009E6A63" w:rsidP="009E6A63">
      <w:pPr>
        <w:ind w:firstLine="709"/>
        <w:jc w:val="both"/>
        <w:rPr>
          <w:sz w:val="28"/>
          <w:szCs w:val="28"/>
        </w:rPr>
      </w:pPr>
      <w:r w:rsidRPr="00522153">
        <w:rPr>
          <w:sz w:val="28"/>
          <w:szCs w:val="28"/>
        </w:rPr>
        <w:t xml:space="preserve">Координатор муниципальной программы ежегодно, не позднее 1 декабря текущего финансового года, утверждает согласованный с участниками муниципальной программы </w:t>
      </w:r>
      <w:hyperlink w:anchor="Par1729" w:history="1">
        <w:r w:rsidRPr="00522153">
          <w:rPr>
            <w:sz w:val="28"/>
            <w:szCs w:val="28"/>
          </w:rPr>
          <w:t>план</w:t>
        </w:r>
      </w:hyperlink>
      <w:r w:rsidRPr="00522153">
        <w:rPr>
          <w:sz w:val="28"/>
          <w:szCs w:val="28"/>
        </w:rPr>
        <w:t xml:space="preserve"> реализации муниципальной программы на очередной год и плановый период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 утвержденному постановлением администрации муниципального образования Щербиновский район от 1 августа 2019 года № 53 «О порядке 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 (далее  – Порядок). </w:t>
      </w:r>
    </w:p>
    <w:p w:rsidR="009E6A63" w:rsidRPr="00522153" w:rsidRDefault="009E6A63" w:rsidP="009E6A63">
      <w:pPr>
        <w:ind w:firstLine="709"/>
        <w:jc w:val="both"/>
        <w:rPr>
          <w:sz w:val="28"/>
          <w:szCs w:val="28"/>
        </w:rPr>
      </w:pPr>
      <w:r w:rsidRPr="00522153">
        <w:rPr>
          <w:sz w:val="28"/>
          <w:szCs w:val="28"/>
        </w:rPr>
        <w:t xml:space="preserve">В целях обеспечения эффективного мониторинга реализации муниципальной программы координатор муниципальной программы ежегодно, не позднее 31 декабря текущего финансового года, разрабатывает и утверждает согласованный с участниками муниципальной программы детальный </w:t>
      </w:r>
      <w:hyperlink w:anchor="Par2051" w:history="1">
        <w:r w:rsidRPr="00522153">
          <w:rPr>
            <w:sz w:val="28"/>
            <w:szCs w:val="28"/>
          </w:rPr>
          <w:t>план-график</w:t>
        </w:r>
      </w:hyperlink>
      <w:r w:rsidRPr="00522153">
        <w:rPr>
          <w:sz w:val="28"/>
          <w:szCs w:val="28"/>
        </w:rPr>
        <w:t xml:space="preserve"> реализации муниципальной программы на очередной год и (или) плановый период (далее – детальный план-график) по форме согласно приложению № 10 к Порядку. </w:t>
      </w:r>
    </w:p>
    <w:p w:rsidR="009E6A63" w:rsidRPr="00522153" w:rsidRDefault="009E6A63" w:rsidP="009E6A63">
      <w:pPr>
        <w:ind w:firstLine="709"/>
        <w:jc w:val="both"/>
        <w:rPr>
          <w:sz w:val="28"/>
          <w:szCs w:val="28"/>
        </w:rPr>
      </w:pPr>
      <w:r w:rsidRPr="00522153">
        <w:rPr>
          <w:sz w:val="28"/>
          <w:szCs w:val="28"/>
        </w:rPr>
        <w:t>Координатор муниципальной программы представляет в финансовый отдел администрации Ейскоукрепленского сельского поселения Щербиновского района (далее – финансовый отдел) план реализации муниципальной программы и детальный план-график в течение 3 рабочих дней после их утверждения.</w:t>
      </w:r>
    </w:p>
    <w:p w:rsidR="009E6A63" w:rsidRPr="00522153" w:rsidRDefault="009E6A63" w:rsidP="009E6A63">
      <w:pPr>
        <w:ind w:firstLine="709"/>
        <w:jc w:val="both"/>
        <w:rPr>
          <w:sz w:val="28"/>
          <w:szCs w:val="28"/>
        </w:rPr>
      </w:pPr>
      <w:r w:rsidRPr="00522153">
        <w:rPr>
          <w:sz w:val="28"/>
          <w:szCs w:val="28"/>
        </w:rPr>
        <w:t>В случае принятия координатором муниципальной программы решения о внесении изменений в план реализации муниципальной программы и детальный план-график он уведомляет об этом финансовый отдел  в течение 3 рабочих дней после их корректировки.</w:t>
      </w:r>
    </w:p>
    <w:p w:rsidR="009E6A63" w:rsidRPr="00522153" w:rsidRDefault="009E6A63" w:rsidP="009E6A63">
      <w:pPr>
        <w:ind w:firstLine="709"/>
        <w:jc w:val="both"/>
        <w:rPr>
          <w:sz w:val="28"/>
          <w:szCs w:val="28"/>
        </w:rPr>
      </w:pPr>
      <w:r w:rsidRPr="00522153">
        <w:rPr>
          <w:sz w:val="28"/>
          <w:szCs w:val="28"/>
        </w:rPr>
        <w:t>Координатор муниципальной программы осуществляет контроль за выполнением плана реализации муниципальной программы и детального плана-графика.</w:t>
      </w:r>
    </w:p>
    <w:p w:rsidR="009E6A63" w:rsidRPr="00522153" w:rsidRDefault="009E6A63" w:rsidP="009E6A63">
      <w:pPr>
        <w:ind w:firstLine="709"/>
        <w:jc w:val="both"/>
        <w:rPr>
          <w:sz w:val="28"/>
          <w:szCs w:val="28"/>
        </w:rPr>
      </w:pPr>
      <w:r w:rsidRPr="00522153">
        <w:rPr>
          <w:sz w:val="28"/>
          <w:szCs w:val="28"/>
        </w:rPr>
        <w:t xml:space="preserve">Координатор муниципальной программы ежеквартально, до 20 числа месяца, следующего за отчетным кварталом, представляет в финансовый отдел информацию о реализации муниципальной программы по отчетным формам </w:t>
      </w:r>
      <w:r w:rsidRPr="00522153">
        <w:rPr>
          <w:sz w:val="28"/>
          <w:szCs w:val="28"/>
        </w:rPr>
        <w:lastRenderedPageBreak/>
        <w:t>согласно приложениям № 11, 12 к Порядку.</w:t>
      </w:r>
    </w:p>
    <w:p w:rsidR="009E6A63" w:rsidRPr="00522153" w:rsidRDefault="009E6A63" w:rsidP="009E6A63">
      <w:pPr>
        <w:ind w:firstLine="709"/>
        <w:jc w:val="both"/>
        <w:rPr>
          <w:sz w:val="28"/>
          <w:szCs w:val="28"/>
        </w:rPr>
      </w:pPr>
      <w:r w:rsidRPr="00522153">
        <w:rPr>
          <w:sz w:val="28"/>
          <w:szCs w:val="28"/>
        </w:rPr>
        <w:t>Координатор муниципальной программы ежегодно, до 15 февраля года, следующего за отчетным годом, направляет в финансовый отдел доклад о ходе реализации муниципальной программы на бумажных и электронных носителях.</w:t>
      </w:r>
    </w:p>
    <w:p w:rsidR="009E6A63" w:rsidRPr="00522153" w:rsidRDefault="009E6A63" w:rsidP="009E6A63">
      <w:pPr>
        <w:ind w:firstLine="709"/>
        <w:jc w:val="both"/>
        <w:rPr>
          <w:sz w:val="28"/>
          <w:szCs w:val="28"/>
        </w:rPr>
      </w:pPr>
      <w:r w:rsidRPr="00522153">
        <w:rPr>
          <w:sz w:val="28"/>
          <w:szCs w:val="28"/>
        </w:rPr>
        <w:t>Доклад о ходе реализации муниципальной программы должен содержать:</w:t>
      </w:r>
    </w:p>
    <w:p w:rsidR="009E6A63" w:rsidRPr="00522153" w:rsidRDefault="009E6A63" w:rsidP="009E6A63">
      <w:pPr>
        <w:ind w:firstLine="709"/>
        <w:jc w:val="both"/>
        <w:rPr>
          <w:sz w:val="28"/>
          <w:szCs w:val="28"/>
        </w:rPr>
      </w:pPr>
      <w:r w:rsidRPr="00522153">
        <w:rPr>
          <w:sz w:val="28"/>
          <w:szCs w:val="28"/>
        </w:rPr>
        <w:t>сведения о фактических объемах финансирования муниципальной программы в целом и по каждому мероприятию основных мероприятий, включенных в муниципальной программу, в разрезе источников финансирования и главных распорядителей (распорядителей) средств бюджета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сведения о фактическом выполнении основных мероприятий с указанием причин их невыполнения или неполного выполнения;</w:t>
      </w:r>
    </w:p>
    <w:p w:rsidR="009E6A63" w:rsidRPr="00522153" w:rsidRDefault="009E6A63" w:rsidP="009E6A63">
      <w:pPr>
        <w:ind w:firstLine="709"/>
        <w:jc w:val="both"/>
        <w:rPr>
          <w:sz w:val="28"/>
          <w:szCs w:val="28"/>
        </w:rPr>
      </w:pPr>
      <w:r w:rsidRPr="00522153">
        <w:rPr>
          <w:sz w:val="28"/>
          <w:szCs w:val="28"/>
        </w:rPr>
        <w:t>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 установленным муниципальной программой;</w:t>
      </w:r>
    </w:p>
    <w:p w:rsidR="009E6A63" w:rsidRPr="00522153" w:rsidRDefault="009E6A63" w:rsidP="009E6A63">
      <w:pPr>
        <w:ind w:firstLine="709"/>
        <w:jc w:val="both"/>
        <w:rPr>
          <w:sz w:val="28"/>
          <w:szCs w:val="28"/>
        </w:rPr>
      </w:pPr>
      <w:r w:rsidRPr="00522153">
        <w:rPr>
          <w:sz w:val="28"/>
          <w:szCs w:val="28"/>
        </w:rPr>
        <w:t xml:space="preserve">оценку эффективности реализации муниципальной программы. </w:t>
      </w:r>
    </w:p>
    <w:p w:rsidR="009E6A63" w:rsidRPr="00522153" w:rsidRDefault="009E6A63" w:rsidP="009E6A63">
      <w:pPr>
        <w:ind w:firstLine="709"/>
        <w:jc w:val="both"/>
        <w:rPr>
          <w:sz w:val="28"/>
          <w:szCs w:val="28"/>
        </w:rPr>
      </w:pPr>
      <w:r w:rsidRPr="0052215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9E6A63" w:rsidRPr="00522153" w:rsidRDefault="009E6A63" w:rsidP="009E6A63">
      <w:pPr>
        <w:ind w:firstLine="709"/>
        <w:jc w:val="both"/>
        <w:rPr>
          <w:sz w:val="28"/>
          <w:szCs w:val="28"/>
        </w:rPr>
      </w:pPr>
      <w:r w:rsidRPr="00522153">
        <w:rPr>
          <w:sz w:val="28"/>
          <w:szCs w:val="28"/>
        </w:rPr>
        <w:t xml:space="preserve">В год завершения муниципальной программы координатор муниципальной программы представляет в финансовый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 </w:t>
      </w:r>
    </w:p>
    <w:p w:rsidR="009E6A63" w:rsidRPr="00522153" w:rsidRDefault="009E6A63" w:rsidP="009E6A63">
      <w:pPr>
        <w:ind w:firstLine="709"/>
        <w:jc w:val="both"/>
        <w:rPr>
          <w:sz w:val="28"/>
          <w:szCs w:val="28"/>
        </w:rPr>
      </w:pPr>
      <w:r w:rsidRPr="00522153">
        <w:rPr>
          <w:sz w:val="28"/>
          <w:szCs w:val="28"/>
        </w:rPr>
        <w:t>Администрация, как  муниципальный заказчик:</w:t>
      </w:r>
    </w:p>
    <w:p w:rsidR="009E6A63" w:rsidRPr="00522153" w:rsidRDefault="009E6A63" w:rsidP="009E6A63">
      <w:pPr>
        <w:ind w:firstLine="709"/>
        <w:jc w:val="both"/>
        <w:rPr>
          <w:sz w:val="28"/>
          <w:szCs w:val="28"/>
        </w:rPr>
      </w:pPr>
      <w:r w:rsidRPr="00522153">
        <w:rPr>
          <w:sz w:val="28"/>
          <w:szCs w:val="28"/>
        </w:rPr>
        <w:t xml:space="preserve">заключает муниципальные контракты в установленном законодательством порядке согласно Федеральному </w:t>
      </w:r>
      <w:hyperlink r:id="rId10" w:history="1">
        <w:r w:rsidRPr="00522153">
          <w:rPr>
            <w:sz w:val="28"/>
            <w:szCs w:val="28"/>
          </w:rPr>
          <w:t>закону</w:t>
        </w:r>
      </w:hyperlink>
      <w:r w:rsidRPr="00522153">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9E6A63" w:rsidRPr="00522153" w:rsidRDefault="009E6A63" w:rsidP="009E6A63">
      <w:pPr>
        <w:ind w:firstLine="709"/>
        <w:jc w:val="both"/>
        <w:rPr>
          <w:sz w:val="28"/>
          <w:szCs w:val="28"/>
        </w:rPr>
      </w:pPr>
      <w:r w:rsidRPr="00522153">
        <w:rPr>
          <w:sz w:val="28"/>
          <w:szCs w:val="28"/>
        </w:rPr>
        <w:t>проводит анализ выполнения мероприятия;</w:t>
      </w:r>
    </w:p>
    <w:p w:rsidR="009E6A63" w:rsidRPr="00522153" w:rsidRDefault="009E6A63" w:rsidP="009E6A63">
      <w:pPr>
        <w:ind w:firstLine="709"/>
        <w:jc w:val="both"/>
        <w:rPr>
          <w:sz w:val="28"/>
          <w:szCs w:val="28"/>
        </w:rPr>
      </w:pPr>
      <w:r w:rsidRPr="00522153">
        <w:rPr>
          <w:sz w:val="28"/>
          <w:szCs w:val="28"/>
        </w:rPr>
        <w:t>несет ответственность за нецелевое и неэффективное использование выделенных в его распоряжение средств бюджета Ейскоукрепленского сельского поселения Щербиновского района;</w:t>
      </w:r>
    </w:p>
    <w:p w:rsidR="009E6A63" w:rsidRPr="00522153" w:rsidRDefault="009E6A63" w:rsidP="009E6A63">
      <w:pPr>
        <w:ind w:firstLine="709"/>
        <w:jc w:val="both"/>
        <w:rPr>
          <w:sz w:val="28"/>
          <w:szCs w:val="28"/>
        </w:rPr>
      </w:pPr>
      <w:r w:rsidRPr="00522153">
        <w:rPr>
          <w:sz w:val="28"/>
          <w:szCs w:val="28"/>
        </w:rPr>
        <w:t>формирует бюджетные заявки на финансирование мероприятий муниципальной программы.</w:t>
      </w:r>
    </w:p>
    <w:p w:rsidR="009E6A63" w:rsidRPr="00522153" w:rsidRDefault="009E6A63" w:rsidP="009E6A63">
      <w:pPr>
        <w:ind w:firstLine="709"/>
        <w:jc w:val="both"/>
        <w:rPr>
          <w:sz w:val="28"/>
          <w:szCs w:val="28"/>
        </w:rPr>
      </w:pPr>
      <w:r w:rsidRPr="00522153">
        <w:rPr>
          <w:sz w:val="28"/>
          <w:szCs w:val="28"/>
        </w:rPr>
        <w:t>Администрация, как  главный распорядитель средств бюджета Ейскоукрепленского сельского поселения Щербиновского района в пределах полномочий, установленных бюджетным законодательством Российской Федерации:</w:t>
      </w:r>
    </w:p>
    <w:p w:rsidR="009E6A63" w:rsidRPr="00522153" w:rsidRDefault="009E6A63" w:rsidP="009E6A63">
      <w:pPr>
        <w:ind w:firstLine="709"/>
        <w:jc w:val="both"/>
        <w:rPr>
          <w:sz w:val="28"/>
          <w:szCs w:val="28"/>
        </w:rPr>
      </w:pPr>
      <w:r w:rsidRPr="00522153">
        <w:rPr>
          <w:sz w:val="28"/>
          <w:szCs w:val="28"/>
        </w:rPr>
        <w:t xml:space="preserve">обеспечивает результативность, адресность и целевой характер использования средств бюджета Ейскоукрепленского сельского поселения </w:t>
      </w:r>
      <w:r w:rsidRPr="00522153">
        <w:rPr>
          <w:sz w:val="28"/>
          <w:szCs w:val="28"/>
        </w:rPr>
        <w:lastRenderedPageBreak/>
        <w:t>Щербиновского района в соответствии с утвержденными ему бюджетными ассигнованиями и лимитами бюджетных обязательств;</w:t>
      </w:r>
    </w:p>
    <w:p w:rsidR="009E6A63" w:rsidRPr="00522153" w:rsidRDefault="009E6A63" w:rsidP="009E6A63">
      <w:pPr>
        <w:ind w:firstLine="709"/>
        <w:jc w:val="both"/>
        <w:rPr>
          <w:sz w:val="28"/>
          <w:szCs w:val="28"/>
        </w:rPr>
      </w:pPr>
      <w:r w:rsidRPr="00522153">
        <w:rPr>
          <w:sz w:val="28"/>
          <w:szCs w:val="28"/>
        </w:rPr>
        <w:t>осуществляет полномочия, установленные бюджетным законодательством Российской Федерации.</w:t>
      </w:r>
    </w:p>
    <w:p w:rsidR="009E6A63" w:rsidRPr="00522153" w:rsidRDefault="009E6A63" w:rsidP="009E6A63">
      <w:pPr>
        <w:ind w:firstLine="709"/>
        <w:jc w:val="both"/>
        <w:rPr>
          <w:sz w:val="28"/>
          <w:szCs w:val="28"/>
        </w:rPr>
      </w:pPr>
      <w:r w:rsidRPr="00522153">
        <w:rPr>
          <w:sz w:val="28"/>
          <w:szCs w:val="28"/>
        </w:rPr>
        <w:t>Администрация, как исполнитель мероприятия:</w:t>
      </w:r>
    </w:p>
    <w:p w:rsidR="009E6A63" w:rsidRPr="00522153" w:rsidRDefault="009E6A63" w:rsidP="009E6A63">
      <w:pPr>
        <w:ind w:firstLine="709"/>
        <w:jc w:val="both"/>
        <w:rPr>
          <w:sz w:val="28"/>
          <w:szCs w:val="28"/>
        </w:rPr>
      </w:pPr>
      <w:r w:rsidRPr="00522153">
        <w:rPr>
          <w:sz w:val="28"/>
          <w:szCs w:val="28"/>
        </w:rPr>
        <w:t>обеспечивает реализацию мероприятия, проводит анализ его выполнения;</w:t>
      </w:r>
    </w:p>
    <w:p w:rsidR="009E6A63" w:rsidRPr="00522153" w:rsidRDefault="009E6A63" w:rsidP="009E6A63">
      <w:pPr>
        <w:ind w:firstLine="709"/>
        <w:jc w:val="both"/>
        <w:rPr>
          <w:sz w:val="28"/>
          <w:szCs w:val="28"/>
        </w:rPr>
      </w:pPr>
      <w:r w:rsidRPr="00522153">
        <w:rPr>
          <w:sz w:val="28"/>
          <w:szCs w:val="28"/>
        </w:rPr>
        <w:t>представляет отчетность координатору муниципальной программы о результатах выполнения мероприятий основного мероприятия;</w:t>
      </w:r>
    </w:p>
    <w:p w:rsidR="009E6A63" w:rsidRPr="00522153" w:rsidRDefault="009E6A63" w:rsidP="009E6A63">
      <w:pPr>
        <w:ind w:firstLine="709"/>
        <w:jc w:val="both"/>
        <w:rPr>
          <w:sz w:val="28"/>
          <w:szCs w:val="28"/>
        </w:rPr>
      </w:pPr>
      <w:r w:rsidRPr="00522153">
        <w:rPr>
          <w:sz w:val="28"/>
          <w:szCs w:val="28"/>
        </w:rPr>
        <w:t xml:space="preserve">осуществляет полномочия, установленные муниципальной программой.                             </w:t>
      </w:r>
    </w:p>
    <w:p w:rsidR="009E6A63" w:rsidRDefault="009E6A63" w:rsidP="009E6A63">
      <w:pPr>
        <w:rPr>
          <w:sz w:val="28"/>
          <w:szCs w:val="28"/>
        </w:rPr>
      </w:pPr>
    </w:p>
    <w:p w:rsidR="00AC5DE0" w:rsidRPr="00522153" w:rsidRDefault="00AC5DE0" w:rsidP="009E6A63">
      <w:pPr>
        <w:rPr>
          <w:sz w:val="28"/>
          <w:szCs w:val="28"/>
        </w:rPr>
      </w:pPr>
    </w:p>
    <w:p w:rsidR="009E6A63" w:rsidRPr="00522153" w:rsidRDefault="009E6A63" w:rsidP="009E6A63">
      <w:pPr>
        <w:rPr>
          <w:sz w:val="28"/>
          <w:szCs w:val="28"/>
        </w:rPr>
      </w:pPr>
    </w:p>
    <w:p w:rsidR="009E6A63" w:rsidRPr="00522153" w:rsidRDefault="009E6A63" w:rsidP="009E6A63">
      <w:pPr>
        <w:rPr>
          <w:sz w:val="28"/>
          <w:szCs w:val="28"/>
        </w:rPr>
      </w:pPr>
      <w:r w:rsidRPr="00522153">
        <w:rPr>
          <w:sz w:val="28"/>
          <w:szCs w:val="28"/>
        </w:rPr>
        <w:t>Глава</w:t>
      </w:r>
    </w:p>
    <w:p w:rsidR="009E6A63" w:rsidRPr="00522153" w:rsidRDefault="009E6A63" w:rsidP="009E6A63">
      <w:pPr>
        <w:rPr>
          <w:sz w:val="28"/>
          <w:szCs w:val="28"/>
        </w:rPr>
      </w:pPr>
      <w:r w:rsidRPr="00522153">
        <w:rPr>
          <w:sz w:val="28"/>
          <w:szCs w:val="28"/>
        </w:rPr>
        <w:t>Ейскоукрепленского сельского поселения</w:t>
      </w:r>
    </w:p>
    <w:p w:rsidR="00AC5DE0" w:rsidRDefault="009E6A63" w:rsidP="009E6A63">
      <w:pPr>
        <w:rPr>
          <w:sz w:val="28"/>
          <w:szCs w:val="28"/>
        </w:rPr>
        <w:sectPr w:rsidR="00AC5DE0" w:rsidSect="009E6A63">
          <w:headerReference w:type="even" r:id="rId11"/>
          <w:headerReference w:type="default" r:id="rId12"/>
          <w:pgSz w:w="11906" w:h="16838"/>
          <w:pgMar w:top="340" w:right="567" w:bottom="1134" w:left="1701" w:header="1111" w:footer="1684" w:gutter="0"/>
          <w:cols w:space="720"/>
          <w:titlePg/>
          <w:docGrid w:linePitch="360"/>
        </w:sectPr>
      </w:pPr>
      <w:r w:rsidRPr="00522153">
        <w:rPr>
          <w:sz w:val="28"/>
          <w:szCs w:val="28"/>
        </w:rPr>
        <w:t xml:space="preserve">Щербиновского района                                                      </w:t>
      </w:r>
      <w:r w:rsidR="00AC5DE0">
        <w:rPr>
          <w:sz w:val="28"/>
          <w:szCs w:val="28"/>
        </w:rPr>
        <w:t xml:space="preserve">                    А.А. Колосов</w:t>
      </w:r>
    </w:p>
    <w:p w:rsidR="009E6A63" w:rsidRPr="00522153" w:rsidRDefault="009E6A63" w:rsidP="009E6A63">
      <w:pPr>
        <w:rPr>
          <w:sz w:val="28"/>
          <w:szCs w:val="28"/>
        </w:rPr>
      </w:pPr>
    </w:p>
    <w:tbl>
      <w:tblPr>
        <w:tblW w:w="14850" w:type="dxa"/>
        <w:tblLook w:val="01E0"/>
      </w:tblPr>
      <w:tblGrid>
        <w:gridCol w:w="9747"/>
        <w:gridCol w:w="5103"/>
      </w:tblGrid>
      <w:tr w:rsidR="009E6A63" w:rsidRPr="004F6CD4" w:rsidTr="009E6A63">
        <w:tc>
          <w:tcPr>
            <w:tcW w:w="9747" w:type="dxa"/>
          </w:tcPr>
          <w:p w:rsidR="009E6A63" w:rsidRPr="004F6CD4" w:rsidRDefault="009E6A63" w:rsidP="009E6A63">
            <w:pPr>
              <w:overflowPunct w:val="0"/>
              <w:autoSpaceDE w:val="0"/>
              <w:autoSpaceDN w:val="0"/>
              <w:adjustRightInd w:val="0"/>
              <w:jc w:val="right"/>
              <w:outlineLvl w:val="1"/>
            </w:pPr>
          </w:p>
        </w:tc>
        <w:tc>
          <w:tcPr>
            <w:tcW w:w="5103" w:type="dxa"/>
          </w:tcPr>
          <w:p w:rsidR="009E6A63" w:rsidRPr="004F6CD4" w:rsidRDefault="009E6A63" w:rsidP="009E6A63">
            <w:pPr>
              <w:snapToGrid w:val="0"/>
              <w:jc w:val="center"/>
            </w:pPr>
            <w:r w:rsidRPr="004F6CD4">
              <w:t xml:space="preserve">ПРИЛОЖЕНИЕ № 1 </w:t>
            </w:r>
          </w:p>
          <w:p w:rsidR="009E6A63" w:rsidRPr="00A52D8F" w:rsidRDefault="009E6A63" w:rsidP="009E6A63">
            <w:pPr>
              <w:jc w:val="center"/>
              <w:rPr>
                <w:sz w:val="28"/>
                <w:szCs w:val="28"/>
              </w:rPr>
            </w:pPr>
            <w:r w:rsidRPr="00A52D8F">
              <w:rPr>
                <w:sz w:val="28"/>
                <w:szCs w:val="28"/>
              </w:rPr>
              <w:t xml:space="preserve">к муниципальной программе </w:t>
            </w:r>
          </w:p>
          <w:p w:rsidR="009E6A63" w:rsidRDefault="009E6A63" w:rsidP="009E6A63">
            <w:pPr>
              <w:jc w:val="center"/>
              <w:rPr>
                <w:sz w:val="28"/>
                <w:szCs w:val="28"/>
              </w:rPr>
            </w:pPr>
            <w:r w:rsidRPr="00A52D8F">
              <w:rPr>
                <w:sz w:val="28"/>
                <w:szCs w:val="28"/>
              </w:rPr>
              <w:t xml:space="preserve">Ейскоукрепленского сельского поселения Щербиновского района «Обеспечение деятельности администрации Ейскоукрепленского сельского поселения </w:t>
            </w:r>
          </w:p>
          <w:p w:rsidR="009E6A63" w:rsidRPr="004F6CD4" w:rsidRDefault="009E6A63" w:rsidP="009E6A63">
            <w:pPr>
              <w:jc w:val="center"/>
            </w:pPr>
            <w:r w:rsidRPr="00A52D8F">
              <w:rPr>
                <w:sz w:val="28"/>
                <w:szCs w:val="28"/>
              </w:rPr>
              <w:t>Щербиновского района»</w:t>
            </w:r>
          </w:p>
        </w:tc>
      </w:tr>
    </w:tbl>
    <w:p w:rsidR="009E6A63" w:rsidRPr="004F6CD4" w:rsidRDefault="009E6A63" w:rsidP="009E6A63">
      <w:pPr>
        <w:autoSpaceDE w:val="0"/>
        <w:autoSpaceDN w:val="0"/>
        <w:adjustRightInd w:val="0"/>
        <w:rPr>
          <w:b/>
          <w:bCs/>
        </w:rPr>
      </w:pPr>
    </w:p>
    <w:p w:rsidR="009E6A63" w:rsidRPr="00A52D8F" w:rsidRDefault="009E6A63" w:rsidP="009E6A63">
      <w:pPr>
        <w:tabs>
          <w:tab w:val="left" w:pos="2412"/>
          <w:tab w:val="center" w:pos="7285"/>
        </w:tabs>
        <w:autoSpaceDE w:val="0"/>
        <w:autoSpaceDN w:val="0"/>
        <w:adjustRightInd w:val="0"/>
        <w:rPr>
          <w:b/>
          <w:bCs/>
          <w:sz w:val="28"/>
          <w:szCs w:val="28"/>
        </w:rPr>
      </w:pPr>
      <w:r w:rsidRPr="004F6CD4">
        <w:rPr>
          <w:bCs/>
        </w:rPr>
        <w:tab/>
      </w:r>
      <w:r w:rsidRPr="00A52D8F">
        <w:rPr>
          <w:bCs/>
          <w:sz w:val="28"/>
          <w:szCs w:val="28"/>
        </w:rPr>
        <w:tab/>
      </w:r>
      <w:r w:rsidRPr="00A52D8F">
        <w:rPr>
          <w:b/>
          <w:bCs/>
          <w:sz w:val="28"/>
          <w:szCs w:val="28"/>
        </w:rPr>
        <w:t>ЦЕЛИ, ЗАДАЧИ И ЦЕЛЕВЫЕ ПОКАЗАТЕЛИ МУНИЦИПАЛЬНОЙ ПРОГРАММЫ</w:t>
      </w:r>
    </w:p>
    <w:p w:rsidR="009E6A63" w:rsidRPr="00A52D8F" w:rsidRDefault="009E6A63" w:rsidP="009E6A63">
      <w:pPr>
        <w:autoSpaceDE w:val="0"/>
        <w:autoSpaceDN w:val="0"/>
        <w:adjustRightInd w:val="0"/>
        <w:jc w:val="center"/>
        <w:rPr>
          <w:b/>
          <w:bCs/>
          <w:sz w:val="28"/>
          <w:szCs w:val="28"/>
        </w:rPr>
      </w:pPr>
      <w:r w:rsidRPr="00A52D8F">
        <w:rPr>
          <w:b/>
          <w:bCs/>
          <w:sz w:val="28"/>
          <w:szCs w:val="28"/>
        </w:rPr>
        <w:t>ЕЙСКОУКРЕПЛЕНСКОГО СЕЛЬСКОГО ПОСЕЛЕНИЯ ЩЕРБИНОВСКОГО РАЙОНА</w:t>
      </w:r>
    </w:p>
    <w:p w:rsidR="009E6A63" w:rsidRPr="00A52D8F" w:rsidRDefault="009E6A63" w:rsidP="009E6A63">
      <w:pPr>
        <w:autoSpaceDE w:val="0"/>
        <w:autoSpaceDN w:val="0"/>
        <w:adjustRightInd w:val="0"/>
        <w:jc w:val="center"/>
        <w:rPr>
          <w:b/>
          <w:sz w:val="28"/>
          <w:szCs w:val="28"/>
        </w:rPr>
      </w:pPr>
      <w:r w:rsidRPr="00A52D8F">
        <w:rPr>
          <w:b/>
          <w:sz w:val="28"/>
          <w:szCs w:val="28"/>
        </w:rPr>
        <w:t xml:space="preserve">«Обеспечение деятельности администрации Ейскоукрепленского сельского поселения Щербиновского района» </w:t>
      </w:r>
    </w:p>
    <w:p w:rsidR="009E6A63" w:rsidRPr="004F6CD4" w:rsidRDefault="009E6A63" w:rsidP="009E6A63">
      <w:pPr>
        <w:autoSpaceDE w:val="0"/>
        <w:autoSpaceDN w:val="0"/>
        <w:adjustRightInd w:val="0"/>
        <w:jc w:val="center"/>
        <w:rPr>
          <w:b/>
        </w:rPr>
      </w:pPr>
    </w:p>
    <w:p w:rsidR="009E6A63" w:rsidRPr="00830CA8" w:rsidRDefault="009E6A63" w:rsidP="009E6A63">
      <w:pPr>
        <w:autoSpaceDE w:val="0"/>
        <w:autoSpaceDN w:val="0"/>
        <w:adjustRightInd w:val="0"/>
        <w:jc w:val="center"/>
        <w:rPr>
          <w:b/>
          <w:sz w:val="20"/>
          <w:szCs w:val="20"/>
        </w:rPr>
      </w:pPr>
    </w:p>
    <w:tbl>
      <w:tblPr>
        <w:tblW w:w="14884" w:type="dxa"/>
        <w:tblCellSpacing w:w="5" w:type="nil"/>
        <w:tblInd w:w="75" w:type="dxa"/>
        <w:tblLayout w:type="fixed"/>
        <w:tblCellMar>
          <w:left w:w="75" w:type="dxa"/>
          <w:right w:w="75" w:type="dxa"/>
        </w:tblCellMar>
        <w:tblLook w:val="0000"/>
      </w:tblPr>
      <w:tblGrid>
        <w:gridCol w:w="848"/>
        <w:gridCol w:w="4254"/>
        <w:gridCol w:w="68"/>
        <w:gridCol w:w="1208"/>
        <w:gridCol w:w="67"/>
        <w:gridCol w:w="426"/>
        <w:gridCol w:w="74"/>
        <w:gridCol w:w="67"/>
        <w:gridCol w:w="1067"/>
        <w:gridCol w:w="568"/>
        <w:gridCol w:w="991"/>
        <w:gridCol w:w="568"/>
        <w:gridCol w:w="1275"/>
        <w:gridCol w:w="1702"/>
        <w:gridCol w:w="1701"/>
      </w:tblGrid>
      <w:tr w:rsidR="009E6A63" w:rsidRPr="004F6CD4" w:rsidTr="009E6A63">
        <w:trPr>
          <w:tblCellSpacing w:w="5" w:type="nil"/>
        </w:trPr>
        <w:tc>
          <w:tcPr>
            <w:tcW w:w="849" w:type="dxa"/>
            <w:vMerge w:val="restart"/>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 п/п</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Наименование целевого</w:t>
            </w:r>
          </w:p>
          <w:p w:rsidR="009E6A63" w:rsidRPr="004F6CD4" w:rsidRDefault="009E6A63" w:rsidP="009E6A63">
            <w:pPr>
              <w:autoSpaceDE w:val="0"/>
              <w:autoSpaceDN w:val="0"/>
              <w:adjustRightInd w:val="0"/>
              <w:jc w:val="center"/>
            </w:pPr>
            <w:r w:rsidRPr="004F6CD4">
              <w:t>показателя</w:t>
            </w:r>
          </w:p>
        </w:tc>
        <w:tc>
          <w:tcPr>
            <w:tcW w:w="1343" w:type="dxa"/>
            <w:gridSpan w:val="3"/>
            <w:vMerge w:val="restart"/>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Единица</w:t>
            </w:r>
          </w:p>
          <w:p w:rsidR="009E6A63" w:rsidRPr="004F6CD4" w:rsidRDefault="009E6A63" w:rsidP="009E6A63">
            <w:pPr>
              <w:autoSpaceDE w:val="0"/>
              <w:autoSpaceDN w:val="0"/>
              <w:adjustRightInd w:val="0"/>
              <w:jc w:val="center"/>
            </w:pPr>
            <w:r w:rsidRPr="004F6CD4">
              <w:t>измерения</w:t>
            </w:r>
          </w:p>
        </w:tc>
        <w:tc>
          <w:tcPr>
            <w:tcW w:w="8438" w:type="dxa"/>
            <w:gridSpan w:val="10"/>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Значение показателей</w:t>
            </w:r>
          </w:p>
        </w:tc>
      </w:tr>
      <w:tr w:rsidR="009E6A63" w:rsidRPr="004F6CD4" w:rsidTr="009E6A63">
        <w:trPr>
          <w:tblCellSpacing w:w="5" w:type="nil"/>
        </w:trPr>
        <w:tc>
          <w:tcPr>
            <w:tcW w:w="849" w:type="dxa"/>
            <w:vMerge/>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p>
        </w:tc>
        <w:tc>
          <w:tcPr>
            <w:tcW w:w="4254" w:type="dxa"/>
            <w:vMerge/>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p>
        </w:tc>
        <w:tc>
          <w:tcPr>
            <w:tcW w:w="1343" w:type="dxa"/>
            <w:gridSpan w:val="3"/>
            <w:vMerge/>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20</w:t>
            </w:r>
            <w:r>
              <w:t>20</w:t>
            </w:r>
            <w:r w:rsidRPr="004F6CD4">
              <w:t xml:space="preserve">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20</w:t>
            </w:r>
            <w:r>
              <w:t>21</w:t>
            </w:r>
            <w:r w:rsidRPr="004F6CD4">
              <w:t xml:space="preserve"> год</w:t>
            </w:r>
          </w:p>
        </w:tc>
        <w:tc>
          <w:tcPr>
            <w:tcW w:w="1842" w:type="dxa"/>
            <w:gridSpan w:val="2"/>
            <w:tcBorders>
              <w:top w:val="single" w:sz="4" w:space="0" w:color="auto"/>
              <w:left w:val="single" w:sz="4" w:space="0" w:color="auto"/>
              <w:bottom w:val="single" w:sz="4" w:space="0" w:color="auto"/>
              <w:right w:val="single" w:sz="4" w:space="0" w:color="auto"/>
            </w:tcBorders>
          </w:tcPr>
          <w:p w:rsidR="009E6A63" w:rsidRPr="004F6CD4" w:rsidRDefault="009E6A63" w:rsidP="009E6A63">
            <w:pPr>
              <w:autoSpaceDE w:val="0"/>
              <w:autoSpaceDN w:val="0"/>
              <w:adjustRightInd w:val="0"/>
              <w:jc w:val="center"/>
              <w:rPr>
                <w:highlight w:val="yellow"/>
              </w:rPr>
            </w:pPr>
            <w:r>
              <w:t>2022</w:t>
            </w:r>
            <w:r w:rsidRPr="004F6CD4">
              <w:t xml:space="preserve"> год </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r>
              <w:t>2023 год</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r>
              <w:t>2024 год</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w:t>
            </w: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3</w:t>
            </w: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5</w:t>
            </w:r>
          </w:p>
        </w:tc>
        <w:tc>
          <w:tcPr>
            <w:tcW w:w="1842" w:type="dxa"/>
            <w:gridSpan w:val="2"/>
            <w:tcBorders>
              <w:top w:val="single" w:sz="4" w:space="0" w:color="auto"/>
              <w:left w:val="single" w:sz="4" w:space="0" w:color="auto"/>
              <w:bottom w:val="single" w:sz="4" w:space="0" w:color="auto"/>
              <w:right w:val="single" w:sz="4" w:space="0" w:color="auto"/>
            </w:tcBorders>
          </w:tcPr>
          <w:p w:rsidR="009E6A63" w:rsidRPr="004F6CD4" w:rsidRDefault="009E6A63" w:rsidP="009E6A63">
            <w:pPr>
              <w:autoSpaceDE w:val="0"/>
              <w:autoSpaceDN w:val="0"/>
              <w:adjustRightInd w:val="0"/>
              <w:jc w:val="center"/>
            </w:pPr>
            <w:r w:rsidRPr="004F6CD4">
              <w:t>6</w:t>
            </w:r>
          </w:p>
        </w:tc>
        <w:tc>
          <w:tcPr>
            <w:tcW w:w="1702" w:type="dxa"/>
            <w:tcBorders>
              <w:top w:val="single" w:sz="4" w:space="0" w:color="auto"/>
              <w:left w:val="single" w:sz="4" w:space="0" w:color="auto"/>
              <w:bottom w:val="single" w:sz="4" w:space="0" w:color="auto"/>
              <w:right w:val="single" w:sz="4" w:space="0" w:color="auto"/>
            </w:tcBorders>
          </w:tcPr>
          <w:p w:rsidR="009E6A63" w:rsidRPr="004F6CD4" w:rsidRDefault="009E6A63" w:rsidP="009E6A63">
            <w:pPr>
              <w:autoSpaceDE w:val="0"/>
              <w:autoSpaceDN w:val="0"/>
              <w:adjustRightInd w:val="0"/>
              <w:jc w:val="center"/>
            </w:pPr>
            <w:r>
              <w:t>7</w:t>
            </w:r>
          </w:p>
        </w:tc>
        <w:tc>
          <w:tcPr>
            <w:tcW w:w="1701" w:type="dxa"/>
            <w:tcBorders>
              <w:top w:val="single" w:sz="4" w:space="0" w:color="auto"/>
              <w:left w:val="single" w:sz="4" w:space="0" w:color="auto"/>
              <w:bottom w:val="single" w:sz="4" w:space="0" w:color="auto"/>
              <w:right w:val="single" w:sz="4" w:space="0" w:color="auto"/>
            </w:tcBorders>
          </w:tcPr>
          <w:p w:rsidR="009E6A63" w:rsidRPr="004F6CD4" w:rsidRDefault="009E6A63" w:rsidP="009E6A63">
            <w:pPr>
              <w:autoSpaceDE w:val="0"/>
              <w:autoSpaceDN w:val="0"/>
              <w:adjustRightInd w:val="0"/>
              <w:jc w:val="center"/>
            </w:pPr>
            <w:r>
              <w:t>8</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noProof/>
                <w:color w:val="000000"/>
              </w:rPr>
            </w:pPr>
            <w:r w:rsidRPr="004F6CD4">
              <w:rPr>
                <w:noProof/>
                <w:color w:val="000000"/>
              </w:rPr>
              <w:t xml:space="preserve">Муниципальная программа </w:t>
            </w:r>
            <w:r>
              <w:rPr>
                <w:noProof/>
                <w:color w:val="000000"/>
              </w:rPr>
              <w:t>Ейскоукрепленского сельского поселения Щербиновского района</w:t>
            </w:r>
            <w:r w:rsidRPr="004F6CD4">
              <w:rPr>
                <w:noProof/>
                <w:color w:val="000000"/>
              </w:rPr>
              <w:t xml:space="preserve"> «Обеспечение деятельности администрации </w:t>
            </w:r>
            <w:r>
              <w:rPr>
                <w:noProof/>
                <w:color w:val="000000"/>
              </w:rPr>
              <w:t>Ейскоукрепленского сельского поселения Щербиновского района</w:t>
            </w:r>
            <w:r w:rsidRPr="004F6CD4">
              <w:rPr>
                <w:noProof/>
                <w:color w:val="000000"/>
              </w:rPr>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 xml:space="preserve">Цель: </w:t>
            </w:r>
            <w:r w:rsidRPr="004F6CD4">
              <w:t xml:space="preserve">«Повышение эффективности исполнения муниципальных функций администрацией </w:t>
            </w:r>
            <w:r>
              <w:t>Ейскоукрепленского сельского поселения Щербиновского района</w:t>
            </w:r>
            <w:r w:rsidRPr="004F6CD4">
              <w:t>».</w:t>
            </w:r>
          </w:p>
        </w:tc>
      </w:tr>
      <w:tr w:rsidR="009E6A63" w:rsidRPr="004F6CD4" w:rsidTr="009E6A63">
        <w:trPr>
          <w:trHeight w:val="265"/>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1.1.1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Задачи:</w:t>
            </w:r>
          </w:p>
          <w:p w:rsidR="009E6A63" w:rsidRPr="004F6CD4" w:rsidRDefault="009E6A63" w:rsidP="009E6A63">
            <w:pPr>
              <w:jc w:val="both"/>
            </w:pPr>
            <w:r w:rsidRPr="004F6CD4">
              <w:t>1. Совершенствование деятельности в отраслевых (функциональных) органах Администрации на основе использования информационных и коммуникационных технологий, включая использование систем электронного документооборота, видеоконференцсвязи и локально вычислительной сети.</w:t>
            </w:r>
          </w:p>
          <w:p w:rsidR="009E6A63" w:rsidRPr="004F6CD4" w:rsidRDefault="009E6A63" w:rsidP="009E6A63">
            <w:pPr>
              <w:overflowPunct w:val="0"/>
              <w:autoSpaceDE w:val="0"/>
              <w:autoSpaceDN w:val="0"/>
              <w:adjustRightInd w:val="0"/>
              <w:jc w:val="both"/>
            </w:pPr>
            <w:r w:rsidRPr="004F6CD4">
              <w:t>2. О</w:t>
            </w:r>
            <w:r w:rsidRPr="004F6CD4">
              <w:rPr>
                <w:noProof/>
              </w:rPr>
              <w:t xml:space="preserve">беспечение оперативного освещения в средствах массовой информацииважнейших общественно-политических, социально-культурных событий в </w:t>
            </w:r>
            <w:r>
              <w:t>Ейскоукрепленском сельского поселении Щербиновского района</w:t>
            </w:r>
            <w:r w:rsidRPr="004F6CD4">
              <w:rPr>
                <w:noProof/>
              </w:rPr>
              <w:t xml:space="preserve">, деятельности </w:t>
            </w:r>
            <w:r>
              <w:rPr>
                <w:noProof/>
              </w:rPr>
              <w:t>А</w:t>
            </w:r>
            <w:r w:rsidRPr="004F6CD4">
              <w:rPr>
                <w:noProof/>
              </w:rPr>
              <w:t xml:space="preserve">дминистрации и Совета </w:t>
            </w:r>
            <w:r>
              <w:t>Ейскоукрепленского сельского поселения Щербиновского района</w:t>
            </w:r>
            <w:r w:rsidRPr="004F6CD4">
              <w:rPr>
                <w:noProof/>
              </w:rPr>
              <w:t>.</w:t>
            </w:r>
          </w:p>
          <w:p w:rsidR="009E6A63" w:rsidRPr="00AC5DE0" w:rsidRDefault="009E6A63" w:rsidP="009E6A63">
            <w:pPr>
              <w:autoSpaceDE w:val="0"/>
              <w:autoSpaceDN w:val="0"/>
              <w:adjustRightInd w:val="0"/>
              <w:jc w:val="both"/>
            </w:pPr>
            <w:r w:rsidRPr="004F6CD4">
              <w:t xml:space="preserve">3. </w:t>
            </w:r>
            <w:r>
              <w:rPr>
                <w:bCs/>
                <w:color w:val="000000"/>
              </w:rPr>
              <w:t>О</w:t>
            </w:r>
            <w:r w:rsidRPr="004F6CD4">
              <w:t>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эффективного исполнения должностных обязанностей.</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lastRenderedPageBreak/>
              <w:t>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2</w:t>
            </w: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3</w:t>
            </w: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6</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r>
              <w:t>7</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r>
              <w:t>8</w:t>
            </w:r>
          </w:p>
        </w:tc>
      </w:tr>
      <w:tr w:rsidR="009E6A63" w:rsidRPr="004F6CD4" w:rsidTr="009E6A63">
        <w:trPr>
          <w:trHeight w:val="1942"/>
          <w:tblCellSpacing w:w="5" w:type="nil"/>
        </w:trPr>
        <w:tc>
          <w:tcPr>
            <w:tcW w:w="849" w:type="dxa"/>
            <w:tcBorders>
              <w:top w:val="single" w:sz="4" w:space="0" w:color="auto"/>
              <w:left w:val="single" w:sz="4" w:space="0" w:color="auto"/>
              <w:right w:val="single" w:sz="4" w:space="0" w:color="auto"/>
            </w:tcBorders>
            <w:vAlign w:val="center"/>
          </w:tcPr>
          <w:p w:rsidR="009E6A63" w:rsidRDefault="009E6A63" w:rsidP="009E6A63">
            <w:pPr>
              <w:autoSpaceDE w:val="0"/>
              <w:autoSpaceDN w:val="0"/>
              <w:adjustRightInd w:val="0"/>
              <w:jc w:val="center"/>
            </w:pPr>
          </w:p>
        </w:tc>
        <w:tc>
          <w:tcPr>
            <w:tcW w:w="14035" w:type="dxa"/>
            <w:gridSpan w:val="14"/>
            <w:tcBorders>
              <w:top w:val="single" w:sz="4" w:space="0" w:color="auto"/>
              <w:left w:val="single" w:sz="4" w:space="0" w:color="auto"/>
              <w:right w:val="single" w:sz="4" w:space="0" w:color="auto"/>
            </w:tcBorders>
            <w:vAlign w:val="center"/>
          </w:tcPr>
          <w:p w:rsidR="009E6A63" w:rsidRPr="004F6CD4" w:rsidRDefault="009E6A63" w:rsidP="009E6A63">
            <w:pPr>
              <w:overflowPunct w:val="0"/>
              <w:autoSpaceDE w:val="0"/>
              <w:autoSpaceDN w:val="0"/>
              <w:adjustRightInd w:val="0"/>
              <w:jc w:val="both"/>
            </w:pPr>
            <w:r w:rsidRPr="004F6CD4">
              <w:t xml:space="preserve">4. Проведение эффективной политики по предупреждению коррупции в </w:t>
            </w:r>
            <w:r>
              <w:t>Ейскоукрепленском сельском поселении Щербиновского района</w:t>
            </w:r>
            <w:r w:rsidRPr="004F6CD4">
              <w:t>.</w:t>
            </w:r>
          </w:p>
          <w:p w:rsidR="009E6A63" w:rsidRDefault="009E6A63" w:rsidP="009E6A63">
            <w:pPr>
              <w:autoSpaceDE w:val="0"/>
              <w:autoSpaceDN w:val="0"/>
              <w:adjustRightInd w:val="0"/>
              <w:jc w:val="both"/>
            </w:pPr>
            <w:r>
              <w:t>5</w:t>
            </w:r>
            <w:r w:rsidRPr="004F6CD4">
              <w:t>. Определение у муниципальных служащих рисков развития заболеваний, раннее выявление заболеваний, препятствующих прохождению муниципальной службы</w:t>
            </w:r>
            <w:r>
              <w:t>.</w:t>
            </w:r>
          </w:p>
          <w:p w:rsidR="009E6A63" w:rsidRPr="004F6CD4" w:rsidRDefault="009E6A63" w:rsidP="009E6A63">
            <w:pPr>
              <w:autoSpaceDE w:val="0"/>
              <w:autoSpaceDN w:val="0"/>
              <w:adjustRightInd w:val="0"/>
              <w:jc w:val="both"/>
            </w:pPr>
            <w:r>
              <w:t>6</w:t>
            </w:r>
            <w:r w:rsidRPr="004F6CD4">
              <w:t>. Бесперебойное обеспечение деятельности Администрации при реализации отдельных мероприятий муниципальной программы.</w:t>
            </w:r>
          </w:p>
          <w:p w:rsidR="009E6A63" w:rsidRDefault="009E6A63" w:rsidP="009E6A63">
            <w:pPr>
              <w:autoSpaceDE w:val="0"/>
              <w:autoSpaceDN w:val="0"/>
              <w:adjustRightInd w:val="0"/>
            </w:pP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1.1.1.1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noProof/>
                <w:color w:val="000000"/>
              </w:rPr>
            </w:pPr>
            <w:r w:rsidRPr="004F6CD4">
              <w:t>Целевой показатель:</w:t>
            </w:r>
          </w:p>
          <w:p w:rsidR="009E6A63" w:rsidRPr="004F6CD4" w:rsidRDefault="009E6A63" w:rsidP="009E6A63">
            <w:pPr>
              <w:rPr>
                <w:noProof/>
                <w:color w:val="000000"/>
              </w:rPr>
            </w:pPr>
            <w:r w:rsidRPr="004F6CD4">
              <w:rPr>
                <w:noProof/>
                <w:color w:val="000000"/>
              </w:rPr>
              <w:t xml:space="preserve">1. Удовлетворенность населения деятельностью администрации </w:t>
            </w:r>
            <w:r>
              <w:rPr>
                <w:noProof/>
                <w:color w:val="000000"/>
              </w:rPr>
              <w:t>Ейскоукрепленского сельского поселения Щербиновского района</w:t>
            </w:r>
            <w:r w:rsidRPr="004F6CD4">
              <w:rPr>
                <w:noProof/>
                <w:color w:val="000000"/>
              </w:rPr>
              <w:t xml:space="preserve">(далее – Администрация) </w:t>
            </w: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процентов от числа опрошенных</w:t>
            </w:r>
          </w:p>
          <w:p w:rsidR="009E6A63" w:rsidRPr="004F6CD4" w:rsidRDefault="009E6A63" w:rsidP="009E6A63">
            <w:pPr>
              <w:autoSpaceDE w:val="0"/>
              <w:autoSpaceDN w:val="0"/>
              <w:adjustRightInd w:val="0"/>
              <w:jc w:val="center"/>
              <w:rPr>
                <w:noProof/>
                <w:color w:val="000000"/>
              </w:rPr>
            </w:pPr>
          </w:p>
        </w:tc>
        <w:tc>
          <w:tcPr>
            <w:tcW w:w="1634" w:type="dxa"/>
            <w:gridSpan w:val="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r w:rsidRPr="004F6CD4">
              <w:t>68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70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72</w:t>
            </w:r>
          </w:p>
        </w:tc>
        <w:tc>
          <w:tcPr>
            <w:tcW w:w="1702"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74</w:t>
            </w:r>
          </w:p>
        </w:tc>
        <w:tc>
          <w:tcPr>
            <w:tcW w:w="1701"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76</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noProof/>
                <w:color w:val="000000"/>
              </w:rPr>
            </w:pPr>
            <w:r w:rsidRPr="004F6CD4">
              <w:rPr>
                <w:noProof/>
                <w:color w:val="000000"/>
              </w:rPr>
              <w:t>Основное мероприятие № 1 «Информатизация деятельности органов местного самоуправления»</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 xml:space="preserve">Цель: </w:t>
            </w:r>
            <w:r w:rsidRPr="004F6CD4">
              <w:t>«Создание условий для повышения качества и эффективности муниципального управления в Администрации за счет внедрения и усовершенствования информационных и коммуникационных технологий (далее – ИКТ)».</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noProof/>
                <w:color w:val="000000"/>
              </w:rPr>
            </w:pPr>
            <w:r w:rsidRPr="004F6CD4">
              <w:rPr>
                <w:noProof/>
                <w:color w:val="000000"/>
              </w:rPr>
              <w:t>Задачи:</w:t>
            </w:r>
          </w:p>
          <w:p w:rsidR="009E6A63" w:rsidRPr="004F6CD4" w:rsidRDefault="009E6A63" w:rsidP="009E6A63">
            <w:pPr>
              <w:overflowPunct w:val="0"/>
              <w:autoSpaceDE w:val="0"/>
              <w:autoSpaceDN w:val="0"/>
              <w:adjustRightInd w:val="0"/>
              <w:rPr>
                <w:noProof/>
                <w:color w:val="000000"/>
              </w:rPr>
            </w:pPr>
            <w:r w:rsidRPr="004F6CD4">
              <w:rPr>
                <w:noProof/>
                <w:color w:val="000000"/>
              </w:rPr>
              <w:t xml:space="preserve">1. Обеспечение сводного доступа к открытым муниципальным информационным ресурсам и информации о деятельности органов местного самоуправления </w:t>
            </w:r>
            <w:r>
              <w:t>Ейскоукрепленского сельского поселения Щербиновского района</w:t>
            </w:r>
            <w:r w:rsidRPr="004F6CD4">
              <w:rPr>
                <w:noProof/>
                <w:color w:val="000000"/>
              </w:rPr>
              <w:t>.</w:t>
            </w:r>
          </w:p>
          <w:p w:rsidR="009E6A63" w:rsidRPr="004F6CD4" w:rsidRDefault="009E6A63" w:rsidP="009E6A63">
            <w:pPr>
              <w:overflowPunct w:val="0"/>
              <w:autoSpaceDE w:val="0"/>
              <w:autoSpaceDN w:val="0"/>
              <w:adjustRightInd w:val="0"/>
              <w:rPr>
                <w:noProof/>
                <w:color w:val="000000"/>
              </w:rPr>
            </w:pPr>
            <w:r w:rsidRPr="004F6CD4">
              <w:rPr>
                <w:noProof/>
                <w:color w:val="000000"/>
              </w:rPr>
              <w:t>2. Совершенствование деятельности в отраслевых (функциональных) органах Администрации на основе использования ИКТ, включая использование систем электронного документооборота, видеоконференцсвязи и локально вычислительной сети.</w:t>
            </w:r>
          </w:p>
          <w:p w:rsidR="009E6A63" w:rsidRPr="004F6CD4" w:rsidRDefault="009E6A63" w:rsidP="009E6A63">
            <w:pPr>
              <w:autoSpaceDE w:val="0"/>
              <w:autoSpaceDN w:val="0"/>
              <w:adjustRightInd w:val="0"/>
              <w:rPr>
                <w:noProof/>
                <w:color w:val="000000"/>
              </w:rPr>
            </w:pP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2.1.1.1</w:t>
            </w:r>
          </w:p>
        </w:tc>
        <w:tc>
          <w:tcPr>
            <w:tcW w:w="432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noProof/>
                <w:color w:val="000000"/>
              </w:rPr>
            </w:pPr>
            <w:r w:rsidRPr="004F6CD4">
              <w:t>Целевые показатели:</w:t>
            </w:r>
          </w:p>
          <w:p w:rsidR="009E6A63" w:rsidRDefault="009E6A63" w:rsidP="009E6A63">
            <w:pPr>
              <w:snapToGrid w:val="0"/>
              <w:rPr>
                <w:noProof/>
                <w:color w:val="000000"/>
              </w:rPr>
            </w:pPr>
            <w:r w:rsidRPr="004F6CD4">
              <w:rPr>
                <w:noProof/>
                <w:color w:val="000000"/>
              </w:rPr>
              <w:t>1. Приобретение лицензионного программного обеспечения в Администрации</w:t>
            </w:r>
          </w:p>
          <w:p w:rsidR="009E6A63" w:rsidRPr="004F6CD4" w:rsidRDefault="009E6A63" w:rsidP="009E6A63">
            <w:pPr>
              <w:snapToGrid w:val="0"/>
              <w:rPr>
                <w:noProof/>
                <w:color w:val="00000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snapToGrid w:val="0"/>
              <w:jc w:val="center"/>
              <w:rPr>
                <w:noProof/>
                <w:color w:val="000000"/>
              </w:rPr>
            </w:pPr>
            <w:r w:rsidRPr="004F6CD4">
              <w:rPr>
                <w:noProof/>
                <w:color w:val="000000"/>
              </w:rPr>
              <w:t>единиц</w:t>
            </w: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2</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2</w:t>
            </w:r>
          </w:p>
        </w:tc>
        <w:tc>
          <w:tcPr>
            <w:tcW w:w="1702"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2</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2.1.1.</w:t>
            </w:r>
            <w:r>
              <w:t>2</w:t>
            </w:r>
          </w:p>
        </w:tc>
        <w:tc>
          <w:tcPr>
            <w:tcW w:w="4322" w:type="dxa"/>
            <w:gridSpan w:val="2"/>
            <w:tcBorders>
              <w:top w:val="single" w:sz="4" w:space="0" w:color="auto"/>
              <w:left w:val="single" w:sz="4" w:space="0" w:color="auto"/>
              <w:bottom w:val="single" w:sz="4" w:space="0" w:color="auto"/>
              <w:right w:val="single" w:sz="4" w:space="0" w:color="auto"/>
            </w:tcBorders>
            <w:vAlign w:val="center"/>
          </w:tcPr>
          <w:p w:rsidR="009E6A63" w:rsidRDefault="009E6A63" w:rsidP="009E6A63">
            <w:pPr>
              <w:autoSpaceDE w:val="0"/>
              <w:rPr>
                <w:noProof/>
                <w:color w:val="000000"/>
              </w:rPr>
            </w:pPr>
            <w:r w:rsidRPr="004F6CD4">
              <w:rPr>
                <w:noProof/>
                <w:color w:val="000000"/>
              </w:rPr>
              <w:t>Приобретение и продление услуг связи, сопровождение и модернизация системы электронного документаоборота</w:t>
            </w:r>
          </w:p>
          <w:p w:rsidR="009E6A63" w:rsidRDefault="009E6A63" w:rsidP="009E6A63">
            <w:pPr>
              <w:autoSpaceDE w:val="0"/>
              <w:rPr>
                <w:noProof/>
                <w:color w:val="000000"/>
              </w:rPr>
            </w:pPr>
          </w:p>
          <w:p w:rsidR="009E6A63" w:rsidRPr="004F6CD4" w:rsidRDefault="009E6A63" w:rsidP="009E6A63">
            <w:pPr>
              <w:autoSpaceDE w:val="0"/>
              <w:rPr>
                <w:noProof/>
                <w:color w:val="00000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snapToGrid w:val="0"/>
              <w:jc w:val="center"/>
              <w:rPr>
                <w:noProof/>
                <w:color w:val="000000"/>
              </w:rPr>
            </w:pPr>
            <w:r w:rsidRPr="004F6CD4">
              <w:rPr>
                <w:noProof/>
                <w:color w:val="000000"/>
              </w:rPr>
              <w:t>единиц</w:t>
            </w:r>
          </w:p>
        </w:tc>
        <w:tc>
          <w:tcPr>
            <w:tcW w:w="1775" w:type="dxa"/>
            <w:gridSpan w:val="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702"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701"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lastRenderedPageBreak/>
              <w:t>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3</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6</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r>
              <w:t>7</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r>
              <w:t>8</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2.1.1.4</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Default="009E6A63" w:rsidP="009E6A63">
            <w:pPr>
              <w:autoSpaceDE w:val="0"/>
              <w:rPr>
                <w:noProof/>
                <w:color w:val="000000"/>
              </w:rPr>
            </w:pPr>
            <w:r w:rsidRPr="004F6CD4">
              <w:rPr>
                <w:noProof/>
                <w:color w:val="000000"/>
              </w:rPr>
              <w:t>Сопровождение программного комплекса АРМ «Муниципал»</w:t>
            </w:r>
            <w:r>
              <w:rPr>
                <w:noProof/>
                <w:color w:val="000000"/>
              </w:rPr>
              <w:t>, АС «Бюджет поселения», обслуживание официального сайта</w:t>
            </w:r>
          </w:p>
          <w:p w:rsidR="009E6A63" w:rsidRPr="004F6CD4" w:rsidRDefault="009E6A63" w:rsidP="009E6A63">
            <w:pPr>
              <w:autoSpaceDE w:val="0"/>
              <w:rPr>
                <w:noProof/>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snapToGrid w:val="0"/>
              <w:jc w:val="center"/>
              <w:rPr>
                <w:noProof/>
                <w:color w:val="000000"/>
              </w:rPr>
            </w:pPr>
            <w:r w:rsidRPr="004F6CD4">
              <w:rPr>
                <w:noProof/>
                <w:color w:val="000000"/>
              </w:rPr>
              <w:t>единиц</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702"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c>
          <w:tcPr>
            <w:tcW w:w="1701"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sidRPr="004F6CD4">
              <w:rPr>
                <w:noProof/>
                <w:color w:val="000000"/>
              </w:rPr>
              <w:t xml:space="preserve">не менее </w:t>
            </w:r>
            <w:r>
              <w:rPr>
                <w:noProof/>
                <w:color w:val="000000"/>
              </w:rPr>
              <w:t>3</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3</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noProof/>
                <w:color w:val="000000"/>
              </w:rPr>
            </w:pPr>
            <w:r w:rsidRPr="004F6CD4">
              <w:rPr>
                <w:noProof/>
                <w:color w:val="000000"/>
              </w:rPr>
              <w:t>Основное мероприятие № 2 «Информационное освещение деятельности органов местного самоуправления»</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3.1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noProof/>
                <w:color w:val="000000"/>
              </w:rPr>
            </w:pPr>
            <w:r w:rsidRPr="004F6CD4">
              <w:rPr>
                <w:noProof/>
                <w:color w:val="000000"/>
              </w:rPr>
              <w:t>Цель: «</w:t>
            </w:r>
            <w:r w:rsidRPr="004F6CD4">
              <w:rPr>
                <w:noProof/>
              </w:rPr>
              <w:t>Обеспечение конституционного права жителей</w:t>
            </w:r>
            <w:r>
              <w:t>Ейскоукрепленского сельского поселения Щербиновского района</w:t>
            </w:r>
            <w:r w:rsidRPr="004F6CD4">
              <w:rPr>
                <w:noProof/>
              </w:rPr>
              <w:t xml:space="preserve">на получение оперативной и достоверной информации о важнейших общественно - политических, социально-культурных событиях в </w:t>
            </w:r>
            <w:r>
              <w:rPr>
                <w:noProof/>
              </w:rPr>
              <w:t xml:space="preserve">поселении, </w:t>
            </w:r>
            <w:r w:rsidRPr="004F6CD4">
              <w:rPr>
                <w:noProof/>
              </w:rPr>
              <w:t xml:space="preserve">районе и крае, деятельности Администрации и Совета </w:t>
            </w:r>
            <w:r>
              <w:t>Ейскоукрепленского сельского поселения Щербиновского района</w:t>
            </w:r>
            <w:r w:rsidRPr="004F6CD4">
              <w:rPr>
                <w:noProof/>
                <w:color w:val="000000"/>
              </w:rPr>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3.1.1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noProof/>
                <w:color w:val="000000"/>
              </w:rPr>
            </w:pPr>
            <w:r w:rsidRPr="004F6CD4">
              <w:rPr>
                <w:noProof/>
                <w:color w:val="000000"/>
              </w:rPr>
              <w:t>Задачи:</w:t>
            </w:r>
          </w:p>
          <w:p w:rsidR="009E6A63" w:rsidRPr="004F6CD4" w:rsidRDefault="009E6A63" w:rsidP="009E6A63">
            <w:pPr>
              <w:autoSpaceDE w:val="0"/>
              <w:autoSpaceDN w:val="0"/>
              <w:adjustRightInd w:val="0"/>
              <w:rPr>
                <w:noProof/>
                <w:color w:val="000000"/>
              </w:rPr>
            </w:pPr>
            <w:r w:rsidRPr="004F6CD4">
              <w:rPr>
                <w:noProof/>
                <w:color w:val="000000"/>
              </w:rPr>
              <w:t xml:space="preserve">1. Обеспечение оперативного освещения в средствах массовой информации важнейших общественно-политических, социально-культурных событий в </w:t>
            </w:r>
            <w:r>
              <w:t>Ейскоукрепленском сельском поселении Щербиновского района</w:t>
            </w:r>
            <w:r w:rsidRPr="004F6CD4">
              <w:rPr>
                <w:noProof/>
                <w:color w:val="000000"/>
              </w:rPr>
              <w:t xml:space="preserve">, деятельности Администрации и Совета </w:t>
            </w:r>
            <w:r>
              <w:t>Ейскоукрепленского сельского поселения Щербиновского района</w:t>
            </w:r>
            <w:r w:rsidRPr="004F6CD4">
              <w:rPr>
                <w:noProof/>
                <w:color w:val="000000"/>
              </w:rPr>
              <w:t>.</w:t>
            </w:r>
          </w:p>
          <w:p w:rsidR="009E6A63" w:rsidRDefault="009E6A63" w:rsidP="009E6A63">
            <w:pPr>
              <w:autoSpaceDE w:val="0"/>
              <w:autoSpaceDN w:val="0"/>
              <w:adjustRightInd w:val="0"/>
              <w:rPr>
                <w:noProof/>
                <w:color w:val="000000"/>
              </w:rPr>
            </w:pPr>
            <w:r w:rsidRPr="004F6CD4">
              <w:rPr>
                <w:noProof/>
                <w:color w:val="000000"/>
              </w:rPr>
              <w:t xml:space="preserve">2. Своевременное опубликование нормативных правовых актов Совета </w:t>
            </w:r>
            <w:r>
              <w:t>Ейскоукрепленского сельского поселения Щербиновского района</w:t>
            </w:r>
            <w:r w:rsidRPr="004F6CD4">
              <w:rPr>
                <w:noProof/>
                <w:color w:val="000000"/>
              </w:rPr>
              <w:t>и Администрации.</w:t>
            </w:r>
          </w:p>
          <w:p w:rsidR="009E6A63" w:rsidRPr="004F6CD4" w:rsidRDefault="009E6A63" w:rsidP="009E6A63">
            <w:pPr>
              <w:autoSpaceDE w:val="0"/>
              <w:autoSpaceDN w:val="0"/>
              <w:adjustRightInd w:val="0"/>
              <w:rPr>
                <w:noProof/>
                <w:color w:val="000000"/>
              </w:rPr>
            </w:pPr>
          </w:p>
        </w:tc>
      </w:tr>
      <w:tr w:rsidR="009E6A63" w:rsidRPr="004F6CD4" w:rsidTr="009E6A63">
        <w:trPr>
          <w:trHeight w:val="1380"/>
          <w:tblCellSpacing w:w="5" w:type="nil"/>
        </w:trPr>
        <w:tc>
          <w:tcPr>
            <w:tcW w:w="849" w:type="dxa"/>
            <w:tcBorders>
              <w:top w:val="single" w:sz="4" w:space="0" w:color="auto"/>
              <w:left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3.1.1.1.</w:t>
            </w:r>
          </w:p>
        </w:tc>
        <w:tc>
          <w:tcPr>
            <w:tcW w:w="4254" w:type="dxa"/>
            <w:tcBorders>
              <w:top w:val="single" w:sz="4" w:space="0" w:color="auto"/>
              <w:left w:val="single" w:sz="4" w:space="0" w:color="auto"/>
              <w:right w:val="single" w:sz="4" w:space="0" w:color="auto"/>
            </w:tcBorders>
            <w:vAlign w:val="center"/>
          </w:tcPr>
          <w:p w:rsidR="009E6A63" w:rsidRPr="004F6CD4" w:rsidRDefault="009E6A63" w:rsidP="009E6A63">
            <w:pPr>
              <w:autoSpaceDE w:val="0"/>
              <w:autoSpaceDN w:val="0"/>
              <w:adjustRightInd w:val="0"/>
            </w:pPr>
            <w:r w:rsidRPr="004F6CD4">
              <w:t xml:space="preserve">Целевые показатели: </w:t>
            </w:r>
          </w:p>
          <w:p w:rsidR="009E6A63" w:rsidRDefault="009E6A63" w:rsidP="009E6A63">
            <w:pPr>
              <w:autoSpaceDE w:val="0"/>
              <w:autoSpaceDN w:val="0"/>
              <w:adjustRightInd w:val="0"/>
            </w:pPr>
            <w:r w:rsidRPr="004F6CD4">
              <w:t xml:space="preserve">Количество выпусков периодических печатных изданий «Информационный бюллетень органов местного самоуправления муниципального образования Щербиновский район» (далее бюллетень) </w:t>
            </w:r>
          </w:p>
          <w:p w:rsidR="009E6A63" w:rsidRPr="004F6CD4" w:rsidRDefault="009E6A63" w:rsidP="009E6A63">
            <w:pPr>
              <w:autoSpaceDE w:val="0"/>
              <w:autoSpaceDN w:val="0"/>
              <w:adjustRightInd w:val="0"/>
            </w:pPr>
          </w:p>
        </w:tc>
        <w:tc>
          <w:tcPr>
            <w:tcW w:w="1842" w:type="dxa"/>
            <w:gridSpan w:val="5"/>
            <w:tcBorders>
              <w:top w:val="single" w:sz="4" w:space="0" w:color="auto"/>
              <w:left w:val="single" w:sz="4" w:space="0" w:color="auto"/>
              <w:right w:val="single" w:sz="4" w:space="0" w:color="auto"/>
            </w:tcBorders>
            <w:vAlign w:val="center"/>
          </w:tcPr>
          <w:p w:rsidR="009E6A63" w:rsidRPr="004F6CD4" w:rsidRDefault="009E6A63" w:rsidP="009E6A63">
            <w:pPr>
              <w:jc w:val="center"/>
            </w:pPr>
            <w:r w:rsidRPr="004F6CD4">
              <w:t xml:space="preserve">количество выпусков бюллетеня </w:t>
            </w:r>
          </w:p>
          <w:p w:rsidR="009E6A63" w:rsidRPr="004F6CD4" w:rsidRDefault="009E6A63" w:rsidP="009E6A63">
            <w:pPr>
              <w:jc w:val="center"/>
            </w:pPr>
          </w:p>
        </w:tc>
        <w:tc>
          <w:tcPr>
            <w:tcW w:w="1702" w:type="dxa"/>
            <w:gridSpan w:val="3"/>
            <w:tcBorders>
              <w:top w:val="single" w:sz="4" w:space="0" w:color="auto"/>
              <w:left w:val="single" w:sz="4" w:space="0" w:color="auto"/>
              <w:right w:val="single" w:sz="4" w:space="0" w:color="auto"/>
            </w:tcBorders>
          </w:tcPr>
          <w:p w:rsidR="009E6A63" w:rsidRDefault="009E6A63" w:rsidP="009E6A63">
            <w:pPr>
              <w:jc w:val="center"/>
            </w:pPr>
            <w:r w:rsidRPr="004F6CD4">
              <w:t xml:space="preserve">не менее </w:t>
            </w:r>
          </w:p>
          <w:p w:rsidR="009E6A63" w:rsidRPr="004F6CD4" w:rsidRDefault="009E6A63" w:rsidP="009E6A63">
            <w:pPr>
              <w:jc w:val="center"/>
            </w:pPr>
            <w:r w:rsidRPr="004F6CD4">
              <w:t>20</w:t>
            </w:r>
          </w:p>
          <w:p w:rsidR="009E6A63" w:rsidRPr="004F6CD4" w:rsidRDefault="009E6A63" w:rsidP="009E6A63">
            <w:pPr>
              <w:jc w:val="center"/>
            </w:pPr>
          </w:p>
        </w:tc>
        <w:tc>
          <w:tcPr>
            <w:tcW w:w="1559" w:type="dxa"/>
            <w:gridSpan w:val="2"/>
            <w:tcBorders>
              <w:top w:val="single" w:sz="4" w:space="0" w:color="auto"/>
              <w:left w:val="single" w:sz="4" w:space="0" w:color="auto"/>
              <w:right w:val="single" w:sz="4" w:space="0" w:color="auto"/>
            </w:tcBorders>
          </w:tcPr>
          <w:p w:rsidR="009E6A63" w:rsidRDefault="009E6A63" w:rsidP="009E6A63">
            <w:pPr>
              <w:jc w:val="center"/>
            </w:pPr>
            <w:r w:rsidRPr="004F6CD4">
              <w:t xml:space="preserve">не менее </w:t>
            </w:r>
          </w:p>
          <w:p w:rsidR="009E6A63" w:rsidRPr="004F6CD4" w:rsidRDefault="009E6A63" w:rsidP="009E6A63">
            <w:pPr>
              <w:jc w:val="center"/>
            </w:pPr>
            <w:r w:rsidRPr="004F6CD4">
              <w:t>20</w:t>
            </w:r>
          </w:p>
          <w:p w:rsidR="009E6A63" w:rsidRPr="004F6CD4" w:rsidRDefault="009E6A63" w:rsidP="009E6A63">
            <w:pPr>
              <w:jc w:val="center"/>
            </w:pPr>
          </w:p>
        </w:tc>
        <w:tc>
          <w:tcPr>
            <w:tcW w:w="1275" w:type="dxa"/>
            <w:tcBorders>
              <w:top w:val="single" w:sz="4" w:space="0" w:color="auto"/>
              <w:left w:val="single" w:sz="4" w:space="0" w:color="auto"/>
              <w:right w:val="single" w:sz="4" w:space="0" w:color="auto"/>
            </w:tcBorders>
          </w:tcPr>
          <w:p w:rsidR="009E6A63" w:rsidRPr="004F6CD4" w:rsidRDefault="009E6A63" w:rsidP="009E6A63">
            <w:pPr>
              <w:jc w:val="center"/>
            </w:pPr>
            <w:r w:rsidRPr="004F6CD4">
              <w:t>не менее 20</w:t>
            </w:r>
          </w:p>
        </w:tc>
        <w:tc>
          <w:tcPr>
            <w:tcW w:w="1702" w:type="dxa"/>
            <w:tcBorders>
              <w:top w:val="single" w:sz="4" w:space="0" w:color="auto"/>
              <w:left w:val="single" w:sz="4" w:space="0" w:color="auto"/>
              <w:right w:val="single" w:sz="4" w:space="0" w:color="auto"/>
            </w:tcBorders>
          </w:tcPr>
          <w:p w:rsidR="009E6A63" w:rsidRDefault="009E6A63" w:rsidP="009E6A63">
            <w:pPr>
              <w:jc w:val="center"/>
            </w:pPr>
            <w:r>
              <w:t xml:space="preserve">не менее </w:t>
            </w:r>
          </w:p>
          <w:p w:rsidR="009E6A63" w:rsidRPr="004F6CD4" w:rsidRDefault="009E6A63" w:rsidP="009E6A63">
            <w:pPr>
              <w:jc w:val="center"/>
            </w:pPr>
            <w:r>
              <w:t>20</w:t>
            </w:r>
          </w:p>
        </w:tc>
        <w:tc>
          <w:tcPr>
            <w:tcW w:w="1701" w:type="dxa"/>
            <w:tcBorders>
              <w:top w:val="single" w:sz="4" w:space="0" w:color="auto"/>
              <w:left w:val="single" w:sz="4" w:space="0" w:color="auto"/>
              <w:right w:val="single" w:sz="4" w:space="0" w:color="auto"/>
            </w:tcBorders>
          </w:tcPr>
          <w:p w:rsidR="009E6A63" w:rsidRDefault="009E6A63" w:rsidP="009E6A63">
            <w:pPr>
              <w:jc w:val="center"/>
            </w:pPr>
            <w:r>
              <w:t xml:space="preserve">не менее </w:t>
            </w:r>
          </w:p>
          <w:p w:rsidR="009E6A63" w:rsidRPr="004F6CD4" w:rsidRDefault="009E6A63" w:rsidP="009E6A63">
            <w:pPr>
              <w:jc w:val="center"/>
            </w:pPr>
            <w:r>
              <w:t>20</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3.1.1.2</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Default="009E6A63" w:rsidP="009E6A63">
            <w:pPr>
              <w:autoSpaceDE w:val="0"/>
              <w:autoSpaceDN w:val="0"/>
              <w:adjustRightInd w:val="0"/>
              <w:rPr>
                <w:noProof/>
                <w:color w:val="000000"/>
              </w:rPr>
            </w:pPr>
            <w:r w:rsidRPr="004F6CD4">
              <w:rPr>
                <w:noProof/>
                <w:color w:val="000000"/>
              </w:rPr>
              <w:t>Общий объем публикаций о деятельности Администрации в районных печатных средствах массовой информации</w:t>
            </w:r>
          </w:p>
          <w:p w:rsidR="009E6A63" w:rsidRPr="004F6CD4" w:rsidRDefault="009E6A63" w:rsidP="009E6A63">
            <w:pPr>
              <w:autoSpaceDE w:val="0"/>
              <w:autoSpaceDN w:val="0"/>
              <w:adjustRightInd w:val="0"/>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r w:rsidRPr="004F6CD4">
              <w:t>квадратные сантиметры</w:t>
            </w:r>
          </w:p>
          <w:p w:rsidR="009E6A63" w:rsidRPr="004F6CD4" w:rsidRDefault="009E6A63" w:rsidP="009E6A63">
            <w:pPr>
              <w:jc w:val="center"/>
            </w:pP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p>
          <w:p w:rsidR="009E6A63" w:rsidRDefault="009E6A63" w:rsidP="009E6A63">
            <w:pPr>
              <w:jc w:val="center"/>
            </w:pPr>
            <w:r w:rsidRPr="004F6CD4">
              <w:t>не менее</w:t>
            </w:r>
          </w:p>
          <w:p w:rsidR="009E6A63" w:rsidRPr="004F6CD4" w:rsidRDefault="009E6A63" w:rsidP="009E6A63">
            <w:pPr>
              <w:jc w:val="center"/>
            </w:pPr>
            <w:r>
              <w:t>300</w:t>
            </w:r>
          </w:p>
          <w:p w:rsidR="009E6A63" w:rsidRPr="004F6CD4" w:rsidRDefault="009E6A63" w:rsidP="009E6A63">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p>
          <w:p w:rsidR="009E6A63" w:rsidRDefault="009E6A63" w:rsidP="009E6A63">
            <w:pPr>
              <w:jc w:val="center"/>
            </w:pPr>
            <w:r w:rsidRPr="004F6CD4">
              <w:t xml:space="preserve">не менее </w:t>
            </w:r>
          </w:p>
          <w:p w:rsidR="009E6A63" w:rsidRPr="004F6CD4" w:rsidRDefault="009E6A63" w:rsidP="009E6A63">
            <w:pPr>
              <w:jc w:val="center"/>
            </w:pPr>
            <w:r>
              <w:t>300</w:t>
            </w:r>
          </w:p>
          <w:p w:rsidR="009E6A63" w:rsidRPr="004F6CD4" w:rsidRDefault="009E6A63" w:rsidP="009E6A6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pPr>
            <w:r w:rsidRPr="004F6CD4">
              <w:t xml:space="preserve">не менее </w:t>
            </w:r>
            <w:r>
              <w:t>300</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jc w:val="center"/>
            </w:pPr>
          </w:p>
          <w:p w:rsidR="009E6A63" w:rsidRDefault="009E6A63" w:rsidP="009E6A63">
            <w:pPr>
              <w:jc w:val="center"/>
            </w:pPr>
          </w:p>
          <w:p w:rsidR="009E6A63" w:rsidRDefault="009E6A63" w:rsidP="009E6A63">
            <w:pPr>
              <w:jc w:val="center"/>
            </w:pPr>
            <w:r w:rsidRPr="004F6CD4">
              <w:t xml:space="preserve">не менее  </w:t>
            </w:r>
          </w:p>
          <w:p w:rsidR="009E6A63" w:rsidRPr="004F6CD4" w:rsidRDefault="009E6A63" w:rsidP="009E6A63">
            <w:pPr>
              <w:jc w:val="center"/>
            </w:pPr>
            <w:r>
              <w:t>300</w:t>
            </w:r>
          </w:p>
          <w:p w:rsidR="009E6A63" w:rsidRPr="004F6CD4" w:rsidRDefault="009E6A63" w:rsidP="009E6A63">
            <w:pPr>
              <w:jc w:val="center"/>
            </w:pP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jc w:val="center"/>
            </w:pPr>
          </w:p>
          <w:p w:rsidR="009E6A63" w:rsidRDefault="009E6A63" w:rsidP="009E6A63">
            <w:pPr>
              <w:jc w:val="center"/>
            </w:pPr>
          </w:p>
          <w:p w:rsidR="009E6A63" w:rsidRDefault="009E6A63" w:rsidP="009E6A63">
            <w:pPr>
              <w:jc w:val="center"/>
            </w:pPr>
            <w:r w:rsidRPr="004F6CD4">
              <w:t xml:space="preserve">не менее </w:t>
            </w:r>
          </w:p>
          <w:p w:rsidR="009E6A63" w:rsidRDefault="009E6A63" w:rsidP="009E6A63">
            <w:pPr>
              <w:jc w:val="center"/>
            </w:pPr>
            <w:r>
              <w:t>300</w:t>
            </w:r>
          </w:p>
          <w:p w:rsidR="009E6A63" w:rsidRPr="004F6CD4" w:rsidRDefault="009E6A63" w:rsidP="009E6A63">
            <w:pPr>
              <w:jc w:val="center"/>
            </w:pP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4</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Default="009E6A63" w:rsidP="009E6A63">
            <w:r w:rsidRPr="004F6CD4">
              <w:t xml:space="preserve">Основное мероприятие № 3 «Повышение профессионального уровня сотрудников администрации </w:t>
            </w:r>
            <w:r>
              <w:t>Ейскоукрепленского сельского поселения Щербиновского района</w:t>
            </w:r>
            <w:r w:rsidRPr="004F6CD4">
              <w:t>»</w:t>
            </w:r>
          </w:p>
          <w:p w:rsidR="009E6A63" w:rsidRDefault="009E6A63" w:rsidP="009E6A63"/>
          <w:p w:rsidR="009E6A63" w:rsidRPr="004F6CD4" w:rsidRDefault="009E6A63" w:rsidP="009E6A63"/>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lastRenderedPageBreak/>
              <w:t>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jc w:val="center"/>
              <w:rPr>
                <w:noProof/>
                <w:color w:val="000000"/>
              </w:rPr>
            </w:pPr>
            <w:r>
              <w:rPr>
                <w:noProof/>
                <w:color w:val="000000"/>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snapToGrid w:val="0"/>
              <w:jc w:val="center"/>
              <w:rPr>
                <w:noProof/>
                <w:color w:val="000000"/>
              </w:rPr>
            </w:pPr>
            <w:r>
              <w:rPr>
                <w:noProof/>
                <w:color w:val="000000"/>
              </w:rPr>
              <w:t>3</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6</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jc w:val="center"/>
              <w:rPr>
                <w:noProof/>
                <w:color w:val="000000"/>
              </w:rPr>
            </w:pPr>
            <w:r>
              <w:rPr>
                <w:noProof/>
                <w:color w:val="000000"/>
              </w:rPr>
              <w:t>7</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jc w:val="center"/>
              <w:rPr>
                <w:noProof/>
                <w:color w:val="000000"/>
              </w:rPr>
            </w:pPr>
            <w:r>
              <w:rPr>
                <w:noProof/>
                <w:color w:val="000000"/>
              </w:rPr>
              <w:t>8</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4.1</w:t>
            </w:r>
          </w:p>
        </w:tc>
        <w:tc>
          <w:tcPr>
            <w:tcW w:w="14035" w:type="dxa"/>
            <w:gridSpan w:val="14"/>
            <w:tcBorders>
              <w:top w:val="single" w:sz="4" w:space="0" w:color="auto"/>
              <w:left w:val="single" w:sz="4" w:space="0" w:color="auto"/>
              <w:bottom w:val="single" w:sz="4" w:space="0" w:color="auto"/>
              <w:right w:val="single" w:sz="4" w:space="0" w:color="auto"/>
            </w:tcBorders>
          </w:tcPr>
          <w:p w:rsidR="009E6A63" w:rsidRDefault="009E6A63" w:rsidP="009E6A63">
            <w:r>
              <w:t>Цель: П</w:t>
            </w:r>
            <w:r w:rsidRPr="00B33FD1">
              <w:t>овышение эффективности работы органов местного самоуправленияЕйскоукрепленского сельского поселения Щербиновского района, развитие творческого потенциала кадров,</w:t>
            </w:r>
            <w:r w:rsidRPr="00B33FD1">
              <w:rPr>
                <w:bCs/>
                <w:color w:val="000000"/>
              </w:rPr>
              <w:t xml:space="preserve"> обеспечение Администрации квалифицированными специалистами</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4.1.1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Задачи:</w:t>
            </w:r>
          </w:p>
          <w:p w:rsidR="009E6A63" w:rsidRPr="004F6CD4" w:rsidRDefault="009E6A63" w:rsidP="009E6A63">
            <w:pPr>
              <w:autoSpaceDE w:val="0"/>
              <w:autoSpaceDN w:val="0"/>
              <w:adjustRightInd w:val="0"/>
              <w:jc w:val="both"/>
              <w:rPr>
                <w:bCs/>
                <w:color w:val="000000"/>
              </w:rPr>
            </w:pPr>
            <w:r w:rsidRPr="004F6CD4">
              <w:rPr>
                <w:bCs/>
                <w:color w:val="000000"/>
              </w:rPr>
              <w:t>1. Координация вопросов обучения по программам дополнительного профессионального образования, обучающим программам, ориентированным на реальные образовательные потребности участников мероприятия.</w:t>
            </w:r>
          </w:p>
          <w:p w:rsidR="009E6A63" w:rsidRDefault="009E6A63" w:rsidP="009E6A63">
            <w:pPr>
              <w:autoSpaceDE w:val="0"/>
              <w:autoSpaceDN w:val="0"/>
              <w:adjustRightInd w:val="0"/>
            </w:pPr>
            <w:r w:rsidRPr="004F6CD4">
              <w:rPr>
                <w:bCs/>
                <w:color w:val="000000"/>
              </w:rPr>
              <w:t xml:space="preserve">2. </w:t>
            </w:r>
            <w:r w:rsidRPr="004F6CD4">
              <w:t>Обновление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эффективного исполнения должностных обязанностей.</w:t>
            </w:r>
          </w:p>
          <w:p w:rsidR="009E6A63" w:rsidRPr="004F6CD4" w:rsidRDefault="009E6A63" w:rsidP="009E6A63">
            <w:pPr>
              <w:autoSpaceDE w:val="0"/>
              <w:autoSpaceDN w:val="0"/>
              <w:adjustRightInd w:val="0"/>
              <w:rPr>
                <w:color w:val="000000"/>
              </w:rPr>
            </w:pP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4.1.1.1</w:t>
            </w:r>
          </w:p>
        </w:tc>
        <w:tc>
          <w:tcPr>
            <w:tcW w:w="432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noProof/>
                <w:color w:val="000000"/>
              </w:rPr>
            </w:pPr>
            <w:r w:rsidRPr="004F6CD4">
              <w:t>Целевые показатели:</w:t>
            </w:r>
          </w:p>
          <w:p w:rsidR="009E6A63" w:rsidRDefault="009E6A63" w:rsidP="009E6A63">
            <w:pPr>
              <w:autoSpaceDE w:val="0"/>
              <w:autoSpaceDN w:val="0"/>
              <w:adjustRightInd w:val="0"/>
              <w:rPr>
                <w:noProof/>
                <w:color w:val="000000"/>
              </w:rPr>
            </w:pPr>
            <w:r w:rsidRPr="004F6CD4">
              <w:rPr>
                <w:noProof/>
                <w:color w:val="000000"/>
              </w:rPr>
              <w:t>1. Количество муниципальных служащих и специалистов Администрации, прошедших переподготовку и повышение квалификации</w:t>
            </w:r>
            <w:r>
              <w:rPr>
                <w:noProof/>
                <w:color w:val="000000"/>
              </w:rPr>
              <w:t xml:space="preserve">, </w:t>
            </w:r>
            <w:r w:rsidRPr="004F6CD4">
              <w:rPr>
                <w:noProof/>
                <w:color w:val="000000"/>
              </w:rPr>
              <w:t>прошедших обучение путем участия в научно-практических семинарах, обучающих семинарах, стажировках, конференциях</w:t>
            </w:r>
          </w:p>
          <w:p w:rsidR="009E6A63" w:rsidRPr="004F6CD4" w:rsidRDefault="009E6A63" w:rsidP="009E6A63">
            <w:pPr>
              <w:autoSpaceDE w:val="0"/>
              <w:autoSpaceDN w:val="0"/>
              <w:adjustRightInd w:val="0"/>
              <w:rPr>
                <w:noProof/>
                <w:color w:val="00000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sidRPr="004F6CD4">
              <w:rPr>
                <w:noProof/>
                <w:color w:val="000000"/>
              </w:rPr>
              <w:t>чел.</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sidRPr="004F6CD4">
              <w:rPr>
                <w:noProof/>
                <w:color w:val="000000"/>
              </w:rPr>
              <w:t>не менее 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sidRPr="004F6CD4">
              <w:rPr>
                <w:noProof/>
                <w:color w:val="000000"/>
              </w:rPr>
              <w:t>не менее 1</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sidRPr="004F6CD4">
              <w:rPr>
                <w:noProof/>
                <w:color w:val="000000"/>
              </w:rPr>
              <w:t>не менее 1</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rPr>
                <w:noProof/>
                <w:color w:val="000000"/>
              </w:rPr>
            </w:pPr>
          </w:p>
          <w:p w:rsidR="009E6A63" w:rsidRDefault="009E6A63" w:rsidP="009E6A63">
            <w:pPr>
              <w:autoSpaceDE w:val="0"/>
              <w:autoSpaceDN w:val="0"/>
              <w:adjustRightInd w:val="0"/>
              <w:jc w:val="center"/>
              <w:rPr>
                <w:noProof/>
                <w:color w:val="000000"/>
              </w:rPr>
            </w:pPr>
          </w:p>
          <w:p w:rsidR="009E6A63" w:rsidRDefault="009E6A63" w:rsidP="009E6A63">
            <w:pPr>
              <w:autoSpaceDE w:val="0"/>
              <w:autoSpaceDN w:val="0"/>
              <w:adjustRightInd w:val="0"/>
              <w:jc w:val="center"/>
              <w:rPr>
                <w:noProof/>
                <w:color w:val="000000"/>
              </w:rPr>
            </w:pPr>
          </w:p>
          <w:p w:rsidR="009E6A63" w:rsidRDefault="009E6A63" w:rsidP="009E6A63">
            <w:pPr>
              <w:autoSpaceDE w:val="0"/>
              <w:autoSpaceDN w:val="0"/>
              <w:adjustRightInd w:val="0"/>
              <w:jc w:val="center"/>
              <w:rPr>
                <w:noProof/>
                <w:color w:val="000000"/>
              </w:rPr>
            </w:pPr>
          </w:p>
          <w:p w:rsidR="009E6A63" w:rsidRPr="004F6CD4" w:rsidRDefault="009E6A63" w:rsidP="009E6A63">
            <w:pPr>
              <w:autoSpaceDE w:val="0"/>
              <w:autoSpaceDN w:val="0"/>
              <w:adjustRightInd w:val="0"/>
              <w:jc w:val="center"/>
              <w:rPr>
                <w:noProof/>
                <w:color w:val="000000"/>
              </w:rPr>
            </w:pPr>
            <w:r w:rsidRPr="004F6CD4">
              <w:rPr>
                <w:noProof/>
                <w:color w:val="000000"/>
              </w:rPr>
              <w:t>не менее 1</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rPr>
                <w:noProof/>
                <w:color w:val="000000"/>
              </w:rPr>
            </w:pPr>
          </w:p>
          <w:p w:rsidR="009E6A63" w:rsidRDefault="009E6A63" w:rsidP="009E6A63">
            <w:pPr>
              <w:autoSpaceDE w:val="0"/>
              <w:autoSpaceDN w:val="0"/>
              <w:adjustRightInd w:val="0"/>
              <w:jc w:val="center"/>
              <w:rPr>
                <w:noProof/>
                <w:color w:val="000000"/>
              </w:rPr>
            </w:pPr>
          </w:p>
          <w:p w:rsidR="009E6A63" w:rsidRDefault="009E6A63" w:rsidP="009E6A63">
            <w:pPr>
              <w:autoSpaceDE w:val="0"/>
              <w:autoSpaceDN w:val="0"/>
              <w:adjustRightInd w:val="0"/>
              <w:jc w:val="center"/>
              <w:rPr>
                <w:noProof/>
                <w:color w:val="000000"/>
              </w:rPr>
            </w:pPr>
          </w:p>
          <w:p w:rsidR="009E6A63" w:rsidRDefault="009E6A63" w:rsidP="009E6A63">
            <w:pPr>
              <w:autoSpaceDE w:val="0"/>
              <w:autoSpaceDN w:val="0"/>
              <w:adjustRightInd w:val="0"/>
              <w:jc w:val="center"/>
              <w:rPr>
                <w:noProof/>
                <w:color w:val="000000"/>
              </w:rPr>
            </w:pPr>
          </w:p>
          <w:p w:rsidR="009E6A63" w:rsidRPr="004F6CD4" w:rsidRDefault="009E6A63" w:rsidP="009E6A63">
            <w:pPr>
              <w:autoSpaceDE w:val="0"/>
              <w:autoSpaceDN w:val="0"/>
              <w:adjustRightInd w:val="0"/>
              <w:jc w:val="center"/>
              <w:rPr>
                <w:noProof/>
                <w:color w:val="000000"/>
              </w:rPr>
            </w:pPr>
            <w:r w:rsidRPr="004F6CD4">
              <w:rPr>
                <w:noProof/>
                <w:color w:val="000000"/>
              </w:rPr>
              <w:t>не менее 1</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r w:rsidRPr="004F6CD4">
              <w:t xml:space="preserve">Основное мероприятие № </w:t>
            </w:r>
            <w:r>
              <w:t>4</w:t>
            </w:r>
            <w:r w:rsidRPr="004F6CD4">
              <w:t xml:space="preserve"> «</w:t>
            </w:r>
            <w:bookmarkStart w:id="2" w:name="_GoBack"/>
            <w:r w:rsidRPr="004F6CD4">
              <w:t>Мероприятия по противодействию коррупции</w:t>
            </w:r>
            <w:bookmarkEnd w:id="2"/>
            <w:r w:rsidRPr="004F6CD4">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w:t>
            </w:r>
            <w:r w:rsidRPr="004F6CD4">
              <w:t>.1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 xml:space="preserve">Цель: </w:t>
            </w:r>
            <w:r w:rsidRPr="004F6CD4">
              <w:rPr>
                <w:bCs/>
                <w:color w:val="000000"/>
              </w:rPr>
              <w:t xml:space="preserve">«Снижение уровня коррупции на территории </w:t>
            </w:r>
            <w:r w:rsidRPr="00B33FD1">
              <w:t>Ейскоукрепленского сельского поселения Щербиновского района</w:t>
            </w:r>
            <w:r w:rsidRPr="004F6CD4">
              <w:rPr>
                <w:bCs/>
                <w:color w:val="000000"/>
              </w:rPr>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w:t>
            </w:r>
            <w:r w:rsidRPr="004F6CD4">
              <w:t>.1.1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Задачи</w:t>
            </w:r>
          </w:p>
          <w:p w:rsidR="009E6A63" w:rsidRPr="004F6CD4" w:rsidRDefault="009E6A63" w:rsidP="009E6A63">
            <w:pPr>
              <w:autoSpaceDE w:val="0"/>
              <w:autoSpaceDN w:val="0"/>
              <w:adjustRightInd w:val="0"/>
              <w:rPr>
                <w:bCs/>
                <w:color w:val="000000"/>
              </w:rPr>
            </w:pPr>
            <w:r w:rsidRPr="004F6CD4">
              <w:rPr>
                <w:bCs/>
                <w:color w:val="000000"/>
              </w:rPr>
              <w:t>1. Оценка существующего уровня коррупции.</w:t>
            </w:r>
          </w:p>
          <w:p w:rsidR="009E6A63" w:rsidRPr="004F6CD4" w:rsidRDefault="009E6A63" w:rsidP="009E6A63">
            <w:pPr>
              <w:autoSpaceDE w:val="0"/>
              <w:autoSpaceDN w:val="0"/>
              <w:adjustRightInd w:val="0"/>
              <w:rPr>
                <w:bCs/>
                <w:color w:val="000000"/>
              </w:rPr>
            </w:pPr>
            <w:r w:rsidRPr="004F6CD4">
              <w:rPr>
                <w:color w:val="000000"/>
              </w:rPr>
              <w:t>2. Мониторинг эффективности мер антикоррупционной политики.</w:t>
            </w:r>
          </w:p>
          <w:p w:rsidR="009E6A63" w:rsidRPr="004F6CD4" w:rsidRDefault="009E6A63" w:rsidP="009E6A63">
            <w:pPr>
              <w:autoSpaceDE w:val="0"/>
              <w:autoSpaceDN w:val="0"/>
              <w:adjustRightInd w:val="0"/>
              <w:rPr>
                <w:bCs/>
                <w:color w:val="000000"/>
              </w:rPr>
            </w:pPr>
            <w:r w:rsidRPr="004F6CD4">
              <w:rPr>
                <w:color w:val="000000"/>
              </w:rPr>
              <w:t>3. Проведение антикоррупционной экспертизы нормативных правовых актов Администрации и их проектов.</w:t>
            </w:r>
          </w:p>
          <w:p w:rsidR="009E6A63" w:rsidRPr="004F6CD4" w:rsidRDefault="009E6A63" w:rsidP="009E6A63">
            <w:pPr>
              <w:autoSpaceDE w:val="0"/>
              <w:autoSpaceDN w:val="0"/>
              <w:adjustRightInd w:val="0"/>
              <w:rPr>
                <w:color w:val="000000"/>
              </w:rPr>
            </w:pPr>
            <w:r w:rsidRPr="004F6CD4">
              <w:rPr>
                <w:color w:val="000000"/>
              </w:rPr>
              <w:t xml:space="preserve">4. Проведение эффективной политики по предупреждению коррупции в </w:t>
            </w:r>
            <w:r w:rsidRPr="00B33FD1">
              <w:t>Ейскоукрепленско</w:t>
            </w:r>
            <w:r>
              <w:t>м</w:t>
            </w:r>
            <w:r w:rsidRPr="00B33FD1">
              <w:t xml:space="preserve"> сельско</w:t>
            </w:r>
            <w:r>
              <w:t>м</w:t>
            </w:r>
            <w:r w:rsidRPr="00B33FD1">
              <w:t xml:space="preserve"> поселени</w:t>
            </w:r>
            <w:r>
              <w:t>и</w:t>
            </w:r>
            <w:r w:rsidRPr="00B33FD1">
              <w:t xml:space="preserve"> Щербиновского района</w:t>
            </w:r>
            <w:r w:rsidRPr="004F6CD4">
              <w:rPr>
                <w:color w:val="000000"/>
              </w:rPr>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w:t>
            </w:r>
            <w:r w:rsidRPr="004F6CD4">
              <w:t>.1.1.1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noProof/>
                <w:color w:val="000000"/>
              </w:rPr>
            </w:pPr>
            <w:r w:rsidRPr="004F6CD4">
              <w:t>Целевой показатель:</w:t>
            </w:r>
          </w:p>
          <w:p w:rsidR="009E6A63" w:rsidRDefault="009E6A63" w:rsidP="009E6A63">
            <w:pPr>
              <w:autoSpaceDE w:val="0"/>
              <w:autoSpaceDN w:val="0"/>
              <w:adjustRightInd w:val="0"/>
              <w:rPr>
                <w:color w:val="000000"/>
              </w:rPr>
            </w:pPr>
            <w:r w:rsidRPr="004F6CD4">
              <w:rPr>
                <w:color w:val="000000"/>
              </w:rPr>
              <w:t>1. Степень доверия к Администрации со стороны общества и бизнеса (по данным социологического исследования)</w:t>
            </w:r>
          </w:p>
          <w:p w:rsidR="009E6A63" w:rsidRPr="004F6CD4" w:rsidRDefault="009E6A63" w:rsidP="009E6A63">
            <w:pPr>
              <w:autoSpaceDE w:val="0"/>
              <w:autoSpaceDN w:val="0"/>
              <w:adjustRightInd w:val="0"/>
              <w:rPr>
                <w:color w:val="00000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54,</w:t>
            </w:r>
            <w:r w:rsidRPr="004F6CD4">
              <w:t>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55,1</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55,3</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p>
          <w:p w:rsidR="009E6A63" w:rsidRDefault="009E6A63" w:rsidP="009E6A63">
            <w:pPr>
              <w:autoSpaceDE w:val="0"/>
              <w:autoSpaceDN w:val="0"/>
              <w:adjustRightInd w:val="0"/>
              <w:jc w:val="center"/>
            </w:pPr>
          </w:p>
          <w:p w:rsidR="009E6A63" w:rsidRPr="004F6CD4" w:rsidRDefault="009E6A63" w:rsidP="009E6A63">
            <w:pPr>
              <w:autoSpaceDE w:val="0"/>
              <w:autoSpaceDN w:val="0"/>
              <w:adjustRightInd w:val="0"/>
              <w:jc w:val="center"/>
            </w:pPr>
            <w:r>
              <w:t>55,5</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pPr>
          </w:p>
          <w:p w:rsidR="009E6A63" w:rsidRDefault="009E6A63" w:rsidP="009E6A63">
            <w:pPr>
              <w:autoSpaceDE w:val="0"/>
              <w:autoSpaceDN w:val="0"/>
              <w:adjustRightInd w:val="0"/>
              <w:jc w:val="center"/>
            </w:pPr>
          </w:p>
          <w:p w:rsidR="009E6A63" w:rsidRPr="004F6CD4" w:rsidRDefault="009E6A63" w:rsidP="009E6A63">
            <w:pPr>
              <w:autoSpaceDE w:val="0"/>
              <w:autoSpaceDN w:val="0"/>
              <w:adjustRightInd w:val="0"/>
              <w:jc w:val="center"/>
            </w:pPr>
            <w:r>
              <w:t>55,7</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lastRenderedPageBreak/>
              <w:t>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jc w:val="center"/>
              <w:rPr>
                <w:noProof/>
                <w:color w:val="000000"/>
              </w:rPr>
            </w:pPr>
            <w:r>
              <w:rPr>
                <w:noProof/>
                <w:color w:val="000000"/>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snapToGrid w:val="0"/>
              <w:jc w:val="center"/>
              <w:rPr>
                <w:noProof/>
                <w:color w:val="000000"/>
              </w:rPr>
            </w:pPr>
            <w:r>
              <w:rPr>
                <w:noProof/>
                <w:color w:val="000000"/>
              </w:rPr>
              <w:t>3</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jc w:val="center"/>
              <w:rPr>
                <w:noProof/>
                <w:color w:val="000000"/>
              </w:rPr>
            </w:pPr>
            <w:r>
              <w:rPr>
                <w:noProof/>
                <w:color w:val="000000"/>
              </w:rPr>
              <w:t>6</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jc w:val="center"/>
              <w:rPr>
                <w:noProof/>
                <w:color w:val="000000"/>
              </w:rPr>
            </w:pPr>
            <w:r>
              <w:rPr>
                <w:noProof/>
                <w:color w:val="000000"/>
              </w:rPr>
              <w:t>7</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jc w:val="center"/>
              <w:rPr>
                <w:noProof/>
                <w:color w:val="000000"/>
              </w:rPr>
            </w:pPr>
            <w:r>
              <w:rPr>
                <w:noProof/>
                <w:color w:val="000000"/>
              </w:rPr>
              <w:t>8</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6</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 xml:space="preserve">Основное мероприятие № </w:t>
            </w:r>
            <w:r>
              <w:rPr>
                <w:color w:val="000000"/>
              </w:rPr>
              <w:t xml:space="preserve">5 </w:t>
            </w:r>
            <w:r w:rsidRPr="004F6CD4">
              <w:rPr>
                <w:color w:val="000000"/>
              </w:rPr>
              <w:t xml:space="preserve">«Диспансеризация муниципальных служащих администрации </w:t>
            </w:r>
            <w:r w:rsidRPr="00B33FD1">
              <w:t>Ейскоукрепленского сельского поселения Щербиновского района</w:t>
            </w:r>
            <w:r w:rsidRPr="004F6CD4">
              <w:rPr>
                <w:color w:val="000000"/>
              </w:rPr>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6</w:t>
            </w:r>
            <w:r w:rsidRPr="004F6CD4">
              <w:t>.1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 xml:space="preserve">Цель: «Сохранение и укрепление физического и психического здоровья муниципальных служащих администрации </w:t>
            </w:r>
            <w:r w:rsidRPr="00B33FD1">
              <w:t>Ейскоукрепленского сельского поселения Щербиновского района</w:t>
            </w:r>
            <w:r w:rsidRPr="004F6CD4">
              <w:rPr>
                <w:color w:val="000000"/>
              </w:rPr>
              <w:t>».</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6</w:t>
            </w:r>
            <w:r w:rsidRPr="004F6CD4">
              <w:t>.1.1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snapToGrid w:val="0"/>
              <w:rPr>
                <w:color w:val="000000"/>
              </w:rPr>
            </w:pPr>
            <w:r w:rsidRPr="004F6CD4">
              <w:rPr>
                <w:color w:val="000000"/>
              </w:rPr>
              <w:t xml:space="preserve"> Задача:  Определение у муниципальных служащих рисков развития заболеваний, раннее выявление заболеваний, препятствующих прохождению муниципальной службы</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6</w:t>
            </w:r>
            <w:r w:rsidRPr="004F6CD4">
              <w:t>.1.1.1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noProof/>
                <w:color w:val="000000"/>
              </w:rPr>
            </w:pPr>
            <w:r w:rsidRPr="004F6CD4">
              <w:t>Целевые показатели:</w:t>
            </w:r>
          </w:p>
          <w:p w:rsidR="009E6A63" w:rsidRDefault="009E6A63" w:rsidP="009E6A63">
            <w:pPr>
              <w:autoSpaceDE w:val="0"/>
              <w:autoSpaceDN w:val="0"/>
              <w:adjustRightInd w:val="0"/>
              <w:rPr>
                <w:color w:val="000000"/>
              </w:rPr>
            </w:pPr>
            <w:r w:rsidRPr="004F6CD4">
              <w:rPr>
                <w:color w:val="000000"/>
              </w:rPr>
              <w:t xml:space="preserve">1. Количество муниципальных служащих, </w:t>
            </w:r>
            <w:r>
              <w:rPr>
                <w:color w:val="000000"/>
              </w:rPr>
              <w:t>прошедших диспансеризацию</w:t>
            </w:r>
          </w:p>
          <w:p w:rsidR="009E6A63" w:rsidRPr="004F6CD4" w:rsidRDefault="009E6A63" w:rsidP="009E6A63">
            <w:pPr>
              <w:autoSpaceDE w:val="0"/>
              <w:autoSpaceDN w:val="0"/>
              <w:adjustRightInd w:val="0"/>
              <w:rPr>
                <w:color w:val="00000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чел.</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3</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3</w:t>
            </w:r>
          </w:p>
        </w:tc>
        <w:tc>
          <w:tcPr>
            <w:tcW w:w="1702"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3</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Pr>
                <w:noProof/>
                <w:color w:val="000000"/>
              </w:rPr>
              <w:t>2</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Pr>
                <w:noProof/>
                <w:color w:val="000000"/>
              </w:rPr>
              <w:t>3</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Pr>
                <w:noProof/>
                <w:color w:val="000000"/>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Pr>
                <w:noProof/>
                <w:color w:val="000000"/>
              </w:rPr>
              <w:t>5</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noProof/>
                <w:color w:val="000000"/>
              </w:rPr>
            </w:pPr>
            <w:r>
              <w:rPr>
                <w:noProof/>
                <w:color w:val="000000"/>
              </w:rPr>
              <w:t>6</w:t>
            </w:r>
          </w:p>
        </w:tc>
        <w:tc>
          <w:tcPr>
            <w:tcW w:w="1702"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rPr>
                <w:noProof/>
                <w:color w:val="000000"/>
              </w:rPr>
            </w:pPr>
            <w:r>
              <w:rPr>
                <w:noProof/>
                <w:color w:val="000000"/>
              </w:rPr>
              <w:t>7</w:t>
            </w:r>
          </w:p>
        </w:tc>
        <w:tc>
          <w:tcPr>
            <w:tcW w:w="1701" w:type="dxa"/>
            <w:tcBorders>
              <w:top w:val="single" w:sz="4" w:space="0" w:color="auto"/>
              <w:left w:val="single" w:sz="4" w:space="0" w:color="auto"/>
              <w:bottom w:val="single" w:sz="4" w:space="0" w:color="auto"/>
              <w:right w:val="single" w:sz="4" w:space="0" w:color="auto"/>
            </w:tcBorders>
          </w:tcPr>
          <w:p w:rsidR="009E6A63" w:rsidRDefault="009E6A63" w:rsidP="009E6A63">
            <w:pPr>
              <w:autoSpaceDE w:val="0"/>
              <w:autoSpaceDN w:val="0"/>
              <w:adjustRightInd w:val="0"/>
              <w:jc w:val="center"/>
              <w:rPr>
                <w:noProof/>
                <w:color w:val="000000"/>
              </w:rPr>
            </w:pPr>
            <w:r>
              <w:rPr>
                <w:noProof/>
                <w:color w:val="000000"/>
              </w:rPr>
              <w:t>8</w:t>
            </w:r>
          </w:p>
        </w:tc>
      </w:tr>
      <w:tr w:rsidR="009E6A63" w:rsidRPr="004F6CD4" w:rsidTr="009E6A63">
        <w:trPr>
          <w:trHeight w:val="202"/>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7</w:t>
            </w:r>
            <w:r w:rsidRPr="004F6CD4">
              <w:t>.</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 xml:space="preserve">Основное мероприятие № </w:t>
            </w:r>
            <w:r>
              <w:rPr>
                <w:color w:val="000000"/>
              </w:rPr>
              <w:t>6</w:t>
            </w:r>
            <w:r w:rsidRPr="004F6CD4">
              <w:rPr>
                <w:color w:val="000000"/>
              </w:rPr>
              <w:t xml:space="preserve"> «Отделенные мероприятия по реализации муниципальной программы»</w:t>
            </w: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7</w:t>
            </w:r>
            <w:r w:rsidRPr="004F6CD4">
              <w:t>.1.1.</w:t>
            </w:r>
          </w:p>
        </w:tc>
        <w:tc>
          <w:tcPr>
            <w:tcW w:w="10632" w:type="dxa"/>
            <w:gridSpan w:val="1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rPr>
            </w:pPr>
            <w:r w:rsidRPr="004F6CD4">
              <w:rPr>
                <w:color w:val="000000"/>
              </w:rPr>
              <w:t>Цель: «Повышение эффективности исполнения муниципальных функций Администрацией».</w:t>
            </w:r>
          </w:p>
        </w:tc>
        <w:tc>
          <w:tcPr>
            <w:tcW w:w="1702" w:type="dxa"/>
            <w:tcBorders>
              <w:top w:val="single" w:sz="4" w:space="0" w:color="auto"/>
              <w:left w:val="single" w:sz="4" w:space="0" w:color="auto"/>
              <w:bottom w:val="single" w:sz="4" w:space="0" w:color="auto"/>
              <w:right w:val="single" w:sz="4" w:space="0" w:color="auto"/>
            </w:tcBorders>
          </w:tcPr>
          <w:p w:rsidR="009E6A63" w:rsidRPr="004F6CD4" w:rsidRDefault="009E6A63" w:rsidP="009E6A63">
            <w:pPr>
              <w:autoSpaceDE w:val="0"/>
              <w:autoSpaceDN w:val="0"/>
              <w:adjustRightInd w:val="0"/>
              <w:rPr>
                <w:color w:val="000000"/>
              </w:rPr>
            </w:pPr>
          </w:p>
        </w:tc>
        <w:tc>
          <w:tcPr>
            <w:tcW w:w="1701" w:type="dxa"/>
            <w:tcBorders>
              <w:top w:val="single" w:sz="4" w:space="0" w:color="auto"/>
              <w:left w:val="single" w:sz="4" w:space="0" w:color="auto"/>
              <w:bottom w:val="single" w:sz="4" w:space="0" w:color="auto"/>
              <w:right w:val="single" w:sz="4" w:space="0" w:color="auto"/>
            </w:tcBorders>
          </w:tcPr>
          <w:p w:rsidR="009E6A63" w:rsidRPr="004F6CD4" w:rsidRDefault="009E6A63" w:rsidP="009E6A63">
            <w:pPr>
              <w:autoSpaceDE w:val="0"/>
              <w:autoSpaceDN w:val="0"/>
              <w:adjustRightInd w:val="0"/>
              <w:rPr>
                <w:color w:val="000000"/>
              </w:rPr>
            </w:pP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7</w:t>
            </w:r>
            <w:r w:rsidRPr="004F6CD4">
              <w:t>.1.1.1</w:t>
            </w:r>
          </w:p>
        </w:tc>
        <w:tc>
          <w:tcPr>
            <w:tcW w:w="14035" w:type="dxa"/>
            <w:gridSpan w:val="14"/>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rPr>
                <w:color w:val="000000"/>
                <w:spacing w:val="-6"/>
              </w:rPr>
            </w:pPr>
            <w:r w:rsidRPr="004F6CD4">
              <w:rPr>
                <w:color w:val="000000"/>
                <w:spacing w:val="-6"/>
              </w:rPr>
              <w:t>Задачи:</w:t>
            </w:r>
          </w:p>
          <w:p w:rsidR="009E6A63" w:rsidRPr="004F6CD4" w:rsidRDefault="009E6A63" w:rsidP="009E6A63">
            <w:pPr>
              <w:autoSpaceDE w:val="0"/>
              <w:autoSpaceDN w:val="0"/>
              <w:adjustRightInd w:val="0"/>
              <w:rPr>
                <w:color w:val="000000"/>
                <w:spacing w:val="-6"/>
              </w:rPr>
            </w:pPr>
            <w:r w:rsidRPr="004F6CD4">
              <w:rPr>
                <w:color w:val="000000"/>
                <w:spacing w:val="-6"/>
              </w:rPr>
              <w:t>1. Бесперебойное обеспечение деятельности Администрации при реализации отдельных мероприятий муниципальной программы.</w:t>
            </w:r>
          </w:p>
          <w:p w:rsidR="009E6A63" w:rsidRPr="004F6CD4" w:rsidRDefault="009E6A63" w:rsidP="009E6A63">
            <w:pPr>
              <w:autoSpaceDE w:val="0"/>
              <w:autoSpaceDN w:val="0"/>
              <w:adjustRightInd w:val="0"/>
              <w:rPr>
                <w:color w:val="000000"/>
                <w:spacing w:val="-6"/>
              </w:rPr>
            </w:pPr>
          </w:p>
        </w:tc>
      </w:tr>
      <w:tr w:rsidR="009E6A63" w:rsidRPr="004F6CD4" w:rsidTr="009E6A63">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7</w:t>
            </w:r>
            <w:r w:rsidRPr="004F6CD4">
              <w:t>.1.1.1</w:t>
            </w:r>
          </w:p>
        </w:tc>
        <w:tc>
          <w:tcPr>
            <w:tcW w:w="4254"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rPr>
                <w:color w:val="000000"/>
              </w:rPr>
            </w:pPr>
            <w:r w:rsidRPr="004F6CD4">
              <w:rPr>
                <w:color w:val="000000"/>
              </w:rPr>
              <w:t>Целевой показатель:</w:t>
            </w:r>
          </w:p>
          <w:p w:rsidR="009E6A63" w:rsidRPr="004F6CD4" w:rsidRDefault="009E6A63" w:rsidP="009E6A63">
            <w:pPr>
              <w:rPr>
                <w:color w:val="000000"/>
              </w:rPr>
            </w:pPr>
            <w:r w:rsidRPr="004F6CD4">
              <w:rPr>
                <w:color w:val="000000"/>
              </w:rPr>
              <w:t>1. Отсутствие обоснованных жалоб сотрудников Администрации на материально-техническое, информационное обеспечение деятельности Администрации</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rPr>
                <w:color w:val="000000"/>
              </w:rPr>
            </w:pPr>
            <w:r w:rsidRPr="004F6CD4">
              <w:rPr>
                <w:color w:val="000000"/>
              </w:rPr>
              <w:t>количество жалоб</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9E6A63" w:rsidRDefault="009E6A63" w:rsidP="009E6A63">
            <w:pPr>
              <w:jc w:val="center"/>
              <w:rPr>
                <w:color w:val="000000"/>
              </w:rPr>
            </w:pPr>
          </w:p>
          <w:p w:rsidR="009E6A63" w:rsidRPr="004F6CD4" w:rsidRDefault="009E6A63" w:rsidP="009E6A63">
            <w:pPr>
              <w:jc w:val="center"/>
              <w:rPr>
                <w:color w:val="000000"/>
              </w:rPr>
            </w:pPr>
            <w:r w:rsidRPr="004F6CD4">
              <w:rPr>
                <w:color w:val="000000"/>
              </w:rPr>
              <w:t>0</w:t>
            </w:r>
          </w:p>
          <w:p w:rsidR="009E6A63" w:rsidRPr="004F6CD4" w:rsidRDefault="009E6A63" w:rsidP="009E6A63">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0</w:t>
            </w:r>
          </w:p>
        </w:tc>
        <w:tc>
          <w:tcPr>
            <w:tcW w:w="1275"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rsidRPr="004F6CD4">
              <w:t>0</w:t>
            </w:r>
          </w:p>
        </w:tc>
        <w:tc>
          <w:tcPr>
            <w:tcW w:w="1702"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9E6A63" w:rsidRPr="004F6CD4" w:rsidRDefault="009E6A63" w:rsidP="009E6A63">
            <w:pPr>
              <w:autoSpaceDE w:val="0"/>
              <w:autoSpaceDN w:val="0"/>
              <w:adjustRightInd w:val="0"/>
              <w:jc w:val="center"/>
            </w:pPr>
            <w:r>
              <w:t>0</w:t>
            </w:r>
          </w:p>
        </w:tc>
      </w:tr>
    </w:tbl>
    <w:p w:rsidR="009E6A63" w:rsidRPr="004F6CD4" w:rsidRDefault="009E6A63" w:rsidP="009E6A63">
      <w:pPr>
        <w:autoSpaceDE w:val="0"/>
        <w:autoSpaceDN w:val="0"/>
        <w:adjustRightInd w:val="0"/>
        <w:rPr>
          <w:noProof/>
          <w:color w:val="000000"/>
        </w:rPr>
      </w:pPr>
    </w:p>
    <w:p w:rsidR="009E6A63" w:rsidRPr="004F6CD4" w:rsidRDefault="009E6A63" w:rsidP="009E6A63">
      <w:pPr>
        <w:autoSpaceDE w:val="0"/>
        <w:autoSpaceDN w:val="0"/>
        <w:adjustRightInd w:val="0"/>
        <w:rPr>
          <w:noProof/>
          <w:color w:val="000000"/>
        </w:rPr>
      </w:pPr>
    </w:p>
    <w:p w:rsidR="009E6A63" w:rsidRPr="004F6CD4" w:rsidRDefault="009E6A63" w:rsidP="009E6A63">
      <w:pPr>
        <w:autoSpaceDE w:val="0"/>
        <w:autoSpaceDN w:val="0"/>
        <w:adjustRightInd w:val="0"/>
        <w:rPr>
          <w:noProof/>
          <w:color w:val="000000"/>
        </w:rPr>
      </w:pPr>
    </w:p>
    <w:p w:rsidR="009E6A63" w:rsidRPr="004F6CD4" w:rsidRDefault="009E6A63" w:rsidP="009E6A63">
      <w:pPr>
        <w:autoSpaceDE w:val="0"/>
        <w:autoSpaceDN w:val="0"/>
        <w:adjustRightInd w:val="0"/>
        <w:rPr>
          <w:noProof/>
          <w:color w:val="000000"/>
        </w:rPr>
      </w:pPr>
    </w:p>
    <w:p w:rsidR="009E6A63" w:rsidRPr="00935992" w:rsidRDefault="009E6A63" w:rsidP="009E6A63">
      <w:pPr>
        <w:autoSpaceDE w:val="0"/>
        <w:autoSpaceDN w:val="0"/>
        <w:adjustRightInd w:val="0"/>
        <w:rPr>
          <w:noProof/>
          <w:color w:val="000000"/>
          <w:sz w:val="28"/>
          <w:szCs w:val="28"/>
        </w:rPr>
      </w:pPr>
      <w:r w:rsidRPr="00935992">
        <w:rPr>
          <w:noProof/>
          <w:color w:val="000000"/>
          <w:sz w:val="28"/>
          <w:szCs w:val="28"/>
        </w:rPr>
        <w:t>Глава</w:t>
      </w:r>
    </w:p>
    <w:p w:rsidR="009E6A63" w:rsidRDefault="009E6A63" w:rsidP="009E6A63">
      <w:pPr>
        <w:autoSpaceDE w:val="0"/>
        <w:autoSpaceDN w:val="0"/>
        <w:adjustRightInd w:val="0"/>
        <w:rPr>
          <w:noProof/>
          <w:color w:val="000000"/>
          <w:sz w:val="28"/>
          <w:szCs w:val="28"/>
        </w:rPr>
      </w:pPr>
      <w:r w:rsidRPr="00935992">
        <w:rPr>
          <w:noProof/>
          <w:color w:val="000000"/>
          <w:sz w:val="28"/>
          <w:szCs w:val="28"/>
        </w:rPr>
        <w:t xml:space="preserve">Ейскоукрепленского сельского поселения </w:t>
      </w:r>
    </w:p>
    <w:p w:rsidR="009E6A63" w:rsidRPr="004F6CD4" w:rsidRDefault="009E6A63" w:rsidP="009E6A63">
      <w:pPr>
        <w:autoSpaceDE w:val="0"/>
        <w:autoSpaceDN w:val="0"/>
        <w:adjustRightInd w:val="0"/>
      </w:pPr>
      <w:r w:rsidRPr="00935992">
        <w:rPr>
          <w:noProof/>
          <w:color w:val="000000"/>
          <w:sz w:val="28"/>
          <w:szCs w:val="28"/>
        </w:rPr>
        <w:t xml:space="preserve">Щербиновского района </w:t>
      </w:r>
      <w:r>
        <w:rPr>
          <w:noProof/>
          <w:color w:val="000000"/>
          <w:sz w:val="28"/>
          <w:szCs w:val="28"/>
        </w:rPr>
        <w:t xml:space="preserve">                                                                                                                                              </w:t>
      </w:r>
      <w:r w:rsidRPr="00935992">
        <w:rPr>
          <w:noProof/>
          <w:color w:val="000000"/>
          <w:sz w:val="28"/>
          <w:szCs w:val="28"/>
        </w:rPr>
        <w:t xml:space="preserve"> А.А. Колосов</w:t>
      </w:r>
    </w:p>
    <w:p w:rsidR="009E6A63" w:rsidRDefault="009E6A63" w:rsidP="009E6A63">
      <w:pPr>
        <w:jc w:val="both"/>
        <w:rPr>
          <w:sz w:val="28"/>
          <w:szCs w:val="28"/>
        </w:rPr>
      </w:pPr>
    </w:p>
    <w:p w:rsidR="009E6A63" w:rsidRDefault="009E6A63" w:rsidP="009E6A63">
      <w:pPr>
        <w:jc w:val="both"/>
        <w:rPr>
          <w:sz w:val="28"/>
          <w:szCs w:val="28"/>
        </w:rPr>
      </w:pPr>
    </w:p>
    <w:p w:rsidR="009E6A63" w:rsidRDefault="009E6A63" w:rsidP="009E6A63">
      <w:pPr>
        <w:jc w:val="both"/>
        <w:rPr>
          <w:sz w:val="28"/>
          <w:szCs w:val="28"/>
        </w:rPr>
      </w:pPr>
    </w:p>
    <w:p w:rsidR="009E6A63" w:rsidRDefault="009E6A63" w:rsidP="009E6A63">
      <w:pPr>
        <w:autoSpaceDE w:val="0"/>
        <w:autoSpaceDN w:val="0"/>
        <w:adjustRightInd w:val="0"/>
        <w:ind w:left="10064"/>
        <w:jc w:val="center"/>
        <w:rPr>
          <w:bCs/>
          <w:sz w:val="28"/>
          <w:szCs w:val="28"/>
        </w:rPr>
      </w:pPr>
      <w:r w:rsidRPr="002E34CE">
        <w:rPr>
          <w:bCs/>
          <w:sz w:val="28"/>
          <w:szCs w:val="28"/>
        </w:rPr>
        <w:t xml:space="preserve">ПРИЛОЖЕНИЕ № </w:t>
      </w:r>
      <w:r>
        <w:rPr>
          <w:bCs/>
          <w:sz w:val="28"/>
          <w:szCs w:val="28"/>
        </w:rPr>
        <w:t>2</w:t>
      </w:r>
      <w:r w:rsidRPr="002E34CE">
        <w:rPr>
          <w:bCs/>
          <w:sz w:val="28"/>
          <w:szCs w:val="28"/>
        </w:rPr>
        <w:t xml:space="preserve">                                                          </w:t>
      </w:r>
      <w:r w:rsidRPr="00823FD6">
        <w:rPr>
          <w:bCs/>
          <w:sz w:val="28"/>
          <w:szCs w:val="28"/>
        </w:rPr>
        <w:t xml:space="preserve">к муниципальной программе </w:t>
      </w:r>
    </w:p>
    <w:p w:rsidR="009E6A63" w:rsidRDefault="009E6A63" w:rsidP="009E6A63">
      <w:pPr>
        <w:autoSpaceDE w:val="0"/>
        <w:autoSpaceDN w:val="0"/>
        <w:adjustRightInd w:val="0"/>
        <w:ind w:left="10064"/>
        <w:jc w:val="center"/>
        <w:rPr>
          <w:sz w:val="28"/>
          <w:szCs w:val="28"/>
        </w:rPr>
      </w:pPr>
      <w:r>
        <w:rPr>
          <w:sz w:val="28"/>
          <w:szCs w:val="28"/>
        </w:rPr>
        <w:t>Ейскоукрепленск</w:t>
      </w:r>
      <w:r w:rsidRPr="00823FD6">
        <w:rPr>
          <w:sz w:val="28"/>
          <w:szCs w:val="28"/>
        </w:rPr>
        <w:t xml:space="preserve">ого сельского </w:t>
      </w:r>
    </w:p>
    <w:p w:rsidR="009E6A63" w:rsidRPr="00823FD6" w:rsidRDefault="009E6A63" w:rsidP="009E6A63">
      <w:pPr>
        <w:autoSpaceDE w:val="0"/>
        <w:autoSpaceDN w:val="0"/>
        <w:adjustRightInd w:val="0"/>
        <w:ind w:left="10064"/>
        <w:jc w:val="center"/>
        <w:rPr>
          <w:bCs/>
          <w:sz w:val="28"/>
          <w:szCs w:val="28"/>
        </w:rPr>
      </w:pPr>
      <w:r w:rsidRPr="00823FD6">
        <w:rPr>
          <w:sz w:val="28"/>
          <w:szCs w:val="28"/>
        </w:rPr>
        <w:t>поселения Щербиновского района</w:t>
      </w:r>
      <w:r w:rsidRPr="00823FD6">
        <w:rPr>
          <w:bCs/>
          <w:sz w:val="28"/>
          <w:szCs w:val="28"/>
        </w:rPr>
        <w:t xml:space="preserve"> </w:t>
      </w:r>
    </w:p>
    <w:p w:rsidR="009E6A63" w:rsidRDefault="009E6A63" w:rsidP="009E6A63">
      <w:pPr>
        <w:autoSpaceDE w:val="0"/>
        <w:autoSpaceDN w:val="0"/>
        <w:adjustRightInd w:val="0"/>
        <w:ind w:left="10064"/>
        <w:jc w:val="center"/>
        <w:rPr>
          <w:sz w:val="28"/>
          <w:szCs w:val="28"/>
        </w:rPr>
      </w:pPr>
      <w:r w:rsidRPr="00823FD6">
        <w:rPr>
          <w:bCs/>
          <w:sz w:val="28"/>
          <w:szCs w:val="28"/>
        </w:rPr>
        <w:t>«</w:t>
      </w:r>
      <w:r w:rsidRPr="00823FD6">
        <w:rPr>
          <w:sz w:val="28"/>
          <w:szCs w:val="28"/>
        </w:rPr>
        <w:t xml:space="preserve">Обеспечение деятельности </w:t>
      </w:r>
    </w:p>
    <w:p w:rsidR="009E6A63" w:rsidRPr="00823FD6" w:rsidRDefault="009E6A63" w:rsidP="009E6A63">
      <w:pPr>
        <w:autoSpaceDE w:val="0"/>
        <w:autoSpaceDN w:val="0"/>
        <w:adjustRightInd w:val="0"/>
        <w:ind w:left="10064"/>
        <w:jc w:val="center"/>
        <w:rPr>
          <w:bCs/>
          <w:sz w:val="28"/>
          <w:szCs w:val="28"/>
        </w:rPr>
      </w:pPr>
      <w:r w:rsidRPr="00823FD6">
        <w:rPr>
          <w:sz w:val="28"/>
          <w:szCs w:val="28"/>
        </w:rPr>
        <w:t xml:space="preserve">администрации </w:t>
      </w:r>
      <w:r>
        <w:rPr>
          <w:sz w:val="28"/>
          <w:szCs w:val="28"/>
        </w:rPr>
        <w:t>Ейскоукрепленск</w:t>
      </w:r>
      <w:r w:rsidRPr="00823FD6">
        <w:rPr>
          <w:sz w:val="28"/>
          <w:szCs w:val="28"/>
        </w:rPr>
        <w:t>ого сельского поселения Щербиновского района</w:t>
      </w:r>
      <w:r w:rsidRPr="00823FD6">
        <w:rPr>
          <w:bCs/>
          <w:sz w:val="28"/>
          <w:szCs w:val="28"/>
        </w:rPr>
        <w:t xml:space="preserve">» </w:t>
      </w:r>
    </w:p>
    <w:p w:rsidR="009E6A63" w:rsidRPr="00823FD6" w:rsidRDefault="009E6A63" w:rsidP="009E6A63">
      <w:pPr>
        <w:autoSpaceDE w:val="0"/>
        <w:autoSpaceDN w:val="0"/>
        <w:adjustRightInd w:val="0"/>
        <w:ind w:left="10065"/>
        <w:jc w:val="center"/>
        <w:rPr>
          <w:bCs/>
          <w:sz w:val="28"/>
          <w:szCs w:val="28"/>
        </w:rPr>
      </w:pPr>
    </w:p>
    <w:p w:rsidR="009E6A63" w:rsidRDefault="009E6A63" w:rsidP="009E6A63">
      <w:pPr>
        <w:autoSpaceDE w:val="0"/>
        <w:autoSpaceDN w:val="0"/>
        <w:adjustRightInd w:val="0"/>
        <w:ind w:left="10065"/>
        <w:jc w:val="center"/>
        <w:rPr>
          <w:bCs/>
          <w:sz w:val="28"/>
          <w:szCs w:val="28"/>
        </w:rPr>
      </w:pPr>
    </w:p>
    <w:p w:rsidR="009E6A63" w:rsidRPr="00BA6B98" w:rsidRDefault="009E6A63" w:rsidP="009E6A63">
      <w:pPr>
        <w:autoSpaceDE w:val="0"/>
        <w:autoSpaceDN w:val="0"/>
        <w:adjustRightInd w:val="0"/>
        <w:jc w:val="center"/>
        <w:rPr>
          <w:bCs/>
          <w:sz w:val="28"/>
          <w:szCs w:val="28"/>
        </w:rPr>
      </w:pPr>
      <w:r w:rsidRPr="00BA6B98">
        <w:rPr>
          <w:bCs/>
          <w:sz w:val="28"/>
          <w:szCs w:val="28"/>
        </w:rPr>
        <w:t xml:space="preserve">ПЕРЕЧЕНЬ </w:t>
      </w:r>
    </w:p>
    <w:p w:rsidR="009E6A63" w:rsidRDefault="009E6A63" w:rsidP="009E6A63">
      <w:pPr>
        <w:autoSpaceDE w:val="0"/>
        <w:autoSpaceDN w:val="0"/>
        <w:adjustRightInd w:val="0"/>
        <w:jc w:val="center"/>
        <w:rPr>
          <w:bCs/>
          <w:sz w:val="28"/>
          <w:szCs w:val="28"/>
        </w:rPr>
      </w:pPr>
      <w:r w:rsidRPr="004F2F11">
        <w:rPr>
          <w:bCs/>
          <w:sz w:val="28"/>
          <w:szCs w:val="28"/>
        </w:rPr>
        <w:t>основных мероприятий</w:t>
      </w:r>
      <w:r>
        <w:rPr>
          <w:bCs/>
          <w:sz w:val="28"/>
          <w:szCs w:val="28"/>
        </w:rPr>
        <w:t xml:space="preserve"> </w:t>
      </w:r>
      <w:r w:rsidRPr="00823FD6">
        <w:rPr>
          <w:bCs/>
          <w:sz w:val="28"/>
          <w:szCs w:val="28"/>
        </w:rPr>
        <w:t xml:space="preserve">муниципальной программы </w:t>
      </w:r>
      <w:r>
        <w:rPr>
          <w:bCs/>
          <w:sz w:val="28"/>
          <w:szCs w:val="28"/>
        </w:rPr>
        <w:t>Ейскоукрепленск</w:t>
      </w:r>
      <w:r w:rsidRPr="00823FD6">
        <w:rPr>
          <w:bCs/>
          <w:sz w:val="28"/>
          <w:szCs w:val="28"/>
        </w:rPr>
        <w:t>ого  сельского поселения</w:t>
      </w:r>
    </w:p>
    <w:p w:rsidR="009E6A63" w:rsidRDefault="009E6A63" w:rsidP="009E6A63">
      <w:pPr>
        <w:autoSpaceDE w:val="0"/>
        <w:autoSpaceDN w:val="0"/>
        <w:adjustRightInd w:val="0"/>
        <w:jc w:val="center"/>
        <w:rPr>
          <w:sz w:val="28"/>
          <w:szCs w:val="28"/>
        </w:rPr>
      </w:pPr>
      <w:r w:rsidRPr="00823FD6">
        <w:rPr>
          <w:bCs/>
          <w:sz w:val="28"/>
          <w:szCs w:val="28"/>
        </w:rPr>
        <w:t xml:space="preserve"> Щербиновского района</w:t>
      </w:r>
      <w:r>
        <w:rPr>
          <w:bCs/>
          <w:sz w:val="28"/>
          <w:szCs w:val="28"/>
        </w:rPr>
        <w:t xml:space="preserve"> </w:t>
      </w:r>
      <w:r w:rsidRPr="00823FD6">
        <w:rPr>
          <w:bCs/>
          <w:sz w:val="28"/>
          <w:szCs w:val="28"/>
        </w:rPr>
        <w:t>«</w:t>
      </w:r>
      <w:r w:rsidRPr="00823FD6">
        <w:rPr>
          <w:sz w:val="28"/>
          <w:szCs w:val="28"/>
        </w:rPr>
        <w:t xml:space="preserve">Обеспечение деятельности администрации </w:t>
      </w:r>
      <w:r>
        <w:rPr>
          <w:sz w:val="28"/>
          <w:szCs w:val="28"/>
        </w:rPr>
        <w:t>Ейскоукрепленск</w:t>
      </w:r>
      <w:r w:rsidRPr="00823FD6">
        <w:rPr>
          <w:sz w:val="28"/>
          <w:szCs w:val="28"/>
        </w:rPr>
        <w:t xml:space="preserve">ого </w:t>
      </w:r>
    </w:p>
    <w:p w:rsidR="009E6A63" w:rsidRPr="00823FD6" w:rsidRDefault="009E6A63" w:rsidP="009E6A63">
      <w:pPr>
        <w:autoSpaceDE w:val="0"/>
        <w:autoSpaceDN w:val="0"/>
        <w:adjustRightInd w:val="0"/>
        <w:jc w:val="center"/>
        <w:rPr>
          <w:bCs/>
          <w:sz w:val="28"/>
          <w:szCs w:val="28"/>
        </w:rPr>
      </w:pPr>
      <w:r w:rsidRPr="00823FD6">
        <w:rPr>
          <w:sz w:val="28"/>
          <w:szCs w:val="28"/>
        </w:rPr>
        <w:t>сельского поселения Щербиновского района</w:t>
      </w:r>
      <w:r w:rsidRPr="00823FD6">
        <w:rPr>
          <w:bCs/>
          <w:sz w:val="28"/>
          <w:szCs w:val="28"/>
        </w:rPr>
        <w:t>»</w:t>
      </w:r>
    </w:p>
    <w:p w:rsidR="009E6A63" w:rsidRDefault="009E6A63" w:rsidP="009E6A63">
      <w:pPr>
        <w:autoSpaceDE w:val="0"/>
        <w:autoSpaceDN w:val="0"/>
        <w:adjustRightInd w:val="0"/>
        <w:jc w:val="center"/>
        <w:rPr>
          <w:bCs/>
          <w:sz w:val="28"/>
          <w:szCs w:val="28"/>
        </w:rPr>
      </w:pPr>
    </w:p>
    <w:tbl>
      <w:tblPr>
        <w:tblW w:w="148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1404"/>
        <w:gridCol w:w="1273"/>
        <w:gridCol w:w="1433"/>
        <w:gridCol w:w="1276"/>
        <w:gridCol w:w="1275"/>
        <w:gridCol w:w="1276"/>
        <w:gridCol w:w="1276"/>
        <w:gridCol w:w="1276"/>
        <w:gridCol w:w="1707"/>
        <w:gridCol w:w="1704"/>
      </w:tblGrid>
      <w:tr w:rsidR="009E6A63" w:rsidRPr="00BA4AA5" w:rsidTr="009E6A63">
        <w:trPr>
          <w:tblCellSpacing w:w="5" w:type="nil"/>
        </w:trPr>
        <w:tc>
          <w:tcPr>
            <w:tcW w:w="993" w:type="dxa"/>
            <w:vMerge w:val="restart"/>
            <w:vAlign w:val="center"/>
          </w:tcPr>
          <w:p w:rsidR="009E6A63" w:rsidRPr="00BA4AA5" w:rsidRDefault="009E6A63" w:rsidP="009E6A63">
            <w:pPr>
              <w:autoSpaceDE w:val="0"/>
              <w:autoSpaceDN w:val="0"/>
              <w:adjustRightInd w:val="0"/>
              <w:jc w:val="center"/>
            </w:pPr>
            <w:r w:rsidRPr="00BA4AA5">
              <w:t>№ п/п</w:t>
            </w:r>
          </w:p>
        </w:tc>
        <w:tc>
          <w:tcPr>
            <w:tcW w:w="1404" w:type="dxa"/>
            <w:vMerge w:val="restart"/>
            <w:vAlign w:val="center"/>
          </w:tcPr>
          <w:p w:rsidR="009E6A63" w:rsidRPr="00BA4AA5" w:rsidRDefault="009E6A63" w:rsidP="009E6A63">
            <w:pPr>
              <w:autoSpaceDE w:val="0"/>
              <w:autoSpaceDN w:val="0"/>
              <w:adjustRightInd w:val="0"/>
              <w:jc w:val="center"/>
            </w:pPr>
            <w:r w:rsidRPr="00BA4AA5">
              <w:t>Наименование мероприятия</w:t>
            </w:r>
          </w:p>
        </w:tc>
        <w:tc>
          <w:tcPr>
            <w:tcW w:w="1273" w:type="dxa"/>
            <w:vMerge w:val="restart"/>
            <w:vAlign w:val="center"/>
          </w:tcPr>
          <w:p w:rsidR="009E6A63" w:rsidRPr="00BA4AA5" w:rsidRDefault="009E6A63" w:rsidP="009E6A63">
            <w:pPr>
              <w:autoSpaceDE w:val="0"/>
              <w:autoSpaceDN w:val="0"/>
              <w:adjustRightInd w:val="0"/>
              <w:jc w:val="center"/>
            </w:pPr>
            <w:r w:rsidRPr="00BA4AA5">
              <w:t>Источник финансирования</w:t>
            </w:r>
          </w:p>
        </w:tc>
        <w:tc>
          <w:tcPr>
            <w:tcW w:w="1433" w:type="dxa"/>
            <w:vMerge w:val="restart"/>
            <w:vAlign w:val="center"/>
          </w:tcPr>
          <w:p w:rsidR="009E6A63" w:rsidRPr="00BA4AA5" w:rsidRDefault="009E6A63" w:rsidP="009E6A63">
            <w:pPr>
              <w:autoSpaceDE w:val="0"/>
              <w:autoSpaceDN w:val="0"/>
              <w:adjustRightInd w:val="0"/>
              <w:jc w:val="center"/>
            </w:pPr>
            <w:r w:rsidRPr="00BA4AA5">
              <w:t>Объем финансирования, всего (рублей)</w:t>
            </w:r>
          </w:p>
        </w:tc>
        <w:tc>
          <w:tcPr>
            <w:tcW w:w="6379" w:type="dxa"/>
            <w:gridSpan w:val="5"/>
          </w:tcPr>
          <w:p w:rsidR="009E6A63" w:rsidRPr="00BA4AA5" w:rsidRDefault="009E6A63" w:rsidP="009E6A63">
            <w:pPr>
              <w:autoSpaceDE w:val="0"/>
              <w:autoSpaceDN w:val="0"/>
              <w:adjustRightInd w:val="0"/>
              <w:jc w:val="center"/>
            </w:pPr>
            <w:r>
              <w:t>в</w:t>
            </w:r>
            <w:r w:rsidRPr="00BA4AA5">
              <w:t xml:space="preserve"> том числе по годам</w:t>
            </w:r>
            <w:r>
              <w:t>:</w:t>
            </w:r>
          </w:p>
        </w:tc>
        <w:tc>
          <w:tcPr>
            <w:tcW w:w="1707" w:type="dxa"/>
            <w:vMerge w:val="restart"/>
            <w:vAlign w:val="center"/>
          </w:tcPr>
          <w:p w:rsidR="009E6A63" w:rsidRPr="00BA4AA5" w:rsidRDefault="009E6A63" w:rsidP="009E6A63">
            <w:pPr>
              <w:autoSpaceDE w:val="0"/>
              <w:autoSpaceDN w:val="0"/>
              <w:adjustRightInd w:val="0"/>
              <w:jc w:val="center"/>
            </w:pPr>
            <w:r w:rsidRPr="00BA4AA5">
              <w:t>Непосредственный результат реализации мероприятия</w:t>
            </w:r>
          </w:p>
        </w:tc>
        <w:tc>
          <w:tcPr>
            <w:tcW w:w="1704" w:type="dxa"/>
            <w:vMerge w:val="restart"/>
            <w:vAlign w:val="center"/>
          </w:tcPr>
          <w:p w:rsidR="009E6A63" w:rsidRPr="00BA4AA5" w:rsidRDefault="009E6A63" w:rsidP="009E6A63">
            <w:pPr>
              <w:autoSpaceDE w:val="0"/>
              <w:autoSpaceDN w:val="0"/>
              <w:adjustRightInd w:val="0"/>
              <w:jc w:val="center"/>
            </w:pPr>
            <w:r w:rsidRPr="00BA4AA5">
              <w:t>Муниципальный заказчик, главный распорядитель (распорядитель) бюджетных средств, исполнитель</w:t>
            </w:r>
          </w:p>
        </w:tc>
      </w:tr>
      <w:tr w:rsidR="009E6A63" w:rsidRPr="00BA4AA5" w:rsidTr="009E6A63">
        <w:trPr>
          <w:tblCellSpacing w:w="5" w:type="nil"/>
        </w:trPr>
        <w:tc>
          <w:tcPr>
            <w:tcW w:w="993" w:type="dxa"/>
            <w:vMerge/>
            <w:vAlign w:val="center"/>
          </w:tcPr>
          <w:p w:rsidR="009E6A63" w:rsidRPr="00BA4AA5" w:rsidRDefault="009E6A63" w:rsidP="009E6A63">
            <w:pPr>
              <w:autoSpaceDE w:val="0"/>
              <w:autoSpaceDN w:val="0"/>
              <w:adjustRightInd w:val="0"/>
            </w:pPr>
          </w:p>
        </w:tc>
        <w:tc>
          <w:tcPr>
            <w:tcW w:w="1404" w:type="dxa"/>
            <w:vMerge/>
            <w:vAlign w:val="center"/>
          </w:tcPr>
          <w:p w:rsidR="009E6A63" w:rsidRPr="00BA4AA5" w:rsidRDefault="009E6A63" w:rsidP="009E6A63">
            <w:pPr>
              <w:autoSpaceDE w:val="0"/>
              <w:autoSpaceDN w:val="0"/>
              <w:adjustRightInd w:val="0"/>
            </w:pPr>
          </w:p>
        </w:tc>
        <w:tc>
          <w:tcPr>
            <w:tcW w:w="1273" w:type="dxa"/>
            <w:vMerge/>
            <w:vAlign w:val="center"/>
          </w:tcPr>
          <w:p w:rsidR="009E6A63" w:rsidRPr="00BA4AA5" w:rsidRDefault="009E6A63" w:rsidP="009E6A63">
            <w:pPr>
              <w:autoSpaceDE w:val="0"/>
              <w:autoSpaceDN w:val="0"/>
              <w:adjustRightInd w:val="0"/>
            </w:pPr>
          </w:p>
        </w:tc>
        <w:tc>
          <w:tcPr>
            <w:tcW w:w="1433" w:type="dxa"/>
            <w:vMerge/>
            <w:vAlign w:val="center"/>
          </w:tcPr>
          <w:p w:rsidR="009E6A63" w:rsidRPr="00BA4AA5" w:rsidRDefault="009E6A63" w:rsidP="009E6A63">
            <w:pPr>
              <w:autoSpaceDE w:val="0"/>
              <w:autoSpaceDN w:val="0"/>
              <w:adjustRightInd w:val="0"/>
            </w:pPr>
          </w:p>
        </w:tc>
        <w:tc>
          <w:tcPr>
            <w:tcW w:w="1276" w:type="dxa"/>
            <w:vAlign w:val="center"/>
          </w:tcPr>
          <w:p w:rsidR="009E6A63" w:rsidRPr="00BA4AA5" w:rsidRDefault="009E6A63" w:rsidP="009E6A63">
            <w:pPr>
              <w:autoSpaceDE w:val="0"/>
              <w:autoSpaceDN w:val="0"/>
              <w:adjustRightInd w:val="0"/>
              <w:jc w:val="center"/>
            </w:pPr>
            <w:r w:rsidRPr="00BA4AA5">
              <w:t>2020</w:t>
            </w:r>
          </w:p>
        </w:tc>
        <w:tc>
          <w:tcPr>
            <w:tcW w:w="1275" w:type="dxa"/>
            <w:vAlign w:val="center"/>
          </w:tcPr>
          <w:p w:rsidR="009E6A63" w:rsidRPr="00BA4AA5" w:rsidRDefault="009E6A63" w:rsidP="009E6A63">
            <w:pPr>
              <w:autoSpaceDE w:val="0"/>
              <w:autoSpaceDN w:val="0"/>
              <w:adjustRightInd w:val="0"/>
              <w:jc w:val="center"/>
            </w:pPr>
            <w:r w:rsidRPr="00BA4AA5">
              <w:t>2021</w:t>
            </w:r>
          </w:p>
        </w:tc>
        <w:tc>
          <w:tcPr>
            <w:tcW w:w="1276" w:type="dxa"/>
            <w:vAlign w:val="center"/>
          </w:tcPr>
          <w:p w:rsidR="009E6A63" w:rsidRPr="00BA4AA5" w:rsidRDefault="009E6A63" w:rsidP="009E6A63">
            <w:pPr>
              <w:autoSpaceDE w:val="0"/>
              <w:autoSpaceDN w:val="0"/>
              <w:adjustRightInd w:val="0"/>
              <w:jc w:val="center"/>
            </w:pPr>
            <w:r w:rsidRPr="00BA4AA5">
              <w:t>2022</w:t>
            </w:r>
          </w:p>
        </w:tc>
        <w:tc>
          <w:tcPr>
            <w:tcW w:w="1276" w:type="dxa"/>
            <w:vAlign w:val="center"/>
          </w:tcPr>
          <w:p w:rsidR="009E6A63" w:rsidRPr="00BA4AA5" w:rsidRDefault="009E6A63" w:rsidP="009E6A63">
            <w:pPr>
              <w:autoSpaceDE w:val="0"/>
              <w:autoSpaceDN w:val="0"/>
              <w:adjustRightInd w:val="0"/>
              <w:jc w:val="center"/>
            </w:pPr>
            <w:r w:rsidRPr="00BA4AA5">
              <w:t>2023</w:t>
            </w:r>
          </w:p>
        </w:tc>
        <w:tc>
          <w:tcPr>
            <w:tcW w:w="1276" w:type="dxa"/>
            <w:vAlign w:val="center"/>
          </w:tcPr>
          <w:p w:rsidR="009E6A63" w:rsidRPr="00BA4AA5" w:rsidRDefault="009E6A63" w:rsidP="009E6A63">
            <w:pPr>
              <w:autoSpaceDE w:val="0"/>
              <w:autoSpaceDN w:val="0"/>
              <w:adjustRightInd w:val="0"/>
              <w:jc w:val="center"/>
            </w:pPr>
            <w:r w:rsidRPr="00BA4AA5">
              <w:t>2024</w:t>
            </w:r>
          </w:p>
        </w:tc>
        <w:tc>
          <w:tcPr>
            <w:tcW w:w="1707" w:type="dxa"/>
            <w:vMerge/>
            <w:vAlign w:val="center"/>
          </w:tcPr>
          <w:p w:rsidR="009E6A63" w:rsidRPr="00BA4AA5" w:rsidRDefault="009E6A63" w:rsidP="009E6A63">
            <w:pPr>
              <w:autoSpaceDE w:val="0"/>
              <w:autoSpaceDN w:val="0"/>
              <w:adjustRightInd w:val="0"/>
              <w:jc w:val="center"/>
            </w:pPr>
          </w:p>
        </w:tc>
        <w:tc>
          <w:tcPr>
            <w:tcW w:w="1704" w:type="dxa"/>
            <w:vMerge/>
            <w:vAlign w:val="center"/>
          </w:tcPr>
          <w:p w:rsidR="009E6A63" w:rsidRPr="00BA4AA5" w:rsidRDefault="009E6A63" w:rsidP="009E6A63">
            <w:pPr>
              <w:autoSpaceDE w:val="0"/>
              <w:autoSpaceDN w:val="0"/>
              <w:adjustRightInd w:val="0"/>
              <w:jc w:val="center"/>
            </w:pPr>
          </w:p>
        </w:tc>
      </w:tr>
      <w:tr w:rsidR="009E6A63" w:rsidRPr="00BA4AA5" w:rsidTr="009E6A63">
        <w:trPr>
          <w:tblCellSpacing w:w="5" w:type="nil"/>
        </w:trPr>
        <w:tc>
          <w:tcPr>
            <w:tcW w:w="993" w:type="dxa"/>
          </w:tcPr>
          <w:p w:rsidR="009E6A63" w:rsidRPr="00BA4AA5" w:rsidRDefault="009E6A63" w:rsidP="009E6A63">
            <w:pPr>
              <w:autoSpaceDE w:val="0"/>
              <w:autoSpaceDN w:val="0"/>
              <w:adjustRightInd w:val="0"/>
              <w:jc w:val="center"/>
            </w:pPr>
            <w:r w:rsidRPr="00BA4AA5">
              <w:t>1</w:t>
            </w:r>
          </w:p>
        </w:tc>
        <w:tc>
          <w:tcPr>
            <w:tcW w:w="1404" w:type="dxa"/>
          </w:tcPr>
          <w:p w:rsidR="009E6A63" w:rsidRPr="00BA4AA5" w:rsidRDefault="009E6A63" w:rsidP="009E6A63">
            <w:pPr>
              <w:autoSpaceDE w:val="0"/>
              <w:autoSpaceDN w:val="0"/>
              <w:adjustRightInd w:val="0"/>
            </w:pPr>
            <w:r w:rsidRPr="00BA4AA5">
              <w:t>Цель</w:t>
            </w:r>
          </w:p>
        </w:tc>
        <w:tc>
          <w:tcPr>
            <w:tcW w:w="12496" w:type="dxa"/>
            <w:gridSpan w:val="9"/>
          </w:tcPr>
          <w:p w:rsidR="009E6A63" w:rsidRPr="00BA4AA5" w:rsidRDefault="009E6A63" w:rsidP="009E6A63">
            <w:pPr>
              <w:autoSpaceDE w:val="0"/>
              <w:autoSpaceDN w:val="0"/>
              <w:adjustRightInd w:val="0"/>
            </w:pPr>
            <w:r w:rsidRPr="00BA4AA5">
              <w:t xml:space="preserve">Цель: Повышение эффективности исполнения муниципальных функций администрацией </w:t>
            </w:r>
            <w:r>
              <w:t>Ейскоукрепленск</w:t>
            </w:r>
            <w:r w:rsidRPr="00BA4AA5">
              <w:t>ого сельского поселения Щербиновского района</w:t>
            </w:r>
          </w:p>
        </w:tc>
      </w:tr>
      <w:tr w:rsidR="009E6A63" w:rsidRPr="00BA4AA5" w:rsidTr="009E6A63">
        <w:trPr>
          <w:tblCellSpacing w:w="5" w:type="nil"/>
        </w:trPr>
        <w:tc>
          <w:tcPr>
            <w:tcW w:w="993" w:type="dxa"/>
          </w:tcPr>
          <w:p w:rsidR="009E6A63" w:rsidRPr="00BA4AA5" w:rsidRDefault="009E6A63" w:rsidP="009E6A63">
            <w:pPr>
              <w:autoSpaceDE w:val="0"/>
              <w:autoSpaceDN w:val="0"/>
              <w:adjustRightInd w:val="0"/>
              <w:jc w:val="center"/>
            </w:pPr>
            <w:r w:rsidRPr="00BA4AA5">
              <w:t>1.1</w:t>
            </w:r>
          </w:p>
        </w:tc>
        <w:tc>
          <w:tcPr>
            <w:tcW w:w="1404" w:type="dxa"/>
          </w:tcPr>
          <w:p w:rsidR="009E6A63" w:rsidRPr="00BA4AA5" w:rsidRDefault="009E6A63" w:rsidP="009E6A63">
            <w:pPr>
              <w:autoSpaceDE w:val="0"/>
              <w:autoSpaceDN w:val="0"/>
              <w:adjustRightInd w:val="0"/>
            </w:pPr>
            <w:r w:rsidRPr="00BA4AA5">
              <w:t>Задача</w:t>
            </w:r>
          </w:p>
        </w:tc>
        <w:tc>
          <w:tcPr>
            <w:tcW w:w="12496" w:type="dxa"/>
            <w:gridSpan w:val="9"/>
          </w:tcPr>
          <w:p w:rsidR="009E6A63" w:rsidRPr="00BA4AA5" w:rsidRDefault="009E6A63" w:rsidP="009E6A63">
            <w:pPr>
              <w:autoSpaceDE w:val="0"/>
              <w:autoSpaceDN w:val="0"/>
              <w:adjustRightInd w:val="0"/>
            </w:pPr>
            <w:r w:rsidRPr="00BA4AA5">
              <w:t>Задач</w:t>
            </w:r>
            <w:r>
              <w:t>и</w:t>
            </w:r>
            <w:r w:rsidRPr="00BA4AA5">
              <w:t xml:space="preserve">: </w:t>
            </w:r>
          </w:p>
          <w:p w:rsidR="009E6A63" w:rsidRPr="004F6CD4" w:rsidRDefault="009E6A63" w:rsidP="009E6A63">
            <w:pPr>
              <w:jc w:val="both"/>
            </w:pPr>
            <w:r w:rsidRPr="004F6CD4">
              <w:t>1. Совершенствование деятельности в отраслевых (функциональных) органах Администрации на основе использования информационных и коммуникационных технологий, включая использование систем электронного документооборота, видеоконференцсвязи и локально вычислительной сети.</w:t>
            </w:r>
          </w:p>
          <w:p w:rsidR="009E6A63" w:rsidRPr="004F6CD4" w:rsidRDefault="009E6A63" w:rsidP="009E6A63">
            <w:pPr>
              <w:overflowPunct w:val="0"/>
              <w:autoSpaceDE w:val="0"/>
              <w:autoSpaceDN w:val="0"/>
              <w:adjustRightInd w:val="0"/>
              <w:jc w:val="both"/>
            </w:pPr>
            <w:r w:rsidRPr="004F6CD4">
              <w:t>2. О</w:t>
            </w:r>
            <w:r w:rsidRPr="004F6CD4">
              <w:rPr>
                <w:noProof/>
              </w:rPr>
              <w:t>беспечение оперативного освещения в средствах массовой информации</w:t>
            </w:r>
            <w:r w:rsidRPr="004F6CD4">
              <w:t xml:space="preserve"> </w:t>
            </w:r>
            <w:r w:rsidRPr="004F6CD4">
              <w:rPr>
                <w:noProof/>
              </w:rPr>
              <w:t xml:space="preserve">важнейших общественно-политических, социально-культурных событий в </w:t>
            </w:r>
            <w:r>
              <w:t>Ейскоукрепленском сельского поселении Щербиновского района</w:t>
            </w:r>
            <w:r w:rsidRPr="004F6CD4">
              <w:rPr>
                <w:noProof/>
              </w:rPr>
              <w:t xml:space="preserve">, деятельности </w:t>
            </w:r>
            <w:r>
              <w:rPr>
                <w:noProof/>
              </w:rPr>
              <w:lastRenderedPageBreak/>
              <w:t>А</w:t>
            </w:r>
            <w:r w:rsidRPr="004F6CD4">
              <w:rPr>
                <w:noProof/>
              </w:rPr>
              <w:t xml:space="preserve">дминистрации и Совета </w:t>
            </w:r>
            <w:r>
              <w:t>Ейскоукрепленского сельского поселения Щербиновского района</w:t>
            </w:r>
            <w:r w:rsidRPr="004F6CD4">
              <w:rPr>
                <w:noProof/>
              </w:rPr>
              <w:t>.</w:t>
            </w:r>
          </w:p>
          <w:p w:rsidR="009E6A63" w:rsidRPr="004F6CD4" w:rsidRDefault="009E6A63" w:rsidP="009E6A63">
            <w:pPr>
              <w:autoSpaceDE w:val="0"/>
              <w:autoSpaceDN w:val="0"/>
              <w:adjustRightInd w:val="0"/>
              <w:jc w:val="both"/>
            </w:pPr>
            <w:r w:rsidRPr="004F6CD4">
              <w:t xml:space="preserve">3. </w:t>
            </w:r>
            <w:r>
              <w:rPr>
                <w:bCs/>
                <w:color w:val="000000"/>
              </w:rPr>
              <w:t>О</w:t>
            </w:r>
            <w:r w:rsidRPr="004F6CD4">
              <w:t>бновление 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 в целях поддержания уровня квалификации муниципальных служащих Администрации, достаточного для эффективного исполнения должностных обязанностей.</w:t>
            </w:r>
          </w:p>
          <w:p w:rsidR="009E6A63" w:rsidRPr="004F6CD4" w:rsidRDefault="009E6A63" w:rsidP="009E6A63">
            <w:pPr>
              <w:overflowPunct w:val="0"/>
              <w:autoSpaceDE w:val="0"/>
              <w:autoSpaceDN w:val="0"/>
              <w:adjustRightInd w:val="0"/>
              <w:jc w:val="both"/>
            </w:pPr>
            <w:r w:rsidRPr="004F6CD4">
              <w:t xml:space="preserve">4. Проведение эффективной политики по предупреждению коррупции в </w:t>
            </w:r>
            <w:r>
              <w:t>Ейскоукрепленском сельском поселении Щербиновского района</w:t>
            </w:r>
            <w:r w:rsidRPr="004F6CD4">
              <w:t>.</w:t>
            </w:r>
          </w:p>
          <w:p w:rsidR="009E6A63" w:rsidRDefault="009E6A63" w:rsidP="009E6A63">
            <w:pPr>
              <w:autoSpaceDE w:val="0"/>
              <w:autoSpaceDN w:val="0"/>
              <w:adjustRightInd w:val="0"/>
              <w:jc w:val="both"/>
            </w:pPr>
            <w:r>
              <w:t>5</w:t>
            </w:r>
            <w:r w:rsidRPr="004F6CD4">
              <w:t>. Определение у муниципальных служащих рисков развития заболеваний, раннее выявление заболеваний, препятствующих прохождению муниципальной службы</w:t>
            </w:r>
            <w:r>
              <w:t xml:space="preserve">. </w:t>
            </w:r>
          </w:p>
          <w:p w:rsidR="009E6A63" w:rsidRPr="004F6CD4" w:rsidRDefault="009E6A63" w:rsidP="009E6A63">
            <w:pPr>
              <w:autoSpaceDE w:val="0"/>
              <w:autoSpaceDN w:val="0"/>
              <w:adjustRightInd w:val="0"/>
              <w:jc w:val="both"/>
            </w:pPr>
            <w:r>
              <w:t>6</w:t>
            </w:r>
            <w:r w:rsidRPr="004F6CD4">
              <w:t>. Бесперебойное обеспечение деятельности Администрации при реализации отдельных мероприятий муниципальной программы.</w:t>
            </w:r>
          </w:p>
          <w:p w:rsidR="009E6A63" w:rsidRPr="00BA4AA5" w:rsidRDefault="009E6A63" w:rsidP="009E6A63">
            <w:pPr>
              <w:pStyle w:val="26"/>
              <w:spacing w:after="0" w:line="240" w:lineRule="auto"/>
              <w:ind w:firstLine="633"/>
              <w:jc w:val="both"/>
            </w:pPr>
          </w:p>
        </w:tc>
      </w:tr>
      <w:tr w:rsidR="009E6A63" w:rsidRPr="00BA4AA5" w:rsidTr="009E6A63">
        <w:trPr>
          <w:trHeight w:val="335"/>
          <w:tblCellSpacing w:w="5" w:type="nil"/>
        </w:trPr>
        <w:tc>
          <w:tcPr>
            <w:tcW w:w="993" w:type="dxa"/>
            <w:vMerge w:val="restart"/>
          </w:tcPr>
          <w:p w:rsidR="009E6A63" w:rsidRPr="00BA4AA5" w:rsidRDefault="009E6A63" w:rsidP="009E6A63">
            <w:pPr>
              <w:autoSpaceDE w:val="0"/>
              <w:autoSpaceDN w:val="0"/>
              <w:adjustRightInd w:val="0"/>
              <w:jc w:val="center"/>
            </w:pPr>
            <w:r w:rsidRPr="00BA4AA5">
              <w:lastRenderedPageBreak/>
              <w:t>1.1.1</w:t>
            </w:r>
          </w:p>
        </w:tc>
        <w:tc>
          <w:tcPr>
            <w:tcW w:w="1404" w:type="dxa"/>
            <w:vMerge w:val="restart"/>
          </w:tcPr>
          <w:p w:rsidR="009E6A63" w:rsidRPr="00BA4AA5" w:rsidRDefault="009E6A63" w:rsidP="009E6A63">
            <w:pPr>
              <w:ind w:firstLine="34"/>
              <w:jc w:val="both"/>
            </w:pPr>
            <w:r w:rsidRPr="00BA4AA5">
              <w:t>Основное мероприятие № 1</w:t>
            </w:r>
          </w:p>
        </w:tc>
        <w:tc>
          <w:tcPr>
            <w:tcW w:w="12496" w:type="dxa"/>
            <w:gridSpan w:val="9"/>
          </w:tcPr>
          <w:p w:rsidR="009E6A63" w:rsidRPr="00BA4AA5" w:rsidRDefault="009E6A63" w:rsidP="009E6A63">
            <w:pPr>
              <w:autoSpaceDE w:val="0"/>
              <w:autoSpaceDN w:val="0"/>
              <w:adjustRightInd w:val="0"/>
              <w:rPr>
                <w:color w:val="000000"/>
              </w:rPr>
            </w:pPr>
            <w:r w:rsidRPr="00BA4AA5">
              <w:t>Информатизация деятельности органов местного самоуправления</w:t>
            </w:r>
          </w:p>
        </w:tc>
      </w:tr>
      <w:tr w:rsidR="009E6A63" w:rsidRPr="00BA4AA5" w:rsidTr="007D626D">
        <w:trPr>
          <w:trHeight w:val="703"/>
          <w:tblCellSpacing w:w="5" w:type="nil"/>
        </w:trPr>
        <w:tc>
          <w:tcPr>
            <w:tcW w:w="993" w:type="dxa"/>
            <w:vMerge/>
          </w:tcPr>
          <w:p w:rsidR="009E6A63" w:rsidRPr="00BA4AA5" w:rsidRDefault="009E6A63" w:rsidP="009E6A63">
            <w:pPr>
              <w:autoSpaceDE w:val="0"/>
              <w:autoSpaceDN w:val="0"/>
              <w:adjustRightInd w:val="0"/>
              <w:jc w:val="center"/>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rsidRPr="00BA4AA5">
              <w:t>всего</w:t>
            </w:r>
          </w:p>
        </w:tc>
        <w:tc>
          <w:tcPr>
            <w:tcW w:w="1433" w:type="dxa"/>
          </w:tcPr>
          <w:p w:rsidR="009E6A63" w:rsidRPr="00BA4AA5" w:rsidRDefault="009E6A63" w:rsidP="009E6A63">
            <w:pPr>
              <w:ind w:firstLine="33"/>
              <w:jc w:val="center"/>
            </w:pPr>
            <w:r>
              <w:t>833700,00</w:t>
            </w:r>
          </w:p>
        </w:tc>
        <w:tc>
          <w:tcPr>
            <w:tcW w:w="1276" w:type="dxa"/>
          </w:tcPr>
          <w:p w:rsidR="009E6A63" w:rsidRPr="00BA4AA5" w:rsidRDefault="009E6A63" w:rsidP="009E6A63">
            <w:pPr>
              <w:ind w:firstLine="33"/>
              <w:jc w:val="center"/>
            </w:pPr>
            <w:r>
              <w:t>166740,00</w:t>
            </w:r>
          </w:p>
        </w:tc>
        <w:tc>
          <w:tcPr>
            <w:tcW w:w="1275" w:type="dxa"/>
          </w:tcPr>
          <w:p w:rsidR="009E6A63" w:rsidRPr="00BA4AA5" w:rsidRDefault="009E6A63" w:rsidP="009E6A63">
            <w:pPr>
              <w:ind w:firstLine="34"/>
              <w:jc w:val="center"/>
            </w:pPr>
            <w:r>
              <w:t>166740,00</w:t>
            </w:r>
          </w:p>
        </w:tc>
        <w:tc>
          <w:tcPr>
            <w:tcW w:w="1276" w:type="dxa"/>
          </w:tcPr>
          <w:p w:rsidR="009E6A63" w:rsidRPr="00BA4AA5" w:rsidRDefault="009E6A63" w:rsidP="009E6A63">
            <w:pPr>
              <w:ind w:firstLine="34"/>
              <w:jc w:val="center"/>
            </w:pPr>
            <w:r>
              <w:t>166740,00</w:t>
            </w:r>
          </w:p>
        </w:tc>
        <w:tc>
          <w:tcPr>
            <w:tcW w:w="1276" w:type="dxa"/>
          </w:tcPr>
          <w:p w:rsidR="009E6A63" w:rsidRPr="00BA4AA5" w:rsidRDefault="009E6A63" w:rsidP="009E6A63">
            <w:pPr>
              <w:ind w:firstLine="34"/>
              <w:jc w:val="center"/>
            </w:pPr>
            <w:r>
              <w:t>166740,00</w:t>
            </w:r>
          </w:p>
        </w:tc>
        <w:tc>
          <w:tcPr>
            <w:tcW w:w="1276" w:type="dxa"/>
          </w:tcPr>
          <w:p w:rsidR="009E6A63" w:rsidRPr="00BA4AA5" w:rsidRDefault="009E6A63" w:rsidP="009E6A63">
            <w:pPr>
              <w:ind w:firstLine="34"/>
              <w:jc w:val="center"/>
            </w:pPr>
            <w:r>
              <w:t>166740,00</w:t>
            </w:r>
          </w:p>
        </w:tc>
        <w:tc>
          <w:tcPr>
            <w:tcW w:w="1707" w:type="dxa"/>
            <w:vMerge w:val="restart"/>
          </w:tcPr>
          <w:p w:rsidR="009E6A63" w:rsidRPr="00BA4AA5" w:rsidRDefault="009E6A63" w:rsidP="009E6A63">
            <w:pPr>
              <w:autoSpaceDE w:val="0"/>
              <w:autoSpaceDN w:val="0"/>
              <w:adjustRightInd w:val="0"/>
            </w:pPr>
            <w:r w:rsidRPr="00BA4AA5">
              <w:t xml:space="preserve">Повышение эффективности работы и производительности труда сотрудников за счет использования современной компьютерной техники и информационных технологий, обеспечение стабильной работы компьютерной  и оргтехники, увеличение числа </w:t>
            </w:r>
            <w:r w:rsidRPr="00BA4AA5">
              <w:lastRenderedPageBreak/>
              <w:t>посетителей официального сайта</w:t>
            </w:r>
          </w:p>
        </w:tc>
        <w:tc>
          <w:tcPr>
            <w:tcW w:w="1704" w:type="dxa"/>
            <w:vMerge w:val="restart"/>
          </w:tcPr>
          <w:p w:rsidR="009E6A63" w:rsidRPr="00BA4AA5" w:rsidRDefault="009E6A63" w:rsidP="009E6A63">
            <w:pPr>
              <w:autoSpaceDE w:val="0"/>
              <w:autoSpaceDN w:val="0"/>
              <w:adjustRightInd w:val="0"/>
              <w:jc w:val="center"/>
            </w:pPr>
            <w:r w:rsidRPr="00BA4AA5">
              <w:lastRenderedPageBreak/>
              <w:t>Администрация</w:t>
            </w:r>
          </w:p>
        </w:tc>
      </w:tr>
      <w:tr w:rsidR="009E6A63" w:rsidRPr="00BA4AA5" w:rsidTr="009E6A63">
        <w:trPr>
          <w:trHeight w:val="2803"/>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Pr="00BA4AA5" w:rsidRDefault="009E6A63" w:rsidP="009E6A63">
            <w:pPr>
              <w:ind w:firstLine="33"/>
              <w:jc w:val="center"/>
            </w:pPr>
            <w:r>
              <w:t>833700,00</w:t>
            </w:r>
          </w:p>
        </w:tc>
        <w:tc>
          <w:tcPr>
            <w:tcW w:w="1276" w:type="dxa"/>
          </w:tcPr>
          <w:p w:rsidR="009E6A63" w:rsidRPr="00BA4AA5" w:rsidRDefault="009E6A63" w:rsidP="009E6A63">
            <w:pPr>
              <w:ind w:firstLine="33"/>
              <w:jc w:val="center"/>
            </w:pPr>
            <w:r>
              <w:t>166740,00</w:t>
            </w:r>
          </w:p>
        </w:tc>
        <w:tc>
          <w:tcPr>
            <w:tcW w:w="1275" w:type="dxa"/>
          </w:tcPr>
          <w:p w:rsidR="009E6A63" w:rsidRPr="00BA4AA5" w:rsidRDefault="009E6A63" w:rsidP="009E6A63">
            <w:pPr>
              <w:ind w:firstLine="34"/>
              <w:jc w:val="center"/>
            </w:pPr>
            <w:r>
              <w:t>166740,00</w:t>
            </w:r>
          </w:p>
        </w:tc>
        <w:tc>
          <w:tcPr>
            <w:tcW w:w="1276" w:type="dxa"/>
          </w:tcPr>
          <w:p w:rsidR="009E6A63" w:rsidRPr="00BA4AA5" w:rsidRDefault="009E6A63" w:rsidP="009E6A63">
            <w:pPr>
              <w:ind w:firstLine="34"/>
              <w:jc w:val="center"/>
            </w:pPr>
            <w:r>
              <w:t>166740,00</w:t>
            </w:r>
          </w:p>
        </w:tc>
        <w:tc>
          <w:tcPr>
            <w:tcW w:w="1276" w:type="dxa"/>
          </w:tcPr>
          <w:p w:rsidR="009E6A63" w:rsidRPr="00BA4AA5" w:rsidRDefault="009E6A63" w:rsidP="009E6A63">
            <w:pPr>
              <w:ind w:firstLine="34"/>
              <w:jc w:val="center"/>
            </w:pPr>
            <w:r>
              <w:t>166740,00</w:t>
            </w:r>
          </w:p>
        </w:tc>
        <w:tc>
          <w:tcPr>
            <w:tcW w:w="1276" w:type="dxa"/>
          </w:tcPr>
          <w:p w:rsidR="009E6A63" w:rsidRPr="00BA4AA5" w:rsidRDefault="009E6A63" w:rsidP="009E6A63">
            <w:pPr>
              <w:ind w:firstLine="34"/>
              <w:jc w:val="center"/>
            </w:pPr>
            <w:r>
              <w:t>166740,00</w:t>
            </w:r>
          </w:p>
        </w:tc>
        <w:tc>
          <w:tcPr>
            <w:tcW w:w="1707" w:type="dxa"/>
            <w:vMerge/>
          </w:tcPr>
          <w:p w:rsidR="009E6A63" w:rsidRPr="00BA4AA5" w:rsidRDefault="009E6A63" w:rsidP="009E6A63">
            <w:pPr>
              <w:autoSpaceDE w:val="0"/>
              <w:autoSpaceDN w:val="0"/>
              <w:adjustRightInd w:val="0"/>
            </w:pPr>
          </w:p>
        </w:tc>
        <w:tc>
          <w:tcPr>
            <w:tcW w:w="1704" w:type="dxa"/>
            <w:vMerge/>
          </w:tcPr>
          <w:p w:rsidR="009E6A63" w:rsidRPr="00BA4AA5" w:rsidRDefault="009E6A63" w:rsidP="009E6A63">
            <w:pPr>
              <w:autoSpaceDE w:val="0"/>
              <w:autoSpaceDN w:val="0"/>
              <w:adjustRightInd w:val="0"/>
            </w:pPr>
          </w:p>
        </w:tc>
      </w:tr>
      <w:tr w:rsidR="009E6A63" w:rsidRPr="00BA4AA5" w:rsidTr="009E6A63">
        <w:trPr>
          <w:trHeight w:val="227"/>
          <w:tblCellSpacing w:w="5" w:type="nil"/>
        </w:trPr>
        <w:tc>
          <w:tcPr>
            <w:tcW w:w="993" w:type="dxa"/>
            <w:vMerge w:val="restart"/>
          </w:tcPr>
          <w:p w:rsidR="009E6A63" w:rsidRPr="00BA4AA5" w:rsidRDefault="009E6A63" w:rsidP="009E6A63">
            <w:pPr>
              <w:autoSpaceDE w:val="0"/>
              <w:autoSpaceDN w:val="0"/>
              <w:adjustRightInd w:val="0"/>
              <w:jc w:val="center"/>
            </w:pPr>
            <w:r w:rsidRPr="00BA4AA5">
              <w:lastRenderedPageBreak/>
              <w:t>1.1.2</w:t>
            </w:r>
          </w:p>
        </w:tc>
        <w:tc>
          <w:tcPr>
            <w:tcW w:w="1404" w:type="dxa"/>
            <w:vMerge w:val="restart"/>
          </w:tcPr>
          <w:p w:rsidR="009E6A63" w:rsidRPr="00BA4AA5" w:rsidRDefault="009E6A63" w:rsidP="009E6A63">
            <w:pPr>
              <w:jc w:val="both"/>
            </w:pPr>
            <w:r w:rsidRPr="00BA4AA5">
              <w:t xml:space="preserve">Основное мероприятие № 2: </w:t>
            </w:r>
          </w:p>
          <w:p w:rsidR="009E6A63" w:rsidRPr="00BA4AA5" w:rsidRDefault="009E6A63" w:rsidP="009E6A63">
            <w:pPr>
              <w:autoSpaceDE w:val="0"/>
              <w:autoSpaceDN w:val="0"/>
              <w:adjustRightInd w:val="0"/>
            </w:pPr>
          </w:p>
        </w:tc>
        <w:tc>
          <w:tcPr>
            <w:tcW w:w="12496" w:type="dxa"/>
            <w:gridSpan w:val="9"/>
          </w:tcPr>
          <w:p w:rsidR="009E6A63" w:rsidRPr="00BA4AA5" w:rsidRDefault="009E6A63" w:rsidP="009E6A63">
            <w:pPr>
              <w:jc w:val="both"/>
              <w:rPr>
                <w:color w:val="000000"/>
              </w:rPr>
            </w:pPr>
            <w:r w:rsidRPr="00BA4AA5">
              <w:t>Информационное освещение деятельности органов местного самоуправления</w:t>
            </w:r>
          </w:p>
        </w:tc>
      </w:tr>
      <w:tr w:rsidR="009E6A63" w:rsidRPr="00BA4AA5" w:rsidTr="009E6A63">
        <w:trPr>
          <w:trHeight w:val="227"/>
          <w:tblCellSpacing w:w="5" w:type="nil"/>
        </w:trPr>
        <w:tc>
          <w:tcPr>
            <w:tcW w:w="993" w:type="dxa"/>
            <w:vMerge/>
          </w:tcPr>
          <w:p w:rsidR="009E6A63" w:rsidRPr="00BA4AA5" w:rsidRDefault="009E6A63" w:rsidP="009E6A63">
            <w:pPr>
              <w:autoSpaceDE w:val="0"/>
              <w:autoSpaceDN w:val="0"/>
              <w:adjustRightInd w:val="0"/>
              <w:jc w:val="center"/>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rsidRPr="00BA4AA5">
              <w:t>всего</w:t>
            </w:r>
          </w:p>
        </w:tc>
        <w:tc>
          <w:tcPr>
            <w:tcW w:w="1433" w:type="dxa"/>
          </w:tcPr>
          <w:p w:rsidR="009E6A63" w:rsidRPr="00BA4AA5" w:rsidRDefault="009E6A63" w:rsidP="009E6A63">
            <w:pPr>
              <w:ind w:firstLine="33"/>
              <w:jc w:val="center"/>
            </w:pPr>
            <w:r>
              <w:t>350000,00</w:t>
            </w:r>
          </w:p>
        </w:tc>
        <w:tc>
          <w:tcPr>
            <w:tcW w:w="1276" w:type="dxa"/>
          </w:tcPr>
          <w:p w:rsidR="009E6A63" w:rsidRPr="00BA4AA5" w:rsidRDefault="009E6A63" w:rsidP="009E6A63">
            <w:pPr>
              <w:jc w:val="center"/>
            </w:pPr>
            <w:r>
              <w:t>70000,00</w:t>
            </w:r>
          </w:p>
        </w:tc>
        <w:tc>
          <w:tcPr>
            <w:tcW w:w="1275" w:type="dxa"/>
          </w:tcPr>
          <w:p w:rsidR="009E6A63" w:rsidRPr="00BA4AA5" w:rsidRDefault="009E6A63" w:rsidP="009E6A63">
            <w:pPr>
              <w:ind w:firstLine="34"/>
              <w:jc w:val="center"/>
            </w:pPr>
            <w:r>
              <w:t>70000,00</w:t>
            </w:r>
          </w:p>
        </w:tc>
        <w:tc>
          <w:tcPr>
            <w:tcW w:w="1276" w:type="dxa"/>
          </w:tcPr>
          <w:p w:rsidR="009E6A63" w:rsidRPr="00BA4AA5" w:rsidRDefault="009E6A63" w:rsidP="009E6A63">
            <w:pPr>
              <w:ind w:firstLine="34"/>
              <w:jc w:val="center"/>
            </w:pPr>
            <w:r>
              <w:t>70000,00</w:t>
            </w:r>
          </w:p>
        </w:tc>
        <w:tc>
          <w:tcPr>
            <w:tcW w:w="1276" w:type="dxa"/>
          </w:tcPr>
          <w:p w:rsidR="009E6A63" w:rsidRPr="00BA4AA5" w:rsidRDefault="009E6A63" w:rsidP="009E6A63">
            <w:pPr>
              <w:ind w:firstLine="34"/>
              <w:jc w:val="center"/>
            </w:pPr>
            <w:r>
              <w:t>70000,00</w:t>
            </w:r>
          </w:p>
        </w:tc>
        <w:tc>
          <w:tcPr>
            <w:tcW w:w="1276" w:type="dxa"/>
          </w:tcPr>
          <w:p w:rsidR="009E6A63" w:rsidRPr="00BA4AA5" w:rsidRDefault="009E6A63" w:rsidP="009E6A63">
            <w:pPr>
              <w:ind w:firstLine="34"/>
              <w:jc w:val="center"/>
            </w:pPr>
            <w:r>
              <w:t>70000,00</w:t>
            </w:r>
          </w:p>
        </w:tc>
        <w:tc>
          <w:tcPr>
            <w:tcW w:w="1707" w:type="dxa"/>
            <w:vMerge w:val="restart"/>
          </w:tcPr>
          <w:p w:rsidR="009E6A63" w:rsidRPr="00BA4AA5" w:rsidRDefault="009E6A63" w:rsidP="009E6A63">
            <w:pPr>
              <w:jc w:val="center"/>
              <w:rPr>
                <w:color w:val="000000"/>
              </w:rPr>
            </w:pPr>
            <w:r w:rsidRPr="00BA4AA5">
              <w:t xml:space="preserve">информирование населения о принятых муниципальных правовых актах органов местного самоуправления </w:t>
            </w:r>
            <w:r>
              <w:t>Ейскоукрепленск</w:t>
            </w:r>
            <w:r w:rsidRPr="00BA4AA5">
              <w:t>ого сельского поселения Щербиновского района с помощью информационных бюллетеней</w:t>
            </w:r>
          </w:p>
        </w:tc>
        <w:tc>
          <w:tcPr>
            <w:tcW w:w="1704" w:type="dxa"/>
            <w:vMerge w:val="restart"/>
          </w:tcPr>
          <w:p w:rsidR="009E6A63" w:rsidRPr="00BA4AA5" w:rsidRDefault="009E6A63" w:rsidP="009E6A63">
            <w:pPr>
              <w:jc w:val="center"/>
              <w:rPr>
                <w:color w:val="000000"/>
              </w:rPr>
            </w:pPr>
            <w:r w:rsidRPr="00BA4AA5">
              <w:rPr>
                <w:color w:val="000000"/>
              </w:rPr>
              <w:t>Администрация</w:t>
            </w:r>
          </w:p>
        </w:tc>
      </w:tr>
      <w:tr w:rsidR="009E6A63" w:rsidRPr="00BA4AA5" w:rsidTr="009E6A63">
        <w:trPr>
          <w:trHeight w:val="1305"/>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Pr="00BA4AA5" w:rsidRDefault="009E6A63" w:rsidP="009E6A63">
            <w:pPr>
              <w:ind w:firstLine="33"/>
              <w:jc w:val="center"/>
            </w:pPr>
            <w:r>
              <w:t>350000,00</w:t>
            </w:r>
          </w:p>
        </w:tc>
        <w:tc>
          <w:tcPr>
            <w:tcW w:w="1276" w:type="dxa"/>
          </w:tcPr>
          <w:p w:rsidR="009E6A63" w:rsidRPr="00BA4AA5" w:rsidRDefault="009E6A63" w:rsidP="009E6A63">
            <w:pPr>
              <w:jc w:val="center"/>
            </w:pPr>
            <w:r>
              <w:t>70000,00</w:t>
            </w:r>
          </w:p>
        </w:tc>
        <w:tc>
          <w:tcPr>
            <w:tcW w:w="1275" w:type="dxa"/>
          </w:tcPr>
          <w:p w:rsidR="009E6A63" w:rsidRPr="00BA4AA5" w:rsidRDefault="009E6A63" w:rsidP="009E6A63">
            <w:pPr>
              <w:ind w:firstLine="34"/>
              <w:jc w:val="center"/>
            </w:pPr>
            <w:r>
              <w:t>70000,00</w:t>
            </w:r>
          </w:p>
        </w:tc>
        <w:tc>
          <w:tcPr>
            <w:tcW w:w="1276" w:type="dxa"/>
          </w:tcPr>
          <w:p w:rsidR="009E6A63" w:rsidRPr="00BA4AA5" w:rsidRDefault="009E6A63" w:rsidP="009E6A63">
            <w:pPr>
              <w:ind w:firstLine="34"/>
              <w:jc w:val="center"/>
            </w:pPr>
            <w:r>
              <w:t>70000,00</w:t>
            </w:r>
          </w:p>
        </w:tc>
        <w:tc>
          <w:tcPr>
            <w:tcW w:w="1276" w:type="dxa"/>
          </w:tcPr>
          <w:p w:rsidR="009E6A63" w:rsidRPr="00BA4AA5" w:rsidRDefault="009E6A63" w:rsidP="009E6A63">
            <w:pPr>
              <w:ind w:firstLine="34"/>
              <w:jc w:val="center"/>
            </w:pPr>
            <w:r>
              <w:t>70000,00</w:t>
            </w:r>
          </w:p>
        </w:tc>
        <w:tc>
          <w:tcPr>
            <w:tcW w:w="1276" w:type="dxa"/>
          </w:tcPr>
          <w:p w:rsidR="009E6A63" w:rsidRPr="00BA4AA5" w:rsidRDefault="009E6A63" w:rsidP="009E6A63">
            <w:pPr>
              <w:ind w:firstLine="34"/>
              <w:jc w:val="center"/>
            </w:pPr>
            <w:r>
              <w:t>70000,00</w:t>
            </w:r>
          </w:p>
        </w:tc>
        <w:tc>
          <w:tcPr>
            <w:tcW w:w="1707" w:type="dxa"/>
            <w:vMerge/>
          </w:tcPr>
          <w:p w:rsidR="009E6A63" w:rsidRPr="00BA4AA5" w:rsidRDefault="009E6A63" w:rsidP="009E6A63">
            <w:pPr>
              <w:jc w:val="center"/>
              <w:rPr>
                <w:color w:val="000000"/>
              </w:rPr>
            </w:pPr>
          </w:p>
        </w:tc>
        <w:tc>
          <w:tcPr>
            <w:tcW w:w="1704" w:type="dxa"/>
            <w:vMerge/>
          </w:tcPr>
          <w:p w:rsidR="009E6A63" w:rsidRPr="00BA4AA5" w:rsidRDefault="009E6A63" w:rsidP="009E6A63">
            <w:pPr>
              <w:jc w:val="right"/>
              <w:rPr>
                <w:color w:val="000000"/>
              </w:rPr>
            </w:pPr>
          </w:p>
        </w:tc>
      </w:tr>
      <w:tr w:rsidR="009E6A63" w:rsidRPr="00BA4AA5" w:rsidTr="009E6A63">
        <w:trPr>
          <w:trHeight w:val="297"/>
          <w:tblCellSpacing w:w="5" w:type="nil"/>
        </w:trPr>
        <w:tc>
          <w:tcPr>
            <w:tcW w:w="993" w:type="dxa"/>
            <w:vMerge w:val="restart"/>
          </w:tcPr>
          <w:p w:rsidR="009E6A63" w:rsidRPr="00BA4AA5" w:rsidRDefault="009E6A63" w:rsidP="009E6A63">
            <w:pPr>
              <w:autoSpaceDE w:val="0"/>
              <w:autoSpaceDN w:val="0"/>
              <w:adjustRightInd w:val="0"/>
            </w:pPr>
            <w:r w:rsidRPr="00BA4AA5">
              <w:t>1.1.3</w:t>
            </w:r>
          </w:p>
        </w:tc>
        <w:tc>
          <w:tcPr>
            <w:tcW w:w="1404" w:type="dxa"/>
            <w:vMerge w:val="restart"/>
          </w:tcPr>
          <w:p w:rsidR="009E6A63" w:rsidRPr="00BA4AA5" w:rsidRDefault="009E6A63" w:rsidP="009E6A63">
            <w:pPr>
              <w:autoSpaceDE w:val="0"/>
              <w:autoSpaceDN w:val="0"/>
              <w:adjustRightInd w:val="0"/>
            </w:pPr>
            <w:r w:rsidRPr="00BA4AA5">
              <w:t>Основное мероприятие № 3:</w:t>
            </w:r>
          </w:p>
        </w:tc>
        <w:tc>
          <w:tcPr>
            <w:tcW w:w="12496" w:type="dxa"/>
            <w:gridSpan w:val="9"/>
          </w:tcPr>
          <w:p w:rsidR="009E6A63" w:rsidRPr="00BA4AA5" w:rsidRDefault="009E6A63" w:rsidP="009E6A63">
            <w:pPr>
              <w:rPr>
                <w:color w:val="000000"/>
              </w:rPr>
            </w:pPr>
            <w:r w:rsidRPr="004F6CD4">
              <w:t xml:space="preserve">Повышение профессионального уровня сотрудников администрации </w:t>
            </w:r>
            <w:r>
              <w:t>Ейскоукрепленского сельского поселения Щербиновского района</w:t>
            </w:r>
          </w:p>
        </w:tc>
      </w:tr>
      <w:tr w:rsidR="009E6A63" w:rsidRPr="00BA4AA5" w:rsidTr="009E6A63">
        <w:trPr>
          <w:trHeight w:val="136"/>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rsidRPr="00BA4AA5">
              <w:t>всего</w:t>
            </w:r>
          </w:p>
        </w:tc>
        <w:tc>
          <w:tcPr>
            <w:tcW w:w="1433" w:type="dxa"/>
          </w:tcPr>
          <w:p w:rsidR="009E6A63" w:rsidRPr="00BA4AA5" w:rsidRDefault="009E6A63" w:rsidP="009E6A63">
            <w:pPr>
              <w:ind w:firstLine="33"/>
              <w:jc w:val="center"/>
            </w:pPr>
            <w:r>
              <w:t>50000,00</w:t>
            </w:r>
          </w:p>
        </w:tc>
        <w:tc>
          <w:tcPr>
            <w:tcW w:w="1276" w:type="dxa"/>
          </w:tcPr>
          <w:p w:rsidR="009E6A63" w:rsidRPr="00BA4AA5" w:rsidRDefault="009E6A63" w:rsidP="009E6A63">
            <w:pPr>
              <w:ind w:firstLine="33"/>
              <w:jc w:val="center"/>
            </w:pPr>
            <w:r>
              <w:t>10000,00</w:t>
            </w:r>
          </w:p>
        </w:tc>
        <w:tc>
          <w:tcPr>
            <w:tcW w:w="1275" w:type="dxa"/>
          </w:tcPr>
          <w:p w:rsidR="009E6A63" w:rsidRPr="00BA4AA5" w:rsidRDefault="009E6A63" w:rsidP="009E6A63">
            <w:pPr>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707" w:type="dxa"/>
            <w:vMerge w:val="restart"/>
          </w:tcPr>
          <w:p w:rsidR="009E6A63" w:rsidRPr="00192345" w:rsidRDefault="009E6A63" w:rsidP="009E6A63">
            <w:pPr>
              <w:jc w:val="center"/>
            </w:pPr>
            <w:r>
              <w:t>о</w:t>
            </w:r>
            <w:r w:rsidRPr="004F6CD4">
              <w:t xml:space="preserve">бновление </w:t>
            </w:r>
            <w:r w:rsidRPr="004F6CD4">
              <w:lastRenderedPageBreak/>
              <w:t>теоретических и практических знаний муниципальных служащих, специалистов Администрации в соответствии с требованиями государственных образовательных стандартов</w:t>
            </w:r>
          </w:p>
        </w:tc>
        <w:tc>
          <w:tcPr>
            <w:tcW w:w="1704" w:type="dxa"/>
            <w:vMerge w:val="restart"/>
          </w:tcPr>
          <w:p w:rsidR="009E6A63" w:rsidRPr="00BA4AA5" w:rsidRDefault="009E6A63" w:rsidP="009E6A63">
            <w:pPr>
              <w:jc w:val="center"/>
              <w:rPr>
                <w:color w:val="000000"/>
              </w:rPr>
            </w:pPr>
            <w:r w:rsidRPr="00BA4AA5">
              <w:rPr>
                <w:color w:val="000000"/>
              </w:rPr>
              <w:lastRenderedPageBreak/>
              <w:t>Администраци</w:t>
            </w:r>
            <w:r w:rsidRPr="00BA4AA5">
              <w:rPr>
                <w:color w:val="000000"/>
              </w:rPr>
              <w:lastRenderedPageBreak/>
              <w:t>я</w:t>
            </w:r>
          </w:p>
        </w:tc>
      </w:tr>
      <w:tr w:rsidR="009E6A63" w:rsidRPr="00BA4AA5" w:rsidTr="009E6A63">
        <w:trPr>
          <w:trHeight w:val="1305"/>
          <w:tblCellSpacing w:w="5" w:type="nil"/>
        </w:trPr>
        <w:tc>
          <w:tcPr>
            <w:tcW w:w="993" w:type="dxa"/>
            <w:vMerge/>
          </w:tcPr>
          <w:p w:rsidR="009E6A63" w:rsidRPr="00BA4AA5" w:rsidRDefault="009E6A63" w:rsidP="009E6A63">
            <w:pPr>
              <w:autoSpaceDE w:val="0"/>
              <w:autoSpaceDN w:val="0"/>
              <w:adjustRightInd w:val="0"/>
            </w:pPr>
          </w:p>
        </w:tc>
        <w:tc>
          <w:tcPr>
            <w:tcW w:w="1404" w:type="dxa"/>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Pr="00BA4AA5" w:rsidRDefault="009E6A63" w:rsidP="009E6A63">
            <w:pPr>
              <w:ind w:firstLine="33"/>
              <w:jc w:val="center"/>
            </w:pPr>
            <w:r>
              <w:t>50000,00</w:t>
            </w:r>
          </w:p>
        </w:tc>
        <w:tc>
          <w:tcPr>
            <w:tcW w:w="1276" w:type="dxa"/>
          </w:tcPr>
          <w:p w:rsidR="009E6A63" w:rsidRPr="00BA4AA5" w:rsidRDefault="009E6A63" w:rsidP="009E6A63">
            <w:pPr>
              <w:ind w:firstLine="33"/>
              <w:jc w:val="center"/>
            </w:pPr>
            <w:r>
              <w:t>10000,00</w:t>
            </w:r>
          </w:p>
        </w:tc>
        <w:tc>
          <w:tcPr>
            <w:tcW w:w="1275" w:type="dxa"/>
          </w:tcPr>
          <w:p w:rsidR="009E6A63" w:rsidRPr="00BA4AA5" w:rsidRDefault="009E6A63" w:rsidP="009E6A63">
            <w:pPr>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707" w:type="dxa"/>
            <w:vMerge/>
          </w:tcPr>
          <w:p w:rsidR="009E6A63" w:rsidRPr="00BA4AA5" w:rsidRDefault="009E6A63" w:rsidP="009E6A63">
            <w:pPr>
              <w:jc w:val="center"/>
              <w:rPr>
                <w:color w:val="000000"/>
              </w:rPr>
            </w:pPr>
          </w:p>
        </w:tc>
        <w:tc>
          <w:tcPr>
            <w:tcW w:w="1704" w:type="dxa"/>
            <w:vMerge/>
          </w:tcPr>
          <w:p w:rsidR="009E6A63" w:rsidRPr="00BA4AA5" w:rsidRDefault="009E6A63" w:rsidP="009E6A63">
            <w:pPr>
              <w:jc w:val="right"/>
              <w:rPr>
                <w:color w:val="000000"/>
              </w:rPr>
            </w:pPr>
          </w:p>
        </w:tc>
      </w:tr>
      <w:tr w:rsidR="009E6A63" w:rsidRPr="00BA4AA5" w:rsidTr="009E6A63">
        <w:trPr>
          <w:trHeight w:val="303"/>
          <w:tblCellSpacing w:w="5" w:type="nil"/>
        </w:trPr>
        <w:tc>
          <w:tcPr>
            <w:tcW w:w="993" w:type="dxa"/>
            <w:vMerge w:val="restart"/>
          </w:tcPr>
          <w:p w:rsidR="009E6A63" w:rsidRPr="00BA4AA5" w:rsidRDefault="009E6A63" w:rsidP="009E6A63">
            <w:pPr>
              <w:autoSpaceDE w:val="0"/>
              <w:autoSpaceDN w:val="0"/>
              <w:adjustRightInd w:val="0"/>
            </w:pPr>
            <w:r w:rsidRPr="00BA4AA5">
              <w:lastRenderedPageBreak/>
              <w:t>1.1.4.</w:t>
            </w:r>
          </w:p>
        </w:tc>
        <w:tc>
          <w:tcPr>
            <w:tcW w:w="1404" w:type="dxa"/>
            <w:vMerge w:val="restart"/>
          </w:tcPr>
          <w:p w:rsidR="009E6A63" w:rsidRPr="00BA4AA5" w:rsidRDefault="009E6A63" w:rsidP="009E6A63">
            <w:pPr>
              <w:autoSpaceDE w:val="0"/>
              <w:autoSpaceDN w:val="0"/>
              <w:adjustRightInd w:val="0"/>
            </w:pPr>
            <w:r w:rsidRPr="00BA4AA5">
              <w:t>Основное мероприятие № 4</w:t>
            </w:r>
          </w:p>
        </w:tc>
        <w:tc>
          <w:tcPr>
            <w:tcW w:w="12496" w:type="dxa"/>
            <w:gridSpan w:val="9"/>
          </w:tcPr>
          <w:p w:rsidR="009E6A63" w:rsidRPr="00BA4AA5" w:rsidRDefault="009E6A63" w:rsidP="009E6A63">
            <w:pPr>
              <w:rPr>
                <w:color w:val="000000"/>
              </w:rPr>
            </w:pPr>
            <w:r w:rsidRPr="004F6CD4">
              <w:t>Мероприятия по противодействию коррупции</w:t>
            </w:r>
          </w:p>
        </w:tc>
      </w:tr>
      <w:tr w:rsidR="009E6A63" w:rsidRPr="00BA4AA5" w:rsidTr="009E6A63">
        <w:trPr>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rsidRPr="00BA4AA5">
              <w:t>всего</w:t>
            </w:r>
          </w:p>
        </w:tc>
        <w:tc>
          <w:tcPr>
            <w:tcW w:w="1433" w:type="dxa"/>
          </w:tcPr>
          <w:p w:rsidR="009E6A63" w:rsidRPr="00BA4AA5" w:rsidRDefault="009E6A63" w:rsidP="009E6A63">
            <w:pPr>
              <w:ind w:firstLine="33"/>
              <w:jc w:val="center"/>
            </w:pPr>
            <w:r>
              <w:t>50000,00</w:t>
            </w:r>
          </w:p>
        </w:tc>
        <w:tc>
          <w:tcPr>
            <w:tcW w:w="1276" w:type="dxa"/>
          </w:tcPr>
          <w:p w:rsidR="009E6A63" w:rsidRPr="00BA4AA5" w:rsidRDefault="009E6A63" w:rsidP="009E6A63">
            <w:pPr>
              <w:ind w:firstLine="33"/>
              <w:jc w:val="center"/>
            </w:pPr>
            <w:r>
              <w:t>10000,00</w:t>
            </w:r>
          </w:p>
        </w:tc>
        <w:tc>
          <w:tcPr>
            <w:tcW w:w="1275" w:type="dxa"/>
          </w:tcPr>
          <w:p w:rsidR="009E6A63" w:rsidRPr="00BA4AA5" w:rsidRDefault="009E6A63" w:rsidP="009E6A63">
            <w:pPr>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707" w:type="dxa"/>
            <w:vMerge w:val="restart"/>
          </w:tcPr>
          <w:p w:rsidR="009E6A63" w:rsidRPr="00BA4AA5" w:rsidRDefault="009E6A63" w:rsidP="009E6A63">
            <w:pPr>
              <w:jc w:val="center"/>
              <w:rPr>
                <w:color w:val="000000"/>
              </w:rPr>
            </w:pPr>
            <w:r w:rsidRPr="00D93D59">
              <w:t>получение результата социологического исследования для обеспечения осуществления мониторинга восприятия уровня коррупции в муниципальном образовании</w:t>
            </w:r>
          </w:p>
        </w:tc>
        <w:tc>
          <w:tcPr>
            <w:tcW w:w="1704" w:type="dxa"/>
            <w:vMerge w:val="restart"/>
          </w:tcPr>
          <w:p w:rsidR="009E6A63" w:rsidRPr="00BA4AA5" w:rsidRDefault="009E6A63" w:rsidP="009E6A63">
            <w:pPr>
              <w:jc w:val="center"/>
              <w:rPr>
                <w:color w:val="000000"/>
              </w:rPr>
            </w:pPr>
            <w:r w:rsidRPr="00BA4AA5">
              <w:t>Администра</w:t>
            </w:r>
            <w:r>
              <w:t>-</w:t>
            </w:r>
            <w:r w:rsidRPr="00BA4AA5">
              <w:t>ция</w:t>
            </w:r>
          </w:p>
        </w:tc>
      </w:tr>
      <w:tr w:rsidR="009E6A63" w:rsidRPr="00BA4AA5" w:rsidTr="009E6A63">
        <w:trPr>
          <w:trHeight w:val="1305"/>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Pr="00BA4AA5" w:rsidRDefault="009E6A63" w:rsidP="009E6A63">
            <w:pPr>
              <w:ind w:firstLine="33"/>
              <w:jc w:val="center"/>
            </w:pPr>
            <w:r>
              <w:t>50000,00</w:t>
            </w:r>
          </w:p>
        </w:tc>
        <w:tc>
          <w:tcPr>
            <w:tcW w:w="1276" w:type="dxa"/>
          </w:tcPr>
          <w:p w:rsidR="009E6A63" w:rsidRPr="00BA4AA5" w:rsidRDefault="009E6A63" w:rsidP="009E6A63">
            <w:pPr>
              <w:ind w:firstLine="33"/>
              <w:jc w:val="center"/>
            </w:pPr>
            <w:r>
              <w:t>10000,00</w:t>
            </w:r>
          </w:p>
        </w:tc>
        <w:tc>
          <w:tcPr>
            <w:tcW w:w="1275" w:type="dxa"/>
          </w:tcPr>
          <w:p w:rsidR="009E6A63" w:rsidRPr="00BA4AA5" w:rsidRDefault="009E6A63" w:rsidP="009E6A63">
            <w:pPr>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276" w:type="dxa"/>
          </w:tcPr>
          <w:p w:rsidR="009E6A63" w:rsidRPr="00BA4AA5" w:rsidRDefault="009E6A63" w:rsidP="009E6A63">
            <w:pPr>
              <w:ind w:firstLine="34"/>
              <w:jc w:val="center"/>
            </w:pPr>
            <w:r>
              <w:t>10000,00</w:t>
            </w:r>
          </w:p>
        </w:tc>
        <w:tc>
          <w:tcPr>
            <w:tcW w:w="1707" w:type="dxa"/>
            <w:vMerge/>
          </w:tcPr>
          <w:p w:rsidR="009E6A63" w:rsidRPr="00BA4AA5" w:rsidRDefault="009E6A63" w:rsidP="009E6A63">
            <w:pPr>
              <w:jc w:val="center"/>
              <w:rPr>
                <w:color w:val="000000"/>
              </w:rPr>
            </w:pPr>
          </w:p>
        </w:tc>
        <w:tc>
          <w:tcPr>
            <w:tcW w:w="1704" w:type="dxa"/>
            <w:vMerge/>
          </w:tcPr>
          <w:p w:rsidR="009E6A63" w:rsidRPr="00BA4AA5" w:rsidRDefault="009E6A63" w:rsidP="009E6A63">
            <w:pPr>
              <w:jc w:val="right"/>
              <w:rPr>
                <w:color w:val="000000"/>
              </w:rPr>
            </w:pPr>
          </w:p>
        </w:tc>
      </w:tr>
      <w:tr w:rsidR="009E6A63" w:rsidRPr="00BA4AA5" w:rsidTr="009E6A63">
        <w:trPr>
          <w:trHeight w:val="297"/>
          <w:tblCellSpacing w:w="5" w:type="nil"/>
        </w:trPr>
        <w:tc>
          <w:tcPr>
            <w:tcW w:w="993" w:type="dxa"/>
            <w:vMerge w:val="restart"/>
          </w:tcPr>
          <w:p w:rsidR="009E6A63" w:rsidRPr="00BA4AA5" w:rsidRDefault="009E6A63" w:rsidP="009E6A63">
            <w:pPr>
              <w:autoSpaceDE w:val="0"/>
              <w:autoSpaceDN w:val="0"/>
              <w:adjustRightInd w:val="0"/>
            </w:pPr>
            <w:r w:rsidRPr="00BA4AA5">
              <w:t>1.1.</w:t>
            </w:r>
            <w:r>
              <w:t>5</w:t>
            </w:r>
          </w:p>
        </w:tc>
        <w:tc>
          <w:tcPr>
            <w:tcW w:w="1404" w:type="dxa"/>
            <w:vMerge w:val="restart"/>
          </w:tcPr>
          <w:p w:rsidR="009E6A63" w:rsidRPr="00BA4AA5" w:rsidRDefault="009E6A63" w:rsidP="009E6A63">
            <w:pPr>
              <w:autoSpaceDE w:val="0"/>
              <w:autoSpaceDN w:val="0"/>
              <w:adjustRightInd w:val="0"/>
            </w:pPr>
            <w:r w:rsidRPr="00BA4AA5">
              <w:t xml:space="preserve">Основное мероприятие № </w:t>
            </w:r>
            <w:r>
              <w:t>5</w:t>
            </w:r>
            <w:r w:rsidRPr="00BA4AA5">
              <w:t>:</w:t>
            </w:r>
          </w:p>
        </w:tc>
        <w:tc>
          <w:tcPr>
            <w:tcW w:w="12496" w:type="dxa"/>
            <w:gridSpan w:val="9"/>
          </w:tcPr>
          <w:p w:rsidR="009E6A63" w:rsidRPr="00BA4AA5" w:rsidRDefault="009E6A63" w:rsidP="009E6A63">
            <w:pPr>
              <w:rPr>
                <w:color w:val="000000"/>
              </w:rPr>
            </w:pPr>
            <w:r w:rsidRPr="00D93D59">
              <w:t xml:space="preserve">Диспансеризация муниципальных служащих администрации </w:t>
            </w:r>
            <w:r w:rsidRPr="004F6CD4">
              <w:t xml:space="preserve"> </w:t>
            </w:r>
            <w:r>
              <w:t>Ейскоукрепленского сельского поселения Щербиновского района</w:t>
            </w:r>
          </w:p>
        </w:tc>
      </w:tr>
      <w:tr w:rsidR="009E6A63" w:rsidRPr="00BA4AA5" w:rsidTr="009E6A63">
        <w:trPr>
          <w:trHeight w:val="387"/>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rsidRPr="00BA4AA5">
              <w:t>всего</w:t>
            </w:r>
          </w:p>
        </w:tc>
        <w:tc>
          <w:tcPr>
            <w:tcW w:w="1433" w:type="dxa"/>
          </w:tcPr>
          <w:p w:rsidR="009E6A63" w:rsidRPr="00BA4AA5" w:rsidRDefault="009E6A63" w:rsidP="009E6A63">
            <w:pPr>
              <w:ind w:firstLine="33"/>
              <w:jc w:val="center"/>
            </w:pPr>
            <w:r>
              <w:t>44650,00</w:t>
            </w:r>
          </w:p>
        </w:tc>
        <w:tc>
          <w:tcPr>
            <w:tcW w:w="1276" w:type="dxa"/>
          </w:tcPr>
          <w:p w:rsidR="009E6A63" w:rsidRPr="00BA4AA5" w:rsidRDefault="009E6A63" w:rsidP="009E6A63">
            <w:pPr>
              <w:ind w:firstLine="33"/>
              <w:jc w:val="center"/>
            </w:pPr>
            <w:r>
              <w:t>8930,00</w:t>
            </w:r>
          </w:p>
        </w:tc>
        <w:tc>
          <w:tcPr>
            <w:tcW w:w="1275" w:type="dxa"/>
          </w:tcPr>
          <w:p w:rsidR="009E6A63" w:rsidRPr="00BA4AA5" w:rsidRDefault="009E6A63" w:rsidP="009E6A63">
            <w:pPr>
              <w:jc w:val="center"/>
            </w:pPr>
            <w:r>
              <w:t>8930,00</w:t>
            </w:r>
          </w:p>
        </w:tc>
        <w:tc>
          <w:tcPr>
            <w:tcW w:w="1276" w:type="dxa"/>
          </w:tcPr>
          <w:p w:rsidR="009E6A63" w:rsidRPr="00BA4AA5" w:rsidRDefault="009E6A63" w:rsidP="009E6A63">
            <w:pPr>
              <w:ind w:firstLine="34"/>
              <w:jc w:val="center"/>
            </w:pPr>
            <w:r>
              <w:t>8930,00</w:t>
            </w:r>
          </w:p>
        </w:tc>
        <w:tc>
          <w:tcPr>
            <w:tcW w:w="1276" w:type="dxa"/>
          </w:tcPr>
          <w:p w:rsidR="009E6A63" w:rsidRPr="00BA4AA5" w:rsidRDefault="009E6A63" w:rsidP="009E6A63">
            <w:pPr>
              <w:ind w:firstLine="34"/>
              <w:jc w:val="center"/>
            </w:pPr>
            <w:r>
              <w:t>8930,00</w:t>
            </w:r>
          </w:p>
        </w:tc>
        <w:tc>
          <w:tcPr>
            <w:tcW w:w="1276" w:type="dxa"/>
          </w:tcPr>
          <w:p w:rsidR="009E6A63" w:rsidRPr="00BA4AA5" w:rsidRDefault="009E6A63" w:rsidP="009E6A63">
            <w:pPr>
              <w:ind w:firstLine="34"/>
              <w:jc w:val="center"/>
            </w:pPr>
            <w:r>
              <w:t>8930,00</w:t>
            </w:r>
          </w:p>
        </w:tc>
        <w:tc>
          <w:tcPr>
            <w:tcW w:w="1707" w:type="dxa"/>
            <w:vMerge w:val="restart"/>
          </w:tcPr>
          <w:p w:rsidR="009E6A63" w:rsidRDefault="009E6A63" w:rsidP="009E6A63">
            <w:pPr>
              <w:jc w:val="center"/>
            </w:pPr>
            <w:r w:rsidRPr="00D93D59">
              <w:t xml:space="preserve">комплекс </w:t>
            </w:r>
            <w:r w:rsidRPr="00D93D59">
              <w:lastRenderedPageBreak/>
              <w:t>мероприятий направленных на выявление заболеваний у муниципальных служащих, препятствующих прохождению муниципальной службы</w:t>
            </w:r>
          </w:p>
        </w:tc>
        <w:tc>
          <w:tcPr>
            <w:tcW w:w="1704" w:type="dxa"/>
          </w:tcPr>
          <w:p w:rsidR="009E6A63" w:rsidRPr="00BA4AA5" w:rsidRDefault="009E6A63" w:rsidP="009E6A63">
            <w:pPr>
              <w:jc w:val="center"/>
              <w:rPr>
                <w:color w:val="000000"/>
              </w:rPr>
            </w:pPr>
          </w:p>
        </w:tc>
      </w:tr>
      <w:tr w:rsidR="009E6A63" w:rsidRPr="00BA4AA5" w:rsidTr="009E6A63">
        <w:trPr>
          <w:trHeight w:val="387"/>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Pr="00BA4AA5" w:rsidRDefault="009E6A63" w:rsidP="009E6A63">
            <w:pPr>
              <w:ind w:firstLine="33"/>
              <w:jc w:val="center"/>
            </w:pPr>
            <w:r>
              <w:t>44650,00</w:t>
            </w:r>
          </w:p>
        </w:tc>
        <w:tc>
          <w:tcPr>
            <w:tcW w:w="1276" w:type="dxa"/>
          </w:tcPr>
          <w:p w:rsidR="009E6A63" w:rsidRPr="00BA4AA5" w:rsidRDefault="009E6A63" w:rsidP="009E6A63">
            <w:pPr>
              <w:ind w:firstLine="33"/>
              <w:jc w:val="center"/>
            </w:pPr>
            <w:r>
              <w:t>8930,00</w:t>
            </w:r>
          </w:p>
        </w:tc>
        <w:tc>
          <w:tcPr>
            <w:tcW w:w="1275" w:type="dxa"/>
          </w:tcPr>
          <w:p w:rsidR="009E6A63" w:rsidRPr="00BA4AA5" w:rsidRDefault="009E6A63" w:rsidP="009E6A63">
            <w:pPr>
              <w:jc w:val="center"/>
            </w:pPr>
            <w:r>
              <w:t>8930,00</w:t>
            </w:r>
          </w:p>
        </w:tc>
        <w:tc>
          <w:tcPr>
            <w:tcW w:w="1276" w:type="dxa"/>
          </w:tcPr>
          <w:p w:rsidR="009E6A63" w:rsidRPr="00BA4AA5" w:rsidRDefault="009E6A63" w:rsidP="009E6A63">
            <w:pPr>
              <w:ind w:firstLine="34"/>
              <w:jc w:val="center"/>
            </w:pPr>
            <w:r>
              <w:t>8930,00</w:t>
            </w:r>
          </w:p>
        </w:tc>
        <w:tc>
          <w:tcPr>
            <w:tcW w:w="1276" w:type="dxa"/>
          </w:tcPr>
          <w:p w:rsidR="009E6A63" w:rsidRPr="00BA4AA5" w:rsidRDefault="009E6A63" w:rsidP="009E6A63">
            <w:pPr>
              <w:ind w:firstLine="34"/>
              <w:jc w:val="center"/>
            </w:pPr>
            <w:r>
              <w:t>8930,00</w:t>
            </w:r>
          </w:p>
        </w:tc>
        <w:tc>
          <w:tcPr>
            <w:tcW w:w="1276" w:type="dxa"/>
          </w:tcPr>
          <w:p w:rsidR="009E6A63" w:rsidRPr="00BA4AA5" w:rsidRDefault="009E6A63" w:rsidP="009E6A63">
            <w:pPr>
              <w:ind w:firstLine="34"/>
              <w:jc w:val="center"/>
            </w:pPr>
            <w:r>
              <w:t>8930,00</w:t>
            </w:r>
          </w:p>
        </w:tc>
        <w:tc>
          <w:tcPr>
            <w:tcW w:w="1707" w:type="dxa"/>
            <w:vMerge/>
          </w:tcPr>
          <w:p w:rsidR="009E6A63" w:rsidRPr="00BA4AA5" w:rsidRDefault="009E6A63" w:rsidP="009E6A63">
            <w:pPr>
              <w:jc w:val="center"/>
              <w:rPr>
                <w:color w:val="000000"/>
              </w:rPr>
            </w:pPr>
          </w:p>
        </w:tc>
        <w:tc>
          <w:tcPr>
            <w:tcW w:w="1704" w:type="dxa"/>
          </w:tcPr>
          <w:p w:rsidR="009E6A63" w:rsidRPr="00BA4AA5" w:rsidRDefault="009E6A63" w:rsidP="009E6A63">
            <w:pPr>
              <w:jc w:val="center"/>
              <w:rPr>
                <w:color w:val="000000"/>
              </w:rPr>
            </w:pPr>
            <w:r w:rsidRPr="00BA4AA5">
              <w:rPr>
                <w:color w:val="000000"/>
              </w:rPr>
              <w:t>Администрация</w:t>
            </w:r>
          </w:p>
        </w:tc>
      </w:tr>
      <w:tr w:rsidR="009E6A63" w:rsidRPr="00BA4AA5" w:rsidTr="009E6A63">
        <w:trPr>
          <w:trHeight w:val="297"/>
          <w:tblCellSpacing w:w="5" w:type="nil"/>
        </w:trPr>
        <w:tc>
          <w:tcPr>
            <w:tcW w:w="993" w:type="dxa"/>
            <w:vMerge w:val="restart"/>
          </w:tcPr>
          <w:p w:rsidR="009E6A63" w:rsidRPr="00BA4AA5" w:rsidRDefault="009E6A63" w:rsidP="009E6A63">
            <w:pPr>
              <w:autoSpaceDE w:val="0"/>
              <w:autoSpaceDN w:val="0"/>
              <w:adjustRightInd w:val="0"/>
            </w:pPr>
            <w:r w:rsidRPr="00BA4AA5">
              <w:lastRenderedPageBreak/>
              <w:t>1.1.</w:t>
            </w:r>
            <w:r>
              <w:t>6</w:t>
            </w:r>
          </w:p>
        </w:tc>
        <w:tc>
          <w:tcPr>
            <w:tcW w:w="1404" w:type="dxa"/>
            <w:vMerge w:val="restart"/>
          </w:tcPr>
          <w:p w:rsidR="009E6A63" w:rsidRDefault="009E6A63" w:rsidP="009E6A63">
            <w:pPr>
              <w:autoSpaceDE w:val="0"/>
              <w:autoSpaceDN w:val="0"/>
              <w:adjustRightInd w:val="0"/>
            </w:pPr>
            <w:r w:rsidRPr="00BA4AA5">
              <w:t xml:space="preserve">Основное мероприятие № </w:t>
            </w:r>
            <w:r>
              <w:t>6</w:t>
            </w:r>
            <w:r w:rsidRPr="00BA4AA5">
              <w:t>:</w:t>
            </w:r>
          </w:p>
          <w:p w:rsidR="009E6A63" w:rsidRDefault="009E6A63" w:rsidP="009E6A63">
            <w:pPr>
              <w:autoSpaceDE w:val="0"/>
              <w:autoSpaceDN w:val="0"/>
              <w:adjustRightInd w:val="0"/>
            </w:pPr>
          </w:p>
          <w:p w:rsidR="009E6A63" w:rsidRPr="00BA4AA5" w:rsidRDefault="009E6A63" w:rsidP="009E6A63">
            <w:pPr>
              <w:autoSpaceDE w:val="0"/>
              <w:autoSpaceDN w:val="0"/>
              <w:adjustRightInd w:val="0"/>
            </w:pPr>
          </w:p>
        </w:tc>
        <w:tc>
          <w:tcPr>
            <w:tcW w:w="12496" w:type="dxa"/>
            <w:gridSpan w:val="9"/>
          </w:tcPr>
          <w:p w:rsidR="009E6A63" w:rsidRPr="00BA4AA5" w:rsidRDefault="009E6A63" w:rsidP="009E6A63">
            <w:pPr>
              <w:rPr>
                <w:color w:val="000000"/>
              </w:rPr>
            </w:pPr>
            <w:r>
              <w:t>Отдельные мероприятия по реализации муниципальной программы</w:t>
            </w:r>
          </w:p>
        </w:tc>
      </w:tr>
      <w:tr w:rsidR="009E6A63" w:rsidRPr="00BA4AA5" w:rsidTr="009E6A63">
        <w:trPr>
          <w:trHeight w:val="387"/>
          <w:tblCellSpacing w:w="5" w:type="nil"/>
        </w:trPr>
        <w:tc>
          <w:tcPr>
            <w:tcW w:w="993" w:type="dxa"/>
            <w:vMerge/>
          </w:tcPr>
          <w:p w:rsidR="009E6A63" w:rsidRPr="00BA4AA5" w:rsidRDefault="009E6A63" w:rsidP="009E6A63">
            <w:pPr>
              <w:autoSpaceDE w:val="0"/>
              <w:autoSpaceDN w:val="0"/>
              <w:adjustRightInd w:val="0"/>
            </w:pPr>
          </w:p>
        </w:tc>
        <w:tc>
          <w:tcPr>
            <w:tcW w:w="1404" w:type="dxa"/>
            <w:vMerge/>
          </w:tcPr>
          <w:p w:rsidR="009E6A63" w:rsidRPr="00BA4AA5" w:rsidRDefault="009E6A63" w:rsidP="009E6A63">
            <w:pPr>
              <w:autoSpaceDE w:val="0"/>
              <w:autoSpaceDN w:val="0"/>
              <w:adjustRightInd w:val="0"/>
            </w:pPr>
          </w:p>
        </w:tc>
        <w:tc>
          <w:tcPr>
            <w:tcW w:w="1273" w:type="dxa"/>
          </w:tcPr>
          <w:p w:rsidR="009E6A63" w:rsidRPr="00BA4AA5" w:rsidRDefault="009E6A63" w:rsidP="009E6A63">
            <w:pPr>
              <w:autoSpaceDE w:val="0"/>
              <w:autoSpaceDN w:val="0"/>
              <w:adjustRightInd w:val="0"/>
            </w:pPr>
            <w:r w:rsidRPr="00BA4AA5">
              <w:t>всего</w:t>
            </w:r>
          </w:p>
        </w:tc>
        <w:tc>
          <w:tcPr>
            <w:tcW w:w="1433" w:type="dxa"/>
          </w:tcPr>
          <w:p w:rsidR="009E6A63" w:rsidRPr="00BA4AA5" w:rsidRDefault="009E6A63" w:rsidP="009E6A63">
            <w:pPr>
              <w:ind w:firstLine="33"/>
              <w:jc w:val="center"/>
            </w:pPr>
            <w:r>
              <w:t>14659125,00</w:t>
            </w:r>
          </w:p>
        </w:tc>
        <w:tc>
          <w:tcPr>
            <w:tcW w:w="1276" w:type="dxa"/>
          </w:tcPr>
          <w:p w:rsidR="009E6A63" w:rsidRPr="00BA4AA5" w:rsidRDefault="009E6A63" w:rsidP="009E6A63">
            <w:pPr>
              <w:ind w:firstLine="33"/>
              <w:jc w:val="center"/>
            </w:pPr>
            <w:r>
              <w:t>2931825,00</w:t>
            </w:r>
          </w:p>
        </w:tc>
        <w:tc>
          <w:tcPr>
            <w:tcW w:w="1275" w:type="dxa"/>
          </w:tcPr>
          <w:p w:rsidR="009E6A63" w:rsidRDefault="009E6A63" w:rsidP="009E6A63">
            <w:r w:rsidRPr="00041C7F">
              <w:t>2931825,00</w:t>
            </w:r>
          </w:p>
        </w:tc>
        <w:tc>
          <w:tcPr>
            <w:tcW w:w="1276" w:type="dxa"/>
          </w:tcPr>
          <w:p w:rsidR="009E6A63" w:rsidRDefault="009E6A63" w:rsidP="009E6A63">
            <w:r w:rsidRPr="00041C7F">
              <w:t>2931825,00</w:t>
            </w:r>
          </w:p>
        </w:tc>
        <w:tc>
          <w:tcPr>
            <w:tcW w:w="1276" w:type="dxa"/>
          </w:tcPr>
          <w:p w:rsidR="009E6A63" w:rsidRDefault="009E6A63" w:rsidP="009E6A63">
            <w:r w:rsidRPr="00041C7F">
              <w:t>2931825,00</w:t>
            </w:r>
          </w:p>
        </w:tc>
        <w:tc>
          <w:tcPr>
            <w:tcW w:w="1276" w:type="dxa"/>
          </w:tcPr>
          <w:p w:rsidR="009E6A63" w:rsidRDefault="009E6A63" w:rsidP="009E6A63">
            <w:r w:rsidRPr="00041C7F">
              <w:t>2931825,00</w:t>
            </w:r>
          </w:p>
        </w:tc>
        <w:tc>
          <w:tcPr>
            <w:tcW w:w="1707" w:type="dxa"/>
            <w:vMerge w:val="restart"/>
          </w:tcPr>
          <w:p w:rsidR="009E6A63" w:rsidRPr="00BA4AA5" w:rsidRDefault="009E6A63" w:rsidP="009E6A63">
            <w:pPr>
              <w:rPr>
                <w:color w:val="000000"/>
              </w:rPr>
            </w:pPr>
            <w:r w:rsidRPr="00A10B1F">
              <w:t xml:space="preserve">бесперебойное обеспечение деятельности </w:t>
            </w:r>
            <w:r>
              <w:t>А</w:t>
            </w:r>
            <w:r w:rsidRPr="00A10B1F">
              <w:t xml:space="preserve">дминистрации  </w:t>
            </w:r>
          </w:p>
        </w:tc>
        <w:tc>
          <w:tcPr>
            <w:tcW w:w="1704" w:type="dxa"/>
            <w:vMerge w:val="restart"/>
          </w:tcPr>
          <w:p w:rsidR="009E6A63" w:rsidRPr="00BA4AA5" w:rsidRDefault="009E6A63" w:rsidP="009E6A63">
            <w:pPr>
              <w:jc w:val="center"/>
              <w:rPr>
                <w:color w:val="000000"/>
              </w:rPr>
            </w:pPr>
            <w:r w:rsidRPr="00BA4AA5">
              <w:rPr>
                <w:color w:val="000000"/>
              </w:rPr>
              <w:t>Администрация</w:t>
            </w:r>
          </w:p>
          <w:p w:rsidR="009E6A63" w:rsidRPr="00BA4AA5" w:rsidRDefault="009E6A63" w:rsidP="009E6A63">
            <w:pPr>
              <w:jc w:val="center"/>
              <w:rPr>
                <w:color w:val="000000"/>
              </w:rPr>
            </w:pPr>
          </w:p>
        </w:tc>
      </w:tr>
      <w:tr w:rsidR="009E6A63" w:rsidRPr="00BA4AA5" w:rsidTr="009E6A63">
        <w:trPr>
          <w:trHeight w:val="387"/>
          <w:tblCellSpacing w:w="5" w:type="nil"/>
        </w:trPr>
        <w:tc>
          <w:tcPr>
            <w:tcW w:w="993" w:type="dxa"/>
          </w:tcPr>
          <w:p w:rsidR="009E6A63" w:rsidRPr="00BA4AA5" w:rsidRDefault="009E6A63" w:rsidP="009E6A63">
            <w:pPr>
              <w:autoSpaceDE w:val="0"/>
              <w:autoSpaceDN w:val="0"/>
              <w:adjustRightInd w:val="0"/>
            </w:pPr>
            <w:r>
              <w:t>1.1.6.1</w:t>
            </w:r>
          </w:p>
        </w:tc>
        <w:tc>
          <w:tcPr>
            <w:tcW w:w="1404" w:type="dxa"/>
          </w:tcPr>
          <w:p w:rsidR="009E6A63" w:rsidRPr="00BA4AA5" w:rsidRDefault="009E6A63" w:rsidP="009E6A63">
            <w:pPr>
              <w:autoSpaceDE w:val="0"/>
              <w:autoSpaceDN w:val="0"/>
              <w:adjustRightInd w:val="0"/>
            </w:pPr>
            <w:r w:rsidRPr="00D93D59">
              <w:t>Обеспечение функций органов местного самоуправления</w:t>
            </w: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Default="009E6A63" w:rsidP="009E6A63">
            <w:pPr>
              <w:ind w:firstLine="33"/>
              <w:jc w:val="center"/>
            </w:pPr>
            <w:r>
              <w:t>14599125,00</w:t>
            </w:r>
          </w:p>
        </w:tc>
        <w:tc>
          <w:tcPr>
            <w:tcW w:w="1276" w:type="dxa"/>
          </w:tcPr>
          <w:p w:rsidR="009E6A63" w:rsidRDefault="009E6A63" w:rsidP="009E6A63">
            <w:pPr>
              <w:ind w:firstLine="33"/>
              <w:jc w:val="center"/>
            </w:pPr>
            <w:r>
              <w:t>2919825,00</w:t>
            </w:r>
          </w:p>
        </w:tc>
        <w:tc>
          <w:tcPr>
            <w:tcW w:w="1275" w:type="dxa"/>
          </w:tcPr>
          <w:p w:rsidR="009E6A63" w:rsidRDefault="009E6A63" w:rsidP="009E6A63">
            <w:r w:rsidRPr="00C271C9">
              <w:t>2919825,00</w:t>
            </w:r>
          </w:p>
        </w:tc>
        <w:tc>
          <w:tcPr>
            <w:tcW w:w="1276" w:type="dxa"/>
          </w:tcPr>
          <w:p w:rsidR="009E6A63" w:rsidRDefault="009E6A63" w:rsidP="009E6A63">
            <w:r w:rsidRPr="00C271C9">
              <w:t>2919825,00</w:t>
            </w:r>
          </w:p>
        </w:tc>
        <w:tc>
          <w:tcPr>
            <w:tcW w:w="1276" w:type="dxa"/>
          </w:tcPr>
          <w:p w:rsidR="009E6A63" w:rsidRDefault="009E6A63" w:rsidP="009E6A63">
            <w:r w:rsidRPr="00C271C9">
              <w:t>2919825,00</w:t>
            </w:r>
          </w:p>
        </w:tc>
        <w:tc>
          <w:tcPr>
            <w:tcW w:w="1276" w:type="dxa"/>
          </w:tcPr>
          <w:p w:rsidR="009E6A63" w:rsidRDefault="009E6A63" w:rsidP="009E6A63">
            <w:r w:rsidRPr="00C271C9">
              <w:t>2919825,00</w:t>
            </w:r>
          </w:p>
        </w:tc>
        <w:tc>
          <w:tcPr>
            <w:tcW w:w="1707" w:type="dxa"/>
            <w:vMerge/>
          </w:tcPr>
          <w:p w:rsidR="009E6A63" w:rsidRDefault="009E6A63" w:rsidP="009E6A63"/>
        </w:tc>
        <w:tc>
          <w:tcPr>
            <w:tcW w:w="1704" w:type="dxa"/>
            <w:vMerge/>
          </w:tcPr>
          <w:p w:rsidR="009E6A63" w:rsidRPr="00BA4AA5" w:rsidRDefault="009E6A63" w:rsidP="009E6A63">
            <w:pPr>
              <w:jc w:val="center"/>
              <w:rPr>
                <w:color w:val="000000"/>
              </w:rPr>
            </w:pPr>
          </w:p>
        </w:tc>
      </w:tr>
      <w:tr w:rsidR="009E6A63" w:rsidRPr="00BA4AA5" w:rsidTr="009E6A63">
        <w:trPr>
          <w:trHeight w:val="387"/>
          <w:tblCellSpacing w:w="5" w:type="nil"/>
        </w:trPr>
        <w:tc>
          <w:tcPr>
            <w:tcW w:w="993" w:type="dxa"/>
          </w:tcPr>
          <w:p w:rsidR="009E6A63" w:rsidRPr="00BA4AA5" w:rsidRDefault="009E6A63" w:rsidP="009E6A63">
            <w:pPr>
              <w:autoSpaceDE w:val="0"/>
              <w:autoSpaceDN w:val="0"/>
              <w:adjustRightInd w:val="0"/>
            </w:pPr>
            <w:r>
              <w:t>1.1.6.2</w:t>
            </w:r>
          </w:p>
        </w:tc>
        <w:tc>
          <w:tcPr>
            <w:tcW w:w="1404" w:type="dxa"/>
          </w:tcPr>
          <w:p w:rsidR="009E6A63" w:rsidRPr="00BA4AA5" w:rsidRDefault="009E6A63" w:rsidP="009E6A63">
            <w:pPr>
              <w:autoSpaceDE w:val="0"/>
              <w:autoSpaceDN w:val="0"/>
              <w:adjustRightInd w:val="0"/>
            </w:pPr>
            <w:r>
              <w:t>Обеспечение деятельности органов ТОС</w:t>
            </w:r>
          </w:p>
        </w:tc>
        <w:tc>
          <w:tcPr>
            <w:tcW w:w="1273" w:type="dxa"/>
          </w:tcPr>
          <w:p w:rsidR="009E6A63" w:rsidRPr="00BA4AA5" w:rsidRDefault="009E6A63" w:rsidP="009E6A63">
            <w:pPr>
              <w:autoSpaceDE w:val="0"/>
              <w:autoSpaceDN w:val="0"/>
              <w:adjustRightInd w:val="0"/>
            </w:pPr>
            <w:r>
              <w:t>бюджет поселения</w:t>
            </w:r>
          </w:p>
        </w:tc>
        <w:tc>
          <w:tcPr>
            <w:tcW w:w="1433" w:type="dxa"/>
          </w:tcPr>
          <w:p w:rsidR="009E6A63" w:rsidRDefault="009E6A63" w:rsidP="009E6A63">
            <w:pPr>
              <w:ind w:firstLine="33"/>
              <w:jc w:val="center"/>
            </w:pPr>
            <w:r>
              <w:t>60000,00</w:t>
            </w:r>
          </w:p>
        </w:tc>
        <w:tc>
          <w:tcPr>
            <w:tcW w:w="1276" w:type="dxa"/>
          </w:tcPr>
          <w:p w:rsidR="009E6A63" w:rsidRDefault="009E6A63" w:rsidP="009E6A63">
            <w:pPr>
              <w:ind w:firstLine="33"/>
              <w:jc w:val="center"/>
            </w:pPr>
            <w:r>
              <w:t>12000,00</w:t>
            </w:r>
          </w:p>
        </w:tc>
        <w:tc>
          <w:tcPr>
            <w:tcW w:w="1275" w:type="dxa"/>
          </w:tcPr>
          <w:p w:rsidR="009E6A63" w:rsidRDefault="009E6A63" w:rsidP="009E6A63">
            <w:pPr>
              <w:jc w:val="center"/>
            </w:pPr>
            <w:r>
              <w:t>12000,00</w:t>
            </w:r>
          </w:p>
        </w:tc>
        <w:tc>
          <w:tcPr>
            <w:tcW w:w="1276" w:type="dxa"/>
          </w:tcPr>
          <w:p w:rsidR="009E6A63" w:rsidRDefault="009E6A63" w:rsidP="009E6A63">
            <w:pPr>
              <w:ind w:firstLine="34"/>
              <w:jc w:val="center"/>
            </w:pPr>
            <w:r>
              <w:t>12000,00</w:t>
            </w:r>
          </w:p>
        </w:tc>
        <w:tc>
          <w:tcPr>
            <w:tcW w:w="1276" w:type="dxa"/>
          </w:tcPr>
          <w:p w:rsidR="009E6A63" w:rsidRDefault="009E6A63" w:rsidP="009E6A63">
            <w:pPr>
              <w:ind w:firstLine="34"/>
              <w:jc w:val="center"/>
            </w:pPr>
            <w:r>
              <w:t>12000,00</w:t>
            </w:r>
          </w:p>
        </w:tc>
        <w:tc>
          <w:tcPr>
            <w:tcW w:w="1276" w:type="dxa"/>
          </w:tcPr>
          <w:p w:rsidR="009E6A63" w:rsidRDefault="009E6A63" w:rsidP="009E6A63">
            <w:pPr>
              <w:ind w:firstLine="34"/>
              <w:jc w:val="center"/>
            </w:pPr>
            <w:r>
              <w:t>12000,00</w:t>
            </w:r>
          </w:p>
        </w:tc>
        <w:tc>
          <w:tcPr>
            <w:tcW w:w="1707" w:type="dxa"/>
          </w:tcPr>
          <w:p w:rsidR="009E6A63" w:rsidRDefault="009E6A63" w:rsidP="009E6A63">
            <w:pPr>
              <w:jc w:val="center"/>
            </w:pPr>
            <w:r>
              <w:t>Обеспечение ежемесячных компенсационных выплат руководителям ТОС</w:t>
            </w:r>
          </w:p>
        </w:tc>
        <w:tc>
          <w:tcPr>
            <w:tcW w:w="1704" w:type="dxa"/>
          </w:tcPr>
          <w:p w:rsidR="009E6A63" w:rsidRPr="00BA4AA5" w:rsidRDefault="009E6A63" w:rsidP="009E6A63">
            <w:pPr>
              <w:jc w:val="center"/>
              <w:rPr>
                <w:color w:val="000000"/>
              </w:rPr>
            </w:pPr>
            <w:r w:rsidRPr="00BA4AA5">
              <w:rPr>
                <w:color w:val="000000"/>
              </w:rPr>
              <w:t>Администрация</w:t>
            </w:r>
          </w:p>
        </w:tc>
      </w:tr>
      <w:tr w:rsidR="009E6A63" w:rsidRPr="00E83BBB" w:rsidTr="009E6A63">
        <w:trPr>
          <w:trHeight w:val="387"/>
          <w:tblCellSpacing w:w="5" w:type="nil"/>
        </w:trPr>
        <w:tc>
          <w:tcPr>
            <w:tcW w:w="993" w:type="dxa"/>
          </w:tcPr>
          <w:p w:rsidR="009E6A63" w:rsidRPr="00E83BBB" w:rsidRDefault="009E6A63" w:rsidP="009E6A63">
            <w:pPr>
              <w:autoSpaceDE w:val="0"/>
              <w:autoSpaceDN w:val="0"/>
              <w:adjustRightInd w:val="0"/>
              <w:rPr>
                <w:b/>
              </w:rPr>
            </w:pPr>
          </w:p>
        </w:tc>
        <w:tc>
          <w:tcPr>
            <w:tcW w:w="1404" w:type="dxa"/>
          </w:tcPr>
          <w:p w:rsidR="009E6A63" w:rsidRPr="00E83BBB" w:rsidRDefault="009E6A63" w:rsidP="009E6A63">
            <w:pPr>
              <w:autoSpaceDE w:val="0"/>
              <w:autoSpaceDN w:val="0"/>
              <w:adjustRightInd w:val="0"/>
              <w:rPr>
                <w:b/>
              </w:rPr>
            </w:pPr>
            <w:r w:rsidRPr="00E83BBB">
              <w:rPr>
                <w:b/>
              </w:rPr>
              <w:t>ИТОГО</w:t>
            </w:r>
          </w:p>
        </w:tc>
        <w:tc>
          <w:tcPr>
            <w:tcW w:w="1273" w:type="dxa"/>
          </w:tcPr>
          <w:p w:rsidR="009E6A63" w:rsidRPr="00E83BBB" w:rsidRDefault="009E6A63" w:rsidP="009E6A63">
            <w:pPr>
              <w:autoSpaceDE w:val="0"/>
              <w:autoSpaceDN w:val="0"/>
              <w:adjustRightInd w:val="0"/>
              <w:rPr>
                <w:b/>
              </w:rPr>
            </w:pPr>
          </w:p>
        </w:tc>
        <w:tc>
          <w:tcPr>
            <w:tcW w:w="1433" w:type="dxa"/>
          </w:tcPr>
          <w:p w:rsidR="009E6A63" w:rsidRPr="00192345" w:rsidRDefault="009E6A63" w:rsidP="009E6A63">
            <w:pPr>
              <w:ind w:firstLine="33"/>
              <w:jc w:val="center"/>
              <w:rPr>
                <w:b/>
                <w:sz w:val="22"/>
                <w:szCs w:val="22"/>
              </w:rPr>
            </w:pPr>
            <w:r w:rsidRPr="00192345">
              <w:rPr>
                <w:b/>
                <w:sz w:val="22"/>
                <w:szCs w:val="22"/>
              </w:rPr>
              <w:t>15987475,00</w:t>
            </w:r>
          </w:p>
        </w:tc>
        <w:tc>
          <w:tcPr>
            <w:tcW w:w="1276" w:type="dxa"/>
          </w:tcPr>
          <w:p w:rsidR="009E6A63" w:rsidRPr="00192345" w:rsidRDefault="009E6A63" w:rsidP="009E6A63">
            <w:pPr>
              <w:ind w:firstLine="33"/>
              <w:jc w:val="center"/>
              <w:rPr>
                <w:b/>
                <w:sz w:val="22"/>
                <w:szCs w:val="22"/>
              </w:rPr>
            </w:pPr>
            <w:r w:rsidRPr="00192345">
              <w:rPr>
                <w:b/>
                <w:sz w:val="22"/>
                <w:szCs w:val="22"/>
              </w:rPr>
              <w:t>3197495,00</w:t>
            </w:r>
          </w:p>
        </w:tc>
        <w:tc>
          <w:tcPr>
            <w:tcW w:w="1275" w:type="dxa"/>
          </w:tcPr>
          <w:p w:rsidR="009E6A63" w:rsidRPr="00192345" w:rsidRDefault="009E6A63" w:rsidP="009E6A63">
            <w:pPr>
              <w:rPr>
                <w:b/>
                <w:sz w:val="22"/>
                <w:szCs w:val="22"/>
              </w:rPr>
            </w:pPr>
            <w:r w:rsidRPr="00192345">
              <w:rPr>
                <w:b/>
                <w:sz w:val="22"/>
                <w:szCs w:val="22"/>
              </w:rPr>
              <w:t>3197495,00</w:t>
            </w:r>
          </w:p>
        </w:tc>
        <w:tc>
          <w:tcPr>
            <w:tcW w:w="1276" w:type="dxa"/>
          </w:tcPr>
          <w:p w:rsidR="009E6A63" w:rsidRPr="00192345" w:rsidRDefault="009E6A63" w:rsidP="009E6A63">
            <w:pPr>
              <w:rPr>
                <w:b/>
                <w:sz w:val="22"/>
                <w:szCs w:val="22"/>
              </w:rPr>
            </w:pPr>
            <w:r w:rsidRPr="00192345">
              <w:rPr>
                <w:b/>
                <w:sz w:val="22"/>
                <w:szCs w:val="22"/>
              </w:rPr>
              <w:t>3197495,00</w:t>
            </w:r>
          </w:p>
        </w:tc>
        <w:tc>
          <w:tcPr>
            <w:tcW w:w="1276" w:type="dxa"/>
          </w:tcPr>
          <w:p w:rsidR="009E6A63" w:rsidRPr="00192345" w:rsidRDefault="009E6A63" w:rsidP="009E6A63">
            <w:pPr>
              <w:rPr>
                <w:b/>
                <w:sz w:val="22"/>
                <w:szCs w:val="22"/>
              </w:rPr>
            </w:pPr>
            <w:r w:rsidRPr="00192345">
              <w:rPr>
                <w:b/>
                <w:sz w:val="22"/>
                <w:szCs w:val="22"/>
              </w:rPr>
              <w:t>3197495,00</w:t>
            </w:r>
          </w:p>
        </w:tc>
        <w:tc>
          <w:tcPr>
            <w:tcW w:w="1276" w:type="dxa"/>
          </w:tcPr>
          <w:p w:rsidR="009E6A63" w:rsidRPr="00192345" w:rsidRDefault="009E6A63" w:rsidP="009E6A63">
            <w:pPr>
              <w:rPr>
                <w:b/>
                <w:sz w:val="22"/>
                <w:szCs w:val="22"/>
              </w:rPr>
            </w:pPr>
            <w:r w:rsidRPr="00192345">
              <w:rPr>
                <w:b/>
                <w:sz w:val="22"/>
                <w:szCs w:val="22"/>
              </w:rPr>
              <w:t>3197495,00</w:t>
            </w:r>
          </w:p>
        </w:tc>
        <w:tc>
          <w:tcPr>
            <w:tcW w:w="1707" w:type="dxa"/>
          </w:tcPr>
          <w:p w:rsidR="009E6A63" w:rsidRPr="00E83BBB" w:rsidRDefault="009E6A63" w:rsidP="009E6A63">
            <w:pPr>
              <w:jc w:val="center"/>
              <w:rPr>
                <w:b/>
              </w:rPr>
            </w:pPr>
          </w:p>
        </w:tc>
        <w:tc>
          <w:tcPr>
            <w:tcW w:w="1704" w:type="dxa"/>
          </w:tcPr>
          <w:p w:rsidR="009E6A63" w:rsidRPr="00E83BBB" w:rsidRDefault="009E6A63" w:rsidP="009E6A63">
            <w:pPr>
              <w:jc w:val="center"/>
              <w:rPr>
                <w:b/>
                <w:color w:val="000000"/>
              </w:rPr>
            </w:pPr>
          </w:p>
        </w:tc>
      </w:tr>
    </w:tbl>
    <w:p w:rsidR="009E6A63" w:rsidRPr="000F01E1" w:rsidRDefault="009E6A63" w:rsidP="00AC5DE0">
      <w:pPr>
        <w:autoSpaceDE w:val="0"/>
        <w:autoSpaceDN w:val="0"/>
        <w:adjustRightInd w:val="0"/>
        <w:rPr>
          <w:bCs/>
        </w:rPr>
      </w:pPr>
    </w:p>
    <w:p w:rsidR="009E6A63" w:rsidRDefault="009E6A63" w:rsidP="009E6A63">
      <w:pPr>
        <w:autoSpaceDE w:val="0"/>
        <w:autoSpaceDN w:val="0"/>
        <w:adjustRightInd w:val="0"/>
        <w:jc w:val="both"/>
        <w:rPr>
          <w:bCs/>
          <w:sz w:val="28"/>
          <w:szCs w:val="28"/>
        </w:rPr>
      </w:pPr>
      <w:r>
        <w:rPr>
          <w:bCs/>
          <w:sz w:val="28"/>
          <w:szCs w:val="28"/>
        </w:rPr>
        <w:t>Глава</w:t>
      </w:r>
    </w:p>
    <w:p w:rsidR="009E6A63" w:rsidRDefault="009E6A63" w:rsidP="009E6A63">
      <w:pPr>
        <w:autoSpaceDE w:val="0"/>
        <w:autoSpaceDN w:val="0"/>
        <w:adjustRightInd w:val="0"/>
        <w:jc w:val="both"/>
        <w:rPr>
          <w:bCs/>
          <w:sz w:val="28"/>
          <w:szCs w:val="28"/>
        </w:rPr>
      </w:pPr>
      <w:r>
        <w:rPr>
          <w:bCs/>
          <w:sz w:val="28"/>
          <w:szCs w:val="28"/>
        </w:rPr>
        <w:t xml:space="preserve">Ейскоукрепленского сельского поселения </w:t>
      </w:r>
    </w:p>
    <w:p w:rsidR="00AC5DE0" w:rsidRDefault="009E6A63" w:rsidP="009E6A63">
      <w:pPr>
        <w:autoSpaceDE w:val="0"/>
        <w:autoSpaceDN w:val="0"/>
        <w:adjustRightInd w:val="0"/>
        <w:jc w:val="both"/>
        <w:rPr>
          <w:bCs/>
          <w:sz w:val="28"/>
          <w:szCs w:val="28"/>
        </w:rPr>
        <w:sectPr w:rsidR="00AC5DE0" w:rsidSect="00AC5DE0">
          <w:headerReference w:type="even" r:id="rId13"/>
          <w:headerReference w:type="default" r:id="rId14"/>
          <w:footnotePr>
            <w:pos w:val="beneathText"/>
          </w:footnotePr>
          <w:pgSz w:w="16837" w:h="11905" w:orient="landscape"/>
          <w:pgMar w:top="1701" w:right="1134" w:bottom="567" w:left="1134" w:header="0" w:footer="720" w:gutter="0"/>
          <w:cols w:space="720"/>
          <w:titlePg/>
          <w:docGrid w:linePitch="360"/>
        </w:sectPr>
      </w:pPr>
      <w:r>
        <w:rPr>
          <w:bCs/>
          <w:sz w:val="28"/>
          <w:szCs w:val="28"/>
        </w:rPr>
        <w:t>Щербиновского района                                                                                                                                               А.А. Колосов</w:t>
      </w:r>
    </w:p>
    <w:p w:rsidR="009E6A63" w:rsidRPr="00522153" w:rsidRDefault="009E6A63" w:rsidP="009E6A63">
      <w:pPr>
        <w:autoSpaceDE w:val="0"/>
        <w:autoSpaceDN w:val="0"/>
        <w:adjustRightInd w:val="0"/>
        <w:jc w:val="both"/>
        <w:rPr>
          <w:bCs/>
          <w:sz w:val="28"/>
          <w:szCs w:val="28"/>
        </w:rPr>
      </w:pPr>
    </w:p>
    <w:tbl>
      <w:tblPr>
        <w:tblW w:w="0" w:type="auto"/>
        <w:tblLayout w:type="fixed"/>
        <w:tblCellMar>
          <w:left w:w="0" w:type="dxa"/>
          <w:right w:w="0" w:type="dxa"/>
        </w:tblCellMar>
        <w:tblLook w:val="0000"/>
      </w:tblPr>
      <w:tblGrid>
        <w:gridCol w:w="4819"/>
        <w:gridCol w:w="4820"/>
      </w:tblGrid>
      <w:tr w:rsidR="00AC5DE0" w:rsidTr="00AC3F57">
        <w:trPr>
          <w:cantSplit/>
          <w:trHeight w:hRule="exact" w:val="1418"/>
        </w:trPr>
        <w:tc>
          <w:tcPr>
            <w:tcW w:w="9639" w:type="dxa"/>
            <w:gridSpan w:val="2"/>
          </w:tcPr>
          <w:p w:rsidR="00AC5DE0" w:rsidRPr="00D22B4C" w:rsidRDefault="00AC5DE0" w:rsidP="00AC3F57">
            <w:pPr>
              <w:tabs>
                <w:tab w:val="center" w:pos="4812"/>
                <w:tab w:val="left" w:pos="5773"/>
              </w:tabs>
              <w:rPr>
                <w:sz w:val="28"/>
                <w:szCs w:val="28"/>
              </w:rPr>
            </w:pPr>
            <w:r>
              <w:tab/>
            </w:r>
            <w:r>
              <w:rPr>
                <w:noProof/>
              </w:rPr>
              <w:drawing>
                <wp:inline distT="0" distB="0" distL="0" distR="0">
                  <wp:extent cx="723900" cy="895350"/>
                  <wp:effectExtent l="1905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5"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AC5DE0" w:rsidTr="00AC3F57">
        <w:trPr>
          <w:cantSplit/>
          <w:trHeight w:hRule="exact" w:val="1546"/>
        </w:trPr>
        <w:tc>
          <w:tcPr>
            <w:tcW w:w="9639" w:type="dxa"/>
            <w:gridSpan w:val="2"/>
          </w:tcPr>
          <w:p w:rsidR="00AC5DE0" w:rsidRDefault="00AC5DE0" w:rsidP="00AC3F57">
            <w:pPr>
              <w:jc w:val="center"/>
              <w:rPr>
                <w:b/>
                <w:bCs/>
                <w:sz w:val="2"/>
              </w:rPr>
            </w:pPr>
          </w:p>
          <w:p w:rsidR="00AC5DE0" w:rsidRDefault="00AC5DE0" w:rsidP="00AC3F57">
            <w:pPr>
              <w:jc w:val="center"/>
              <w:rPr>
                <w:b/>
                <w:bCs/>
                <w:sz w:val="2"/>
              </w:rPr>
            </w:pPr>
          </w:p>
          <w:p w:rsidR="00AC5DE0" w:rsidRDefault="00AC5DE0" w:rsidP="00AC3F57">
            <w:pPr>
              <w:jc w:val="center"/>
              <w:rPr>
                <w:b/>
                <w:bCs/>
                <w:sz w:val="2"/>
              </w:rPr>
            </w:pPr>
          </w:p>
          <w:p w:rsidR="00AC5DE0" w:rsidRDefault="00AC5DE0" w:rsidP="00AC3F57">
            <w:pPr>
              <w:jc w:val="center"/>
              <w:rPr>
                <w:b/>
                <w:bCs/>
                <w:sz w:val="2"/>
              </w:rPr>
            </w:pPr>
          </w:p>
          <w:p w:rsidR="00AC5DE0" w:rsidRPr="00AC5DE0" w:rsidRDefault="00AC5DE0" w:rsidP="00AC5DE0">
            <w:pPr>
              <w:jc w:val="center"/>
              <w:rPr>
                <w:b/>
                <w:sz w:val="28"/>
                <w:szCs w:val="28"/>
              </w:rPr>
            </w:pPr>
            <w:r w:rsidRPr="00AC5DE0">
              <w:rPr>
                <w:b/>
                <w:sz w:val="28"/>
                <w:szCs w:val="28"/>
              </w:rPr>
              <w:t>АДМИНИСТРАЦИЯ</w:t>
            </w:r>
          </w:p>
          <w:p w:rsidR="00AC5DE0" w:rsidRPr="00AC5DE0" w:rsidRDefault="00AC5DE0" w:rsidP="00AC5DE0">
            <w:pPr>
              <w:jc w:val="center"/>
              <w:rPr>
                <w:b/>
                <w:sz w:val="28"/>
                <w:szCs w:val="28"/>
              </w:rPr>
            </w:pPr>
            <w:r w:rsidRPr="00AC5DE0">
              <w:rPr>
                <w:b/>
                <w:sz w:val="28"/>
                <w:szCs w:val="28"/>
              </w:rPr>
              <w:t>ЕЙСКОУКРЕПЛЕНСКОГО СЕЛЬСКОГО ПОСЕЛЕНИЯ</w:t>
            </w:r>
          </w:p>
          <w:p w:rsidR="00AC5DE0" w:rsidRPr="00AC5DE0" w:rsidRDefault="00AC5DE0" w:rsidP="00AC5DE0">
            <w:pPr>
              <w:jc w:val="center"/>
              <w:rPr>
                <w:b/>
                <w:sz w:val="28"/>
                <w:szCs w:val="28"/>
              </w:rPr>
            </w:pPr>
            <w:r w:rsidRPr="00AC5DE0">
              <w:rPr>
                <w:b/>
                <w:sz w:val="28"/>
                <w:szCs w:val="28"/>
              </w:rPr>
              <w:t>ЩЕРБИНОВСКОГО РАЙОНА</w:t>
            </w:r>
          </w:p>
          <w:p w:rsidR="00AC5DE0" w:rsidRDefault="00AC5DE0" w:rsidP="00AC3F57">
            <w:pPr>
              <w:spacing w:before="120"/>
              <w:jc w:val="center"/>
              <w:rPr>
                <w:b/>
                <w:bCs/>
                <w:spacing w:val="20"/>
                <w:sz w:val="32"/>
              </w:rPr>
            </w:pPr>
            <w:r>
              <w:rPr>
                <w:b/>
                <w:bCs/>
                <w:spacing w:val="20"/>
                <w:sz w:val="32"/>
              </w:rPr>
              <w:t>ПОСТАНОВЛЕНИЕ</w:t>
            </w:r>
          </w:p>
        </w:tc>
      </w:tr>
      <w:tr w:rsidR="00AC5DE0" w:rsidTr="00AC3F57">
        <w:trPr>
          <w:cantSplit/>
          <w:trHeight w:hRule="exact" w:val="340"/>
        </w:trPr>
        <w:tc>
          <w:tcPr>
            <w:tcW w:w="4819" w:type="dxa"/>
            <w:vAlign w:val="bottom"/>
          </w:tcPr>
          <w:p w:rsidR="00AC5DE0" w:rsidRDefault="00AC5DE0" w:rsidP="00AC3F57">
            <w:pPr>
              <w:rPr>
                <w:b/>
                <w:bCs/>
                <w:sz w:val="28"/>
              </w:rPr>
            </w:pPr>
            <w:r>
              <w:rPr>
                <w:b/>
                <w:bCs/>
                <w:sz w:val="28"/>
              </w:rPr>
              <w:t>от 21.10.2019</w:t>
            </w:r>
          </w:p>
        </w:tc>
        <w:tc>
          <w:tcPr>
            <w:tcW w:w="4820" w:type="dxa"/>
            <w:vAlign w:val="bottom"/>
          </w:tcPr>
          <w:p w:rsidR="00AC5DE0" w:rsidRDefault="00AC5DE0" w:rsidP="00AC3F57">
            <w:pPr>
              <w:jc w:val="center"/>
              <w:rPr>
                <w:b/>
                <w:bCs/>
                <w:sz w:val="28"/>
              </w:rPr>
            </w:pPr>
            <w:r>
              <w:rPr>
                <w:b/>
                <w:bCs/>
              </w:rPr>
              <w:t xml:space="preserve">                                                 </w:t>
            </w:r>
            <w:r>
              <w:rPr>
                <w:b/>
                <w:bCs/>
                <w:sz w:val="28"/>
              </w:rPr>
              <w:t>№ 71</w:t>
            </w:r>
          </w:p>
        </w:tc>
      </w:tr>
      <w:tr w:rsidR="00AC5DE0" w:rsidTr="00AC3F57">
        <w:trPr>
          <w:cantSplit/>
          <w:trHeight w:hRule="exact" w:val="284"/>
        </w:trPr>
        <w:tc>
          <w:tcPr>
            <w:tcW w:w="9639" w:type="dxa"/>
            <w:gridSpan w:val="2"/>
            <w:vAlign w:val="bottom"/>
          </w:tcPr>
          <w:p w:rsidR="00AC5DE0" w:rsidRDefault="00AC5DE0" w:rsidP="00AC3F57">
            <w:pPr>
              <w:jc w:val="center"/>
            </w:pPr>
            <w:r>
              <w:t>село Ейское Укрепление</w:t>
            </w:r>
          </w:p>
        </w:tc>
      </w:tr>
      <w:tr w:rsidR="00AC5DE0" w:rsidTr="00AC3F57">
        <w:trPr>
          <w:cantSplit/>
        </w:trPr>
        <w:tc>
          <w:tcPr>
            <w:tcW w:w="9639" w:type="dxa"/>
            <w:gridSpan w:val="2"/>
          </w:tcPr>
          <w:p w:rsidR="00AC5DE0" w:rsidRDefault="00AC5DE0" w:rsidP="00AC3F57">
            <w:pPr>
              <w:rPr>
                <w:sz w:val="28"/>
              </w:rPr>
            </w:pPr>
          </w:p>
        </w:tc>
      </w:tr>
    </w:tbl>
    <w:p w:rsidR="00AC5DE0" w:rsidRDefault="00AC5DE0" w:rsidP="00AC5DE0">
      <w:pPr>
        <w:autoSpaceDE w:val="0"/>
        <w:autoSpaceDN w:val="0"/>
        <w:adjustRightInd w:val="0"/>
        <w:jc w:val="center"/>
        <w:rPr>
          <w:b/>
          <w:sz w:val="28"/>
          <w:szCs w:val="28"/>
        </w:rPr>
      </w:pPr>
    </w:p>
    <w:p w:rsidR="00AC5DE0" w:rsidRDefault="00AC5DE0" w:rsidP="00AC5DE0">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AC5DE0" w:rsidRDefault="00AC5DE0" w:rsidP="00AC5DE0">
      <w:pPr>
        <w:autoSpaceDE w:val="0"/>
        <w:autoSpaceDN w:val="0"/>
        <w:adjustRightInd w:val="0"/>
        <w:jc w:val="center"/>
        <w:rPr>
          <w:b/>
          <w:sz w:val="28"/>
          <w:szCs w:val="28"/>
        </w:rPr>
      </w:pPr>
      <w:r>
        <w:rPr>
          <w:b/>
          <w:sz w:val="28"/>
          <w:szCs w:val="28"/>
        </w:rPr>
        <w:t xml:space="preserve">Ейскоукрепленского сельского поселения Щербиновского </w:t>
      </w:r>
    </w:p>
    <w:p w:rsidR="00AC5DE0" w:rsidRDefault="00AC5DE0" w:rsidP="00AC5DE0">
      <w:pPr>
        <w:autoSpaceDE w:val="0"/>
        <w:autoSpaceDN w:val="0"/>
        <w:adjustRightInd w:val="0"/>
        <w:jc w:val="center"/>
        <w:rPr>
          <w:b/>
          <w:sz w:val="28"/>
          <w:szCs w:val="28"/>
        </w:rPr>
      </w:pPr>
      <w:r>
        <w:rPr>
          <w:b/>
          <w:sz w:val="28"/>
          <w:szCs w:val="28"/>
        </w:rPr>
        <w:t xml:space="preserve">района </w:t>
      </w:r>
      <w:r w:rsidRPr="001D54E4">
        <w:rPr>
          <w:b/>
          <w:sz w:val="28"/>
          <w:szCs w:val="28"/>
        </w:rPr>
        <w:t xml:space="preserve">«Управление муниципальным имуществом </w:t>
      </w:r>
    </w:p>
    <w:p w:rsidR="00AC5DE0" w:rsidRDefault="00AC5DE0" w:rsidP="00AC5DE0">
      <w:pPr>
        <w:autoSpaceDE w:val="0"/>
        <w:autoSpaceDN w:val="0"/>
        <w:adjustRightInd w:val="0"/>
        <w:jc w:val="center"/>
        <w:rPr>
          <w:b/>
          <w:sz w:val="28"/>
          <w:szCs w:val="28"/>
        </w:rPr>
      </w:pPr>
      <w:r w:rsidRPr="001D54E4">
        <w:rPr>
          <w:b/>
          <w:sz w:val="28"/>
          <w:szCs w:val="28"/>
        </w:rPr>
        <w:t xml:space="preserve">Ейскоукрепленского сельского поселения </w:t>
      </w:r>
    </w:p>
    <w:p w:rsidR="00AC5DE0" w:rsidRDefault="00AC5DE0" w:rsidP="00AC5DE0">
      <w:pPr>
        <w:autoSpaceDE w:val="0"/>
        <w:autoSpaceDN w:val="0"/>
        <w:adjustRightInd w:val="0"/>
        <w:jc w:val="center"/>
        <w:rPr>
          <w:b/>
          <w:sz w:val="28"/>
          <w:szCs w:val="28"/>
        </w:rPr>
      </w:pPr>
      <w:r w:rsidRPr="001D54E4">
        <w:rPr>
          <w:b/>
          <w:sz w:val="28"/>
          <w:szCs w:val="28"/>
        </w:rPr>
        <w:t>Щербиновского района»</w:t>
      </w:r>
    </w:p>
    <w:p w:rsidR="00AC5DE0" w:rsidRDefault="00AC5DE0" w:rsidP="00AC5DE0"/>
    <w:p w:rsidR="00AC5DE0" w:rsidRDefault="00AC5DE0" w:rsidP="00AC5DE0">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 xml:space="preserve">Ейскоукрепленского сельского поселения Щербиновского района» </w:t>
      </w:r>
      <w:r>
        <w:rPr>
          <w:sz w:val="28"/>
          <w:szCs w:val="28"/>
        </w:rPr>
        <w:t>п о с т а н о в л я ю:</w:t>
      </w:r>
      <w:r>
        <w:rPr>
          <w:sz w:val="28"/>
        </w:rPr>
        <w:t xml:space="preserve"> </w:t>
      </w:r>
    </w:p>
    <w:p w:rsidR="00AC5DE0" w:rsidRPr="00F04A66" w:rsidRDefault="00AC5DE0" w:rsidP="00AC5DE0">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 xml:space="preserve">Ейскоукрепленского сельского поселения Щербиновского района </w:t>
      </w:r>
      <w:r w:rsidRPr="00CE56E9">
        <w:rPr>
          <w:sz w:val="28"/>
          <w:szCs w:val="28"/>
        </w:rPr>
        <w:t>«</w:t>
      </w:r>
      <w:r w:rsidRPr="00FC65F8">
        <w:rPr>
          <w:sz w:val="28"/>
          <w:szCs w:val="28"/>
        </w:rPr>
        <w:t xml:space="preserve">Управление муниципальным имуществом </w:t>
      </w:r>
      <w:r>
        <w:rPr>
          <w:sz w:val="28"/>
          <w:szCs w:val="28"/>
        </w:rPr>
        <w:t>Ейскоукрепленск</w:t>
      </w:r>
      <w:r w:rsidRPr="00FC65F8">
        <w:rPr>
          <w:sz w:val="28"/>
          <w:szCs w:val="28"/>
        </w:rPr>
        <w:t>ого сельского поселения Щербиновского района</w:t>
      </w:r>
      <w:r w:rsidRPr="00CE56E9">
        <w:rPr>
          <w:sz w:val="28"/>
          <w:szCs w:val="28"/>
        </w:rPr>
        <w:t>»</w:t>
      </w:r>
      <w:r>
        <w:rPr>
          <w:sz w:val="28"/>
          <w:szCs w:val="28"/>
        </w:rPr>
        <w:t xml:space="preserve"> </w:t>
      </w:r>
      <w:r w:rsidRPr="00557A1A">
        <w:rPr>
          <w:sz w:val="28"/>
          <w:szCs w:val="28"/>
        </w:rPr>
        <w:t>(прилага</w:t>
      </w:r>
      <w:r>
        <w:rPr>
          <w:sz w:val="28"/>
          <w:szCs w:val="28"/>
        </w:rPr>
        <w:t>ется).</w:t>
      </w:r>
    </w:p>
    <w:p w:rsidR="00AC5DE0" w:rsidRPr="00F04A66" w:rsidRDefault="00AC5DE0" w:rsidP="00AC5DE0">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AC5DE0" w:rsidRPr="00F04A66" w:rsidRDefault="00AC5DE0" w:rsidP="00AC5DE0">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AC5DE0" w:rsidRPr="00F04A66" w:rsidRDefault="00AC5DE0" w:rsidP="00AC5DE0">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AC5DE0" w:rsidRDefault="00AC5DE0" w:rsidP="00AC5DE0">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AC5DE0" w:rsidRDefault="00AC5DE0" w:rsidP="00AC5DE0">
      <w:pPr>
        <w:jc w:val="both"/>
        <w:rPr>
          <w:sz w:val="28"/>
        </w:rPr>
      </w:pPr>
    </w:p>
    <w:p w:rsidR="00AC5DE0" w:rsidRDefault="00AC5DE0" w:rsidP="00AC5DE0">
      <w:pPr>
        <w:tabs>
          <w:tab w:val="left" w:pos="709"/>
        </w:tabs>
        <w:jc w:val="both"/>
        <w:rPr>
          <w:sz w:val="28"/>
          <w:szCs w:val="28"/>
        </w:rPr>
      </w:pPr>
      <w:r>
        <w:rPr>
          <w:sz w:val="28"/>
          <w:szCs w:val="28"/>
        </w:rPr>
        <w:t xml:space="preserve">Глава </w:t>
      </w:r>
    </w:p>
    <w:p w:rsidR="00AC5DE0" w:rsidRPr="00AB2CE8" w:rsidRDefault="00AC5DE0" w:rsidP="00AC5DE0">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AC5DE0" w:rsidRDefault="00AC5DE0" w:rsidP="00AC5DE0">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А.А. Колосов</w:t>
      </w:r>
    </w:p>
    <w:p w:rsidR="00AC5DE0" w:rsidRDefault="00AC5DE0" w:rsidP="00AC5DE0">
      <w:pPr>
        <w:jc w:val="both"/>
        <w:rPr>
          <w:sz w:val="28"/>
          <w:szCs w:val="28"/>
        </w:rPr>
      </w:pPr>
    </w:p>
    <w:tbl>
      <w:tblPr>
        <w:tblW w:w="9918" w:type="dxa"/>
        <w:tblLook w:val="01E0"/>
      </w:tblPr>
      <w:tblGrid>
        <w:gridCol w:w="4959"/>
        <w:gridCol w:w="4959"/>
      </w:tblGrid>
      <w:tr w:rsidR="00AC5DE0" w:rsidRPr="00155ED2" w:rsidTr="00AC3F57">
        <w:trPr>
          <w:trHeight w:val="2618"/>
        </w:trPr>
        <w:tc>
          <w:tcPr>
            <w:tcW w:w="4959" w:type="dxa"/>
          </w:tcPr>
          <w:p w:rsidR="00AC5DE0" w:rsidRPr="00155ED2" w:rsidRDefault="00AC5DE0" w:rsidP="00AC3F57">
            <w:pPr>
              <w:overflowPunct w:val="0"/>
              <w:autoSpaceDE w:val="0"/>
              <w:autoSpaceDN w:val="0"/>
              <w:adjustRightInd w:val="0"/>
              <w:jc w:val="right"/>
              <w:outlineLvl w:val="1"/>
            </w:pPr>
          </w:p>
        </w:tc>
        <w:tc>
          <w:tcPr>
            <w:tcW w:w="4959" w:type="dxa"/>
          </w:tcPr>
          <w:p w:rsidR="00AC5DE0" w:rsidRPr="00212A1C" w:rsidRDefault="00AC5DE0" w:rsidP="00AC3F57">
            <w:pPr>
              <w:snapToGrid w:val="0"/>
              <w:jc w:val="center"/>
              <w:rPr>
                <w:sz w:val="28"/>
                <w:szCs w:val="28"/>
              </w:rPr>
            </w:pPr>
            <w:r w:rsidRPr="00212A1C">
              <w:rPr>
                <w:sz w:val="28"/>
                <w:szCs w:val="28"/>
              </w:rPr>
              <w:t>ПРИЛОЖЕНИЕ</w:t>
            </w:r>
          </w:p>
          <w:p w:rsidR="00AC5DE0" w:rsidRPr="00212A1C" w:rsidRDefault="00AC5DE0" w:rsidP="00AC3F57">
            <w:pPr>
              <w:snapToGrid w:val="0"/>
              <w:jc w:val="center"/>
              <w:rPr>
                <w:sz w:val="28"/>
                <w:szCs w:val="28"/>
              </w:rPr>
            </w:pPr>
          </w:p>
          <w:p w:rsidR="00AC5DE0" w:rsidRPr="00212A1C" w:rsidRDefault="00AC5DE0" w:rsidP="00AC3F57">
            <w:pPr>
              <w:snapToGrid w:val="0"/>
              <w:jc w:val="center"/>
              <w:rPr>
                <w:sz w:val="28"/>
                <w:szCs w:val="28"/>
              </w:rPr>
            </w:pPr>
            <w:r w:rsidRPr="00212A1C">
              <w:rPr>
                <w:sz w:val="28"/>
                <w:szCs w:val="28"/>
              </w:rPr>
              <w:t>УТВЕРЖДЕНА</w:t>
            </w:r>
          </w:p>
          <w:p w:rsidR="00AC5DE0" w:rsidRPr="00212A1C" w:rsidRDefault="00AC5DE0" w:rsidP="00AC3F57">
            <w:pPr>
              <w:autoSpaceDE w:val="0"/>
              <w:jc w:val="center"/>
              <w:rPr>
                <w:sz w:val="28"/>
                <w:szCs w:val="28"/>
              </w:rPr>
            </w:pPr>
            <w:r w:rsidRPr="00212A1C">
              <w:rPr>
                <w:sz w:val="28"/>
                <w:szCs w:val="28"/>
              </w:rPr>
              <w:t xml:space="preserve">постановлением администрации  </w:t>
            </w:r>
          </w:p>
          <w:p w:rsidR="00AC5DE0" w:rsidRPr="00212A1C" w:rsidRDefault="00AC5DE0" w:rsidP="00AC3F57">
            <w:pPr>
              <w:autoSpaceDE w:val="0"/>
              <w:jc w:val="center"/>
              <w:rPr>
                <w:sz w:val="28"/>
                <w:szCs w:val="28"/>
              </w:rPr>
            </w:pPr>
            <w:r>
              <w:rPr>
                <w:sz w:val="28"/>
                <w:szCs w:val="28"/>
              </w:rPr>
              <w:t>Ейскоукрепленск</w:t>
            </w:r>
            <w:r w:rsidRPr="00212A1C">
              <w:rPr>
                <w:sz w:val="28"/>
                <w:szCs w:val="28"/>
              </w:rPr>
              <w:t xml:space="preserve">ого сельского поселения Щербиновского района </w:t>
            </w:r>
          </w:p>
          <w:p w:rsidR="00AC5DE0" w:rsidRPr="00212A1C" w:rsidRDefault="00AC5DE0" w:rsidP="00AC3F57">
            <w:pPr>
              <w:autoSpaceDE w:val="0"/>
              <w:jc w:val="center"/>
              <w:rPr>
                <w:sz w:val="28"/>
                <w:szCs w:val="28"/>
              </w:rPr>
            </w:pPr>
            <w:r w:rsidRPr="00212A1C">
              <w:rPr>
                <w:sz w:val="28"/>
                <w:szCs w:val="28"/>
              </w:rPr>
              <w:t xml:space="preserve">от </w:t>
            </w:r>
            <w:r>
              <w:rPr>
                <w:sz w:val="28"/>
                <w:szCs w:val="28"/>
              </w:rPr>
              <w:t>21.10.2019</w:t>
            </w:r>
            <w:r w:rsidRPr="00212A1C">
              <w:rPr>
                <w:sz w:val="28"/>
                <w:szCs w:val="28"/>
              </w:rPr>
              <w:t xml:space="preserve"> № </w:t>
            </w:r>
            <w:r>
              <w:rPr>
                <w:sz w:val="28"/>
                <w:szCs w:val="28"/>
              </w:rPr>
              <w:t>71</w:t>
            </w:r>
          </w:p>
          <w:p w:rsidR="00AC5DE0" w:rsidRPr="00155ED2" w:rsidRDefault="00AC5DE0" w:rsidP="00AC3F57">
            <w:pPr>
              <w:autoSpaceDE w:val="0"/>
              <w:jc w:val="center"/>
            </w:pPr>
            <w:r w:rsidRPr="00155ED2">
              <w:t xml:space="preserve"> </w:t>
            </w:r>
          </w:p>
        </w:tc>
      </w:tr>
    </w:tbl>
    <w:p w:rsidR="00AC5DE0" w:rsidRPr="00155ED2" w:rsidRDefault="00AC5DE0" w:rsidP="00AC5DE0">
      <w:pPr>
        <w:autoSpaceDE w:val="0"/>
        <w:autoSpaceDN w:val="0"/>
        <w:adjustRightInd w:val="0"/>
        <w:rPr>
          <w:color w:val="FF0000"/>
        </w:rPr>
      </w:pPr>
    </w:p>
    <w:p w:rsidR="00AC5DE0" w:rsidRPr="00FC65F8" w:rsidRDefault="00AC5DE0" w:rsidP="00AC5DE0">
      <w:pPr>
        <w:autoSpaceDE w:val="0"/>
        <w:autoSpaceDN w:val="0"/>
        <w:adjustRightInd w:val="0"/>
        <w:jc w:val="center"/>
        <w:rPr>
          <w:b/>
          <w:sz w:val="28"/>
          <w:szCs w:val="28"/>
        </w:rPr>
      </w:pPr>
      <w:r w:rsidRPr="00FC65F8">
        <w:rPr>
          <w:b/>
          <w:sz w:val="28"/>
          <w:szCs w:val="28"/>
        </w:rPr>
        <w:t>МУНИЦИПАЛЬНАЯ ПРОГРАММА</w:t>
      </w:r>
    </w:p>
    <w:p w:rsidR="00AC5DE0" w:rsidRPr="00FC65F8" w:rsidRDefault="00AC5DE0" w:rsidP="00AC5DE0">
      <w:pPr>
        <w:autoSpaceDE w:val="0"/>
        <w:autoSpaceDN w:val="0"/>
        <w:adjustRightInd w:val="0"/>
        <w:jc w:val="center"/>
        <w:rPr>
          <w:b/>
          <w:sz w:val="28"/>
          <w:szCs w:val="28"/>
        </w:rPr>
      </w:pPr>
      <w:r>
        <w:rPr>
          <w:b/>
          <w:sz w:val="28"/>
          <w:szCs w:val="28"/>
        </w:rPr>
        <w:t>Ейскоукрепленск</w:t>
      </w:r>
      <w:r w:rsidRPr="00FC65F8">
        <w:rPr>
          <w:b/>
          <w:sz w:val="28"/>
          <w:szCs w:val="28"/>
        </w:rPr>
        <w:t>ого сельского поселения Щербиновского района</w:t>
      </w:r>
    </w:p>
    <w:p w:rsidR="00AC5DE0" w:rsidRPr="00FC65F8" w:rsidRDefault="00AC5DE0" w:rsidP="00AC5DE0">
      <w:pPr>
        <w:autoSpaceDE w:val="0"/>
        <w:autoSpaceDN w:val="0"/>
        <w:adjustRightInd w:val="0"/>
        <w:jc w:val="center"/>
        <w:rPr>
          <w:b/>
          <w:sz w:val="28"/>
          <w:szCs w:val="28"/>
        </w:rPr>
      </w:pPr>
      <w:r w:rsidRPr="00FC65F8">
        <w:rPr>
          <w:b/>
          <w:sz w:val="28"/>
          <w:szCs w:val="28"/>
        </w:rPr>
        <w:t xml:space="preserve"> «Управление муниципальным имуществом </w:t>
      </w:r>
      <w:r>
        <w:rPr>
          <w:b/>
          <w:sz w:val="28"/>
          <w:szCs w:val="28"/>
        </w:rPr>
        <w:t>Ейскоукрепленск</w:t>
      </w:r>
      <w:r w:rsidRPr="00FC65F8">
        <w:rPr>
          <w:b/>
          <w:sz w:val="28"/>
          <w:szCs w:val="28"/>
        </w:rPr>
        <w:t>ого</w:t>
      </w:r>
    </w:p>
    <w:p w:rsidR="00AC5DE0" w:rsidRPr="00FC65F8" w:rsidRDefault="00AC5DE0" w:rsidP="00AC5DE0">
      <w:pPr>
        <w:autoSpaceDE w:val="0"/>
        <w:autoSpaceDN w:val="0"/>
        <w:adjustRightInd w:val="0"/>
        <w:jc w:val="center"/>
        <w:rPr>
          <w:b/>
          <w:sz w:val="28"/>
          <w:szCs w:val="28"/>
        </w:rPr>
      </w:pPr>
      <w:r w:rsidRPr="00FC65F8">
        <w:rPr>
          <w:b/>
          <w:sz w:val="28"/>
          <w:szCs w:val="28"/>
        </w:rPr>
        <w:t xml:space="preserve">сельского поселения Щербиновского района» </w:t>
      </w:r>
    </w:p>
    <w:p w:rsidR="00AC5DE0" w:rsidRPr="00204041" w:rsidRDefault="00AC5DE0" w:rsidP="00AC5DE0">
      <w:pPr>
        <w:autoSpaceDE w:val="0"/>
        <w:autoSpaceDN w:val="0"/>
        <w:adjustRightInd w:val="0"/>
        <w:jc w:val="center"/>
        <w:rPr>
          <w:sz w:val="28"/>
          <w:szCs w:val="28"/>
        </w:rPr>
      </w:pPr>
    </w:p>
    <w:p w:rsidR="00AC5DE0" w:rsidRPr="00FC65F8" w:rsidRDefault="00AC5DE0" w:rsidP="00AC5DE0">
      <w:pPr>
        <w:autoSpaceDE w:val="0"/>
        <w:autoSpaceDN w:val="0"/>
        <w:adjustRightInd w:val="0"/>
        <w:jc w:val="center"/>
        <w:rPr>
          <w:sz w:val="28"/>
          <w:szCs w:val="28"/>
        </w:rPr>
      </w:pPr>
      <w:r w:rsidRPr="00FC65F8">
        <w:rPr>
          <w:sz w:val="28"/>
          <w:szCs w:val="28"/>
        </w:rPr>
        <w:t>ПАСПОРТ</w:t>
      </w:r>
    </w:p>
    <w:p w:rsidR="00AC5DE0" w:rsidRPr="00FC65F8" w:rsidRDefault="00AC5DE0" w:rsidP="00AC5DE0">
      <w:pPr>
        <w:autoSpaceDE w:val="0"/>
        <w:autoSpaceDN w:val="0"/>
        <w:adjustRightInd w:val="0"/>
        <w:jc w:val="center"/>
        <w:rPr>
          <w:sz w:val="28"/>
          <w:szCs w:val="28"/>
        </w:rPr>
      </w:pPr>
      <w:r w:rsidRPr="00FC65F8">
        <w:rPr>
          <w:sz w:val="28"/>
          <w:szCs w:val="28"/>
        </w:rPr>
        <w:t xml:space="preserve">муниципальной программы </w:t>
      </w:r>
    </w:p>
    <w:p w:rsidR="00AC5DE0" w:rsidRPr="00FC65F8" w:rsidRDefault="00AC5DE0" w:rsidP="00AC5DE0">
      <w:pPr>
        <w:autoSpaceDE w:val="0"/>
        <w:autoSpaceDN w:val="0"/>
        <w:adjustRightInd w:val="0"/>
        <w:jc w:val="center"/>
        <w:rPr>
          <w:sz w:val="28"/>
          <w:szCs w:val="28"/>
        </w:rPr>
      </w:pPr>
      <w:r>
        <w:rPr>
          <w:sz w:val="28"/>
          <w:szCs w:val="28"/>
        </w:rPr>
        <w:t>Ейскоукрепленск</w:t>
      </w:r>
      <w:r w:rsidRPr="00FC65F8">
        <w:rPr>
          <w:sz w:val="28"/>
          <w:szCs w:val="28"/>
        </w:rPr>
        <w:t>ого сельского поселения Щербиновского района</w:t>
      </w:r>
    </w:p>
    <w:p w:rsidR="00AC5DE0" w:rsidRPr="00FC65F8" w:rsidRDefault="00AC5DE0" w:rsidP="00AC5DE0">
      <w:pPr>
        <w:autoSpaceDE w:val="0"/>
        <w:autoSpaceDN w:val="0"/>
        <w:adjustRightInd w:val="0"/>
        <w:jc w:val="center"/>
        <w:rPr>
          <w:sz w:val="28"/>
          <w:szCs w:val="28"/>
        </w:rPr>
      </w:pPr>
      <w:r w:rsidRPr="00FC65F8">
        <w:rPr>
          <w:sz w:val="28"/>
          <w:szCs w:val="28"/>
        </w:rPr>
        <w:t xml:space="preserve">«Управление муниципальным имуществом </w:t>
      </w:r>
      <w:r>
        <w:rPr>
          <w:sz w:val="28"/>
          <w:szCs w:val="28"/>
        </w:rPr>
        <w:t>Ейскоукрепленск</w:t>
      </w:r>
      <w:r w:rsidRPr="00FC65F8">
        <w:rPr>
          <w:sz w:val="28"/>
          <w:szCs w:val="28"/>
        </w:rPr>
        <w:t>ого</w:t>
      </w:r>
    </w:p>
    <w:p w:rsidR="00AC5DE0" w:rsidRPr="00FC65F8" w:rsidRDefault="00AC5DE0" w:rsidP="00AC5DE0">
      <w:pPr>
        <w:autoSpaceDE w:val="0"/>
        <w:autoSpaceDN w:val="0"/>
        <w:adjustRightInd w:val="0"/>
        <w:jc w:val="center"/>
        <w:rPr>
          <w:sz w:val="28"/>
          <w:szCs w:val="28"/>
        </w:rPr>
      </w:pPr>
      <w:r w:rsidRPr="00FC65F8">
        <w:rPr>
          <w:sz w:val="28"/>
          <w:szCs w:val="28"/>
        </w:rPr>
        <w:t>сельского поселения Щербиновского района»</w:t>
      </w:r>
    </w:p>
    <w:p w:rsidR="00AC5DE0" w:rsidRPr="00FC65F8" w:rsidRDefault="00AC5DE0" w:rsidP="00AC5DE0">
      <w:pPr>
        <w:autoSpaceDE w:val="0"/>
        <w:autoSpaceDN w:val="0"/>
        <w:adjustRightInd w:val="0"/>
        <w:jc w:val="center"/>
        <w:rPr>
          <w:sz w:val="28"/>
          <w:szCs w:val="28"/>
        </w:rPr>
      </w:pPr>
    </w:p>
    <w:tbl>
      <w:tblPr>
        <w:tblW w:w="9590" w:type="dxa"/>
        <w:tblLook w:val="01E0"/>
      </w:tblPr>
      <w:tblGrid>
        <w:gridCol w:w="4151"/>
        <w:gridCol w:w="637"/>
        <w:gridCol w:w="4802"/>
      </w:tblGrid>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Наименование муниципальной 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муниципальная программа </w:t>
            </w:r>
            <w:r>
              <w:rPr>
                <w:sz w:val="28"/>
                <w:szCs w:val="28"/>
              </w:rPr>
              <w:t>Ейскоукрепленск</w:t>
            </w:r>
            <w:r w:rsidRPr="00FC65F8">
              <w:rPr>
                <w:sz w:val="28"/>
                <w:szCs w:val="28"/>
              </w:rPr>
              <w:t xml:space="preserve">ого сельского поселения Щербиновского района «Управление муниципальным имуществом </w:t>
            </w:r>
            <w:r>
              <w:rPr>
                <w:sz w:val="28"/>
                <w:szCs w:val="28"/>
              </w:rPr>
              <w:t>Ейскоукрепленск</w:t>
            </w:r>
            <w:r w:rsidRPr="00FC65F8">
              <w:rPr>
                <w:sz w:val="28"/>
                <w:szCs w:val="28"/>
              </w:rPr>
              <w:t>ого сельского поселения Щербиновского района» (далее - муниципальная программа)</w:t>
            </w:r>
          </w:p>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Координатор муниципальной 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финансовый отдел администрации </w:t>
            </w:r>
            <w:r>
              <w:rPr>
                <w:sz w:val="28"/>
                <w:szCs w:val="28"/>
              </w:rPr>
              <w:t>Ейскоукрепленск</w:t>
            </w:r>
            <w:r w:rsidRPr="00FC65F8">
              <w:rPr>
                <w:sz w:val="28"/>
                <w:szCs w:val="28"/>
              </w:rPr>
              <w:t>ого сельского поселения Щербиновского района</w:t>
            </w:r>
          </w:p>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Координаторы подпрограмм </w:t>
            </w:r>
          </w:p>
          <w:p w:rsidR="00AC5DE0" w:rsidRPr="00FC65F8" w:rsidRDefault="00AC5DE0" w:rsidP="00AC3F57">
            <w:pPr>
              <w:overflowPunct w:val="0"/>
              <w:autoSpaceDE w:val="0"/>
              <w:autoSpaceDN w:val="0"/>
              <w:adjustRightInd w:val="0"/>
              <w:jc w:val="both"/>
              <w:rPr>
                <w:sz w:val="28"/>
                <w:szCs w:val="28"/>
              </w:rPr>
            </w:pPr>
            <w:r w:rsidRPr="00FC65F8">
              <w:rPr>
                <w:sz w:val="28"/>
                <w:szCs w:val="28"/>
              </w:rPr>
              <w:t>муниципальной программы</w:t>
            </w:r>
          </w:p>
          <w:p w:rsidR="00AC5DE0" w:rsidRPr="00FC65F8" w:rsidRDefault="00AC5DE0" w:rsidP="00AC3F57">
            <w:pPr>
              <w:overflowPunct w:val="0"/>
              <w:autoSpaceDE w:val="0"/>
              <w:autoSpaceDN w:val="0"/>
              <w:adjustRightInd w:val="0"/>
              <w:jc w:val="both"/>
              <w:rPr>
                <w:sz w:val="28"/>
                <w:szCs w:val="28"/>
              </w:rPr>
            </w:pP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не предусмотрены</w:t>
            </w: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Участники муниципальной</w:t>
            </w:r>
          </w:p>
          <w:p w:rsidR="00AC5DE0" w:rsidRPr="00FC65F8" w:rsidRDefault="00AC5DE0" w:rsidP="00AC3F57">
            <w:pPr>
              <w:overflowPunct w:val="0"/>
              <w:autoSpaceDE w:val="0"/>
              <w:autoSpaceDN w:val="0"/>
              <w:adjustRightInd w:val="0"/>
              <w:jc w:val="both"/>
              <w:rPr>
                <w:sz w:val="28"/>
                <w:szCs w:val="28"/>
              </w:rPr>
            </w:pPr>
            <w:r w:rsidRPr="00FC65F8">
              <w:rPr>
                <w:sz w:val="28"/>
                <w:szCs w:val="28"/>
              </w:rPr>
              <w:t>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 xml:space="preserve">ого сельского поселения Щербиновского района </w:t>
            </w:r>
          </w:p>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Подпрограммы муниципальной программы</w:t>
            </w:r>
          </w:p>
          <w:p w:rsidR="00AC5DE0" w:rsidRPr="00FC65F8" w:rsidRDefault="00AC5DE0" w:rsidP="00AC3F57">
            <w:pPr>
              <w:overflowPunct w:val="0"/>
              <w:autoSpaceDE w:val="0"/>
              <w:autoSpaceDN w:val="0"/>
              <w:adjustRightInd w:val="0"/>
              <w:jc w:val="both"/>
              <w:rPr>
                <w:sz w:val="28"/>
                <w:szCs w:val="28"/>
              </w:rPr>
            </w:pP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Default="00AC5DE0" w:rsidP="00AC3F57">
            <w:pPr>
              <w:overflowPunct w:val="0"/>
              <w:autoSpaceDE w:val="0"/>
              <w:autoSpaceDN w:val="0"/>
              <w:adjustRightInd w:val="0"/>
              <w:jc w:val="both"/>
              <w:rPr>
                <w:sz w:val="28"/>
                <w:szCs w:val="28"/>
              </w:rPr>
            </w:pPr>
            <w:r w:rsidRPr="00FC65F8">
              <w:rPr>
                <w:sz w:val="28"/>
                <w:szCs w:val="28"/>
              </w:rPr>
              <w:t>не предусмотрены</w:t>
            </w:r>
          </w:p>
          <w:p w:rsidR="00AC5DE0" w:rsidRDefault="00AC5DE0" w:rsidP="00AC3F57">
            <w:pPr>
              <w:overflowPunct w:val="0"/>
              <w:autoSpaceDE w:val="0"/>
              <w:autoSpaceDN w:val="0"/>
              <w:adjustRightInd w:val="0"/>
              <w:jc w:val="both"/>
              <w:rPr>
                <w:sz w:val="28"/>
                <w:szCs w:val="28"/>
              </w:rPr>
            </w:pPr>
          </w:p>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Основные мероприятия муниципальной программы</w:t>
            </w:r>
          </w:p>
          <w:p w:rsidR="00AC5DE0" w:rsidRPr="00FC65F8" w:rsidRDefault="00AC5DE0" w:rsidP="00AC3F57">
            <w:pPr>
              <w:overflowPunct w:val="0"/>
              <w:autoSpaceDE w:val="0"/>
              <w:autoSpaceDN w:val="0"/>
              <w:adjustRightInd w:val="0"/>
              <w:jc w:val="both"/>
              <w:rPr>
                <w:sz w:val="28"/>
                <w:szCs w:val="28"/>
              </w:rPr>
            </w:pP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содержание и обслуживание имущества казны </w:t>
            </w:r>
            <w:r>
              <w:rPr>
                <w:sz w:val="28"/>
                <w:szCs w:val="28"/>
              </w:rPr>
              <w:t>Ейскоукрепленск</w:t>
            </w:r>
            <w:r w:rsidRPr="00FC65F8">
              <w:rPr>
                <w:sz w:val="28"/>
                <w:szCs w:val="28"/>
              </w:rPr>
              <w:t>ого сельского поселения Щербиновского района</w:t>
            </w: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Цели муниципальной </w:t>
            </w:r>
          </w:p>
          <w:p w:rsidR="00AC5DE0" w:rsidRPr="00FC65F8" w:rsidRDefault="00AC5DE0" w:rsidP="00AC3F57">
            <w:pPr>
              <w:overflowPunct w:val="0"/>
              <w:autoSpaceDE w:val="0"/>
              <w:autoSpaceDN w:val="0"/>
              <w:adjustRightInd w:val="0"/>
              <w:jc w:val="both"/>
              <w:rPr>
                <w:sz w:val="28"/>
                <w:szCs w:val="28"/>
              </w:rPr>
            </w:pPr>
            <w:r w:rsidRPr="00FC65F8">
              <w:rPr>
                <w:sz w:val="28"/>
                <w:szCs w:val="28"/>
              </w:rPr>
              <w:t>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jc w:val="both"/>
              <w:rPr>
                <w:sz w:val="28"/>
                <w:szCs w:val="28"/>
              </w:rPr>
            </w:pPr>
            <w:r w:rsidRPr="00FC65F8">
              <w:rPr>
                <w:sz w:val="28"/>
                <w:szCs w:val="28"/>
              </w:rPr>
              <w:t xml:space="preserve">создание эффективной системы управления и распоряжения муниципальным имуществом </w:t>
            </w:r>
            <w:r>
              <w:rPr>
                <w:sz w:val="28"/>
                <w:szCs w:val="28"/>
              </w:rPr>
              <w:t>Ейскоукрепленск</w:t>
            </w:r>
            <w:r w:rsidRPr="00FC65F8">
              <w:rPr>
                <w:sz w:val="28"/>
                <w:szCs w:val="28"/>
              </w:rPr>
              <w:t>ого сельского поселения Щербиновского района</w:t>
            </w:r>
          </w:p>
          <w:p w:rsidR="00AC5DE0" w:rsidRPr="00FC65F8" w:rsidRDefault="00AC5DE0" w:rsidP="00AC3F57">
            <w:pPr>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Задачи муниципальной </w:t>
            </w:r>
          </w:p>
          <w:p w:rsidR="00AC5DE0" w:rsidRPr="00FC65F8" w:rsidRDefault="00AC5DE0" w:rsidP="00AC3F57">
            <w:pPr>
              <w:overflowPunct w:val="0"/>
              <w:autoSpaceDE w:val="0"/>
              <w:autoSpaceDN w:val="0"/>
              <w:adjustRightInd w:val="0"/>
              <w:jc w:val="both"/>
              <w:rPr>
                <w:sz w:val="28"/>
                <w:szCs w:val="28"/>
              </w:rPr>
            </w:pPr>
            <w:r w:rsidRPr="00FC65F8">
              <w:rPr>
                <w:sz w:val="28"/>
                <w:szCs w:val="28"/>
              </w:rPr>
              <w:t>программы</w:t>
            </w:r>
          </w:p>
          <w:p w:rsidR="00AC5DE0" w:rsidRPr="00FC65F8" w:rsidRDefault="00AC5DE0" w:rsidP="00AC3F57">
            <w:pPr>
              <w:overflowPunct w:val="0"/>
              <w:autoSpaceDE w:val="0"/>
              <w:autoSpaceDN w:val="0"/>
              <w:adjustRightInd w:val="0"/>
              <w:jc w:val="both"/>
              <w:rPr>
                <w:sz w:val="28"/>
                <w:szCs w:val="28"/>
              </w:rPr>
            </w:pP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jc w:val="both"/>
              <w:rPr>
                <w:sz w:val="28"/>
                <w:szCs w:val="28"/>
              </w:rPr>
            </w:pPr>
            <w:r w:rsidRPr="00FC65F8">
              <w:rPr>
                <w:sz w:val="28"/>
                <w:szCs w:val="28"/>
              </w:rPr>
              <w:t>осуществление технической инвентаризации муниципальных объектов недвижимости и постановка их на кадастровый учет;</w:t>
            </w:r>
          </w:p>
          <w:p w:rsidR="00AC5DE0" w:rsidRPr="00FC65F8" w:rsidRDefault="00AC5DE0" w:rsidP="00AC3F57">
            <w:pPr>
              <w:jc w:val="both"/>
              <w:rPr>
                <w:sz w:val="28"/>
                <w:szCs w:val="28"/>
              </w:rPr>
            </w:pPr>
            <w:r w:rsidRPr="00FC65F8">
              <w:rPr>
                <w:sz w:val="28"/>
                <w:szCs w:val="28"/>
              </w:rPr>
              <w:t xml:space="preserve">обеспечение государственной регистрации прав на муниципальное имущество </w:t>
            </w:r>
            <w:r>
              <w:rPr>
                <w:sz w:val="28"/>
                <w:szCs w:val="28"/>
              </w:rPr>
              <w:t xml:space="preserve">Ейскоукрепленского </w:t>
            </w:r>
            <w:r w:rsidRPr="00FC65F8">
              <w:rPr>
                <w:sz w:val="28"/>
                <w:szCs w:val="28"/>
              </w:rPr>
              <w:t>сельского поселения Щербиновского района</w:t>
            </w:r>
          </w:p>
          <w:p w:rsidR="00AC5DE0" w:rsidRPr="00FC65F8" w:rsidRDefault="00AC5DE0" w:rsidP="00AC3F57">
            <w:pPr>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Перечень целевых показателей муниципальной 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CA1406" w:rsidRDefault="00AC5DE0" w:rsidP="00AC3F57">
            <w:pPr>
              <w:overflowPunct w:val="0"/>
              <w:autoSpaceDE w:val="0"/>
              <w:autoSpaceDN w:val="0"/>
              <w:adjustRightInd w:val="0"/>
              <w:jc w:val="both"/>
              <w:rPr>
                <w:sz w:val="28"/>
                <w:szCs w:val="28"/>
              </w:rPr>
            </w:pPr>
            <w:r w:rsidRPr="00CA1406">
              <w:rPr>
                <w:sz w:val="28"/>
                <w:szCs w:val="28"/>
              </w:rPr>
              <w:t xml:space="preserve">количество объектов муниципального имущества, на которые изготовлены технические паспорта; </w:t>
            </w:r>
          </w:p>
          <w:p w:rsidR="00AC5DE0" w:rsidRPr="00CA1406" w:rsidRDefault="00AC5DE0" w:rsidP="00AC3F57">
            <w:pPr>
              <w:overflowPunct w:val="0"/>
              <w:autoSpaceDE w:val="0"/>
              <w:autoSpaceDN w:val="0"/>
              <w:adjustRightInd w:val="0"/>
              <w:jc w:val="both"/>
              <w:rPr>
                <w:sz w:val="28"/>
                <w:szCs w:val="28"/>
              </w:rPr>
            </w:pPr>
          </w:p>
          <w:p w:rsidR="00AC5DE0" w:rsidRDefault="00AC5DE0" w:rsidP="00AC3F57">
            <w:pPr>
              <w:overflowPunct w:val="0"/>
              <w:autoSpaceDE w:val="0"/>
              <w:autoSpaceDN w:val="0"/>
              <w:adjustRightInd w:val="0"/>
              <w:jc w:val="both"/>
              <w:rPr>
                <w:sz w:val="28"/>
                <w:szCs w:val="28"/>
              </w:rPr>
            </w:pPr>
            <w:r w:rsidRPr="00CA1406">
              <w:rPr>
                <w:sz w:val="28"/>
                <w:szCs w:val="28"/>
              </w:rPr>
              <w:t>количество объектов муниципального имущества, на которые изготовлены технические заключения.</w:t>
            </w:r>
          </w:p>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Этапы и сроки реализации </w:t>
            </w:r>
          </w:p>
          <w:p w:rsidR="00AC5DE0" w:rsidRPr="00FC65F8" w:rsidRDefault="00AC5DE0" w:rsidP="00AC3F57">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этапы реализации муниципальной программы не предусмотрены;</w:t>
            </w:r>
          </w:p>
          <w:p w:rsidR="00AC5DE0" w:rsidRPr="00FC65F8" w:rsidRDefault="00AC5DE0" w:rsidP="00AC3F57">
            <w:pPr>
              <w:overflowPunct w:val="0"/>
              <w:autoSpaceDE w:val="0"/>
              <w:autoSpaceDN w:val="0"/>
              <w:adjustRightInd w:val="0"/>
              <w:jc w:val="both"/>
              <w:rPr>
                <w:sz w:val="28"/>
                <w:szCs w:val="28"/>
              </w:rPr>
            </w:pPr>
            <w:r w:rsidRPr="00FC65F8">
              <w:rPr>
                <w:sz w:val="28"/>
                <w:szCs w:val="28"/>
              </w:rPr>
              <w:t>срок реализации муниципальной про-граммы 2020 - 2024 годы</w:t>
            </w:r>
          </w:p>
          <w:p w:rsidR="00AC5DE0" w:rsidRPr="00FC65F8" w:rsidRDefault="00AC5DE0" w:rsidP="00AC3F57">
            <w:pPr>
              <w:overflowPunct w:val="0"/>
              <w:autoSpaceDE w:val="0"/>
              <w:autoSpaceDN w:val="0"/>
              <w:adjustRightInd w:val="0"/>
              <w:jc w:val="both"/>
              <w:rPr>
                <w:sz w:val="28"/>
                <w:szCs w:val="28"/>
              </w:rPr>
            </w:pP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Объемы и источники </w:t>
            </w:r>
          </w:p>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финансирования </w:t>
            </w:r>
          </w:p>
          <w:p w:rsidR="00AC5DE0" w:rsidRPr="00FC65F8" w:rsidRDefault="00AC5DE0" w:rsidP="00AC3F57">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ind w:firstLine="34"/>
              <w:jc w:val="both"/>
              <w:rPr>
                <w:sz w:val="28"/>
                <w:szCs w:val="28"/>
              </w:rPr>
            </w:pPr>
            <w:r w:rsidRPr="00FC65F8">
              <w:rPr>
                <w:sz w:val="28"/>
                <w:szCs w:val="28"/>
              </w:rPr>
              <w:t>Объем финансирования на 2020 - 2024 годы –</w:t>
            </w:r>
            <w:r>
              <w:rPr>
                <w:sz w:val="28"/>
                <w:szCs w:val="28"/>
              </w:rPr>
              <w:t xml:space="preserve"> 250</w:t>
            </w:r>
            <w:r w:rsidRPr="00FC65F8">
              <w:rPr>
                <w:sz w:val="28"/>
                <w:szCs w:val="28"/>
              </w:rPr>
              <w:t>000</w:t>
            </w:r>
            <w:r>
              <w:rPr>
                <w:sz w:val="28"/>
                <w:szCs w:val="28"/>
              </w:rPr>
              <w:t>,00</w:t>
            </w:r>
            <w:r w:rsidRPr="00FC65F8">
              <w:rPr>
                <w:sz w:val="28"/>
                <w:szCs w:val="28"/>
              </w:rPr>
              <w:t xml:space="preserve"> рублей.</w:t>
            </w:r>
          </w:p>
          <w:p w:rsidR="00AC5DE0" w:rsidRDefault="00AC5DE0" w:rsidP="00AC3F57">
            <w:pPr>
              <w:ind w:firstLine="34"/>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(далее – местный бюджет) </w:t>
            </w:r>
          </w:p>
          <w:p w:rsidR="00AC5DE0" w:rsidRPr="00FC65F8" w:rsidRDefault="00AC5DE0" w:rsidP="00AC3F57">
            <w:pPr>
              <w:ind w:firstLine="34"/>
              <w:jc w:val="both"/>
              <w:rPr>
                <w:sz w:val="28"/>
                <w:szCs w:val="28"/>
              </w:rPr>
            </w:pPr>
            <w:r>
              <w:rPr>
                <w:sz w:val="28"/>
                <w:szCs w:val="28"/>
              </w:rPr>
              <w:t>250000,00</w:t>
            </w:r>
            <w:r w:rsidRPr="00FC65F8">
              <w:rPr>
                <w:sz w:val="28"/>
                <w:szCs w:val="28"/>
              </w:rPr>
              <w:t xml:space="preserve"> рублей, в том числе:</w:t>
            </w:r>
          </w:p>
          <w:p w:rsidR="00AC5DE0" w:rsidRPr="00FC65F8" w:rsidRDefault="00AC5DE0" w:rsidP="00AC3F57">
            <w:pPr>
              <w:autoSpaceDE w:val="0"/>
              <w:autoSpaceDN w:val="0"/>
              <w:adjustRightInd w:val="0"/>
              <w:jc w:val="both"/>
              <w:rPr>
                <w:sz w:val="28"/>
                <w:szCs w:val="28"/>
              </w:rPr>
            </w:pPr>
            <w:r w:rsidRPr="00FC65F8">
              <w:rPr>
                <w:sz w:val="28"/>
                <w:szCs w:val="28"/>
              </w:rPr>
              <w:t xml:space="preserve">2020 год – </w:t>
            </w:r>
            <w:r>
              <w:rPr>
                <w:sz w:val="28"/>
                <w:szCs w:val="28"/>
              </w:rPr>
              <w:t>50000,00</w:t>
            </w:r>
            <w:r w:rsidRPr="00FC65F8">
              <w:rPr>
                <w:sz w:val="28"/>
                <w:szCs w:val="28"/>
              </w:rPr>
              <w:t xml:space="preserve"> рублей;</w:t>
            </w:r>
          </w:p>
          <w:p w:rsidR="00AC5DE0" w:rsidRPr="00FC65F8" w:rsidRDefault="00AC5DE0" w:rsidP="00AC3F57">
            <w:pPr>
              <w:autoSpaceDE w:val="0"/>
              <w:autoSpaceDN w:val="0"/>
              <w:adjustRightInd w:val="0"/>
              <w:jc w:val="both"/>
              <w:rPr>
                <w:sz w:val="28"/>
                <w:szCs w:val="28"/>
              </w:rPr>
            </w:pPr>
            <w:r w:rsidRPr="00FC65F8">
              <w:rPr>
                <w:sz w:val="28"/>
                <w:szCs w:val="28"/>
              </w:rPr>
              <w:t xml:space="preserve">2021 год – </w:t>
            </w:r>
            <w:r>
              <w:rPr>
                <w:sz w:val="28"/>
                <w:szCs w:val="28"/>
              </w:rPr>
              <w:t>50000,00</w:t>
            </w:r>
            <w:r w:rsidRPr="00FC65F8">
              <w:rPr>
                <w:sz w:val="28"/>
                <w:szCs w:val="28"/>
              </w:rPr>
              <w:t xml:space="preserve"> рублей;</w:t>
            </w:r>
          </w:p>
          <w:p w:rsidR="00AC5DE0" w:rsidRPr="00FC65F8" w:rsidRDefault="00AC5DE0" w:rsidP="00AC3F57">
            <w:pPr>
              <w:autoSpaceDE w:val="0"/>
              <w:autoSpaceDN w:val="0"/>
              <w:adjustRightInd w:val="0"/>
              <w:jc w:val="both"/>
              <w:rPr>
                <w:sz w:val="28"/>
                <w:szCs w:val="28"/>
              </w:rPr>
            </w:pPr>
            <w:r w:rsidRPr="00FC65F8">
              <w:rPr>
                <w:sz w:val="28"/>
                <w:szCs w:val="28"/>
              </w:rPr>
              <w:t xml:space="preserve">2022 год – </w:t>
            </w:r>
            <w:r>
              <w:rPr>
                <w:sz w:val="28"/>
                <w:szCs w:val="28"/>
              </w:rPr>
              <w:t>50000,00</w:t>
            </w:r>
            <w:r w:rsidRPr="00FC65F8">
              <w:rPr>
                <w:sz w:val="28"/>
                <w:szCs w:val="28"/>
              </w:rPr>
              <w:t xml:space="preserve"> рублей;</w:t>
            </w:r>
          </w:p>
          <w:p w:rsidR="00AC5DE0" w:rsidRPr="00FC65F8" w:rsidRDefault="00AC5DE0" w:rsidP="00AC3F57">
            <w:pPr>
              <w:autoSpaceDE w:val="0"/>
              <w:autoSpaceDN w:val="0"/>
              <w:adjustRightInd w:val="0"/>
              <w:jc w:val="both"/>
              <w:rPr>
                <w:sz w:val="28"/>
                <w:szCs w:val="28"/>
              </w:rPr>
            </w:pPr>
            <w:r w:rsidRPr="00FC65F8">
              <w:rPr>
                <w:sz w:val="28"/>
                <w:szCs w:val="28"/>
              </w:rPr>
              <w:t xml:space="preserve">2023 год – </w:t>
            </w:r>
            <w:r>
              <w:rPr>
                <w:sz w:val="28"/>
                <w:szCs w:val="28"/>
              </w:rPr>
              <w:t>50000,00</w:t>
            </w:r>
            <w:r w:rsidRPr="00FC65F8">
              <w:rPr>
                <w:sz w:val="28"/>
                <w:szCs w:val="28"/>
              </w:rPr>
              <w:t xml:space="preserve"> рублей;</w:t>
            </w:r>
          </w:p>
          <w:p w:rsidR="00AC5DE0" w:rsidRPr="00FC65F8" w:rsidRDefault="00AC5DE0" w:rsidP="00AC3F57">
            <w:pPr>
              <w:autoSpaceDE w:val="0"/>
              <w:autoSpaceDN w:val="0"/>
              <w:adjustRightInd w:val="0"/>
              <w:jc w:val="both"/>
              <w:rPr>
                <w:sz w:val="28"/>
                <w:szCs w:val="28"/>
              </w:rPr>
            </w:pPr>
            <w:r w:rsidRPr="00FC65F8">
              <w:rPr>
                <w:sz w:val="28"/>
                <w:szCs w:val="28"/>
              </w:rPr>
              <w:t xml:space="preserve">2024 год – </w:t>
            </w:r>
            <w:r>
              <w:rPr>
                <w:sz w:val="28"/>
                <w:szCs w:val="28"/>
              </w:rPr>
              <w:t>50000,00</w:t>
            </w:r>
            <w:r w:rsidRPr="00FC65F8">
              <w:rPr>
                <w:sz w:val="28"/>
                <w:szCs w:val="28"/>
              </w:rPr>
              <w:t xml:space="preserve"> рублей.</w:t>
            </w:r>
          </w:p>
        </w:tc>
      </w:tr>
      <w:tr w:rsidR="00AC5DE0" w:rsidRPr="00FC65F8" w:rsidTr="00AC3F57">
        <w:tc>
          <w:tcPr>
            <w:tcW w:w="4151"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Контроль за выполнением </w:t>
            </w:r>
          </w:p>
          <w:p w:rsidR="00AC5DE0" w:rsidRPr="00FC65F8" w:rsidRDefault="00AC5DE0" w:rsidP="00AC3F57">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AC5DE0" w:rsidRPr="00FC65F8" w:rsidRDefault="00AC5DE0" w:rsidP="00AC3F57">
            <w:pPr>
              <w:overflowPunct w:val="0"/>
              <w:autoSpaceDE w:val="0"/>
              <w:autoSpaceDN w:val="0"/>
              <w:adjustRightInd w:val="0"/>
              <w:jc w:val="both"/>
              <w:rPr>
                <w:sz w:val="28"/>
                <w:szCs w:val="28"/>
              </w:rPr>
            </w:pPr>
          </w:p>
        </w:tc>
        <w:tc>
          <w:tcPr>
            <w:tcW w:w="4802" w:type="dxa"/>
          </w:tcPr>
          <w:p w:rsidR="00AC5DE0" w:rsidRPr="00FC65F8" w:rsidRDefault="00AC5DE0" w:rsidP="00AC3F57">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ого сельского поселения Щербиновского района.</w:t>
            </w:r>
          </w:p>
        </w:tc>
      </w:tr>
    </w:tbl>
    <w:p w:rsidR="00AC5DE0" w:rsidRPr="00FC65F8" w:rsidRDefault="00AC5DE0" w:rsidP="00AC5DE0">
      <w:pPr>
        <w:autoSpaceDE w:val="0"/>
        <w:autoSpaceDN w:val="0"/>
        <w:adjustRightInd w:val="0"/>
        <w:rPr>
          <w:sz w:val="28"/>
          <w:szCs w:val="28"/>
        </w:rPr>
      </w:pPr>
    </w:p>
    <w:p w:rsidR="00AC5DE0" w:rsidRPr="00FC65F8" w:rsidRDefault="00AC5DE0" w:rsidP="00AC5DE0">
      <w:pPr>
        <w:autoSpaceDE w:val="0"/>
        <w:autoSpaceDN w:val="0"/>
        <w:adjustRightInd w:val="0"/>
        <w:jc w:val="center"/>
        <w:outlineLvl w:val="0"/>
        <w:rPr>
          <w:sz w:val="28"/>
          <w:szCs w:val="28"/>
        </w:rPr>
      </w:pPr>
      <w:r w:rsidRPr="00FC65F8">
        <w:rPr>
          <w:sz w:val="28"/>
          <w:szCs w:val="28"/>
        </w:rPr>
        <w:t>1. Характеристика текущего состояния и основные проблемы</w:t>
      </w:r>
    </w:p>
    <w:p w:rsidR="00AC5DE0" w:rsidRPr="00FC65F8" w:rsidRDefault="00AC5DE0" w:rsidP="00AC5DE0">
      <w:pPr>
        <w:autoSpaceDE w:val="0"/>
        <w:autoSpaceDN w:val="0"/>
        <w:adjustRightInd w:val="0"/>
        <w:jc w:val="center"/>
        <w:outlineLvl w:val="0"/>
        <w:rPr>
          <w:sz w:val="28"/>
          <w:szCs w:val="28"/>
        </w:rPr>
      </w:pPr>
      <w:r w:rsidRPr="00FC65F8">
        <w:rPr>
          <w:sz w:val="28"/>
          <w:szCs w:val="28"/>
        </w:rPr>
        <w:t>в сфере реализации муниципальной программы</w:t>
      </w:r>
    </w:p>
    <w:p w:rsidR="00AC5DE0" w:rsidRPr="00FC65F8" w:rsidRDefault="00AC5DE0" w:rsidP="00AC5DE0">
      <w:pPr>
        <w:autoSpaceDE w:val="0"/>
        <w:autoSpaceDN w:val="0"/>
        <w:adjustRightInd w:val="0"/>
        <w:ind w:left="709"/>
        <w:jc w:val="center"/>
        <w:outlineLvl w:val="0"/>
        <w:rPr>
          <w:bCs/>
          <w:color w:val="26282F"/>
          <w:sz w:val="28"/>
          <w:szCs w:val="28"/>
        </w:rPr>
      </w:pPr>
    </w:p>
    <w:p w:rsidR="00AC5DE0" w:rsidRPr="00FC65F8" w:rsidRDefault="00AC5DE0" w:rsidP="00AC5DE0">
      <w:pPr>
        <w:shd w:val="clear" w:color="auto" w:fill="FFFFFF"/>
        <w:ind w:right="-81" w:firstLine="709"/>
        <w:jc w:val="both"/>
        <w:rPr>
          <w:spacing w:val="-6"/>
          <w:sz w:val="28"/>
          <w:szCs w:val="28"/>
        </w:rPr>
      </w:pPr>
      <w:r w:rsidRPr="00FC65F8">
        <w:rPr>
          <w:spacing w:val="-6"/>
          <w:sz w:val="28"/>
          <w:szCs w:val="28"/>
        </w:rPr>
        <w:lastRenderedPageBreak/>
        <w:t xml:space="preserve">1.1. В соответствии с Федеральным законом от 6 октября 2003 № 131-ФЗ «Об общих принципах организации местного самоуправления в Российской Федерации» к вопросам местного значения сельского поселения относится владение, пользование и распоряжение имуществом, находящимся в муниципальной собственности поселения. </w:t>
      </w:r>
    </w:p>
    <w:p w:rsidR="00AC5DE0" w:rsidRPr="00FC65F8" w:rsidRDefault="00AC5DE0" w:rsidP="00AC5DE0">
      <w:pPr>
        <w:shd w:val="clear" w:color="auto" w:fill="FFFFFF"/>
        <w:ind w:right="-81" w:firstLine="709"/>
        <w:jc w:val="both"/>
        <w:rPr>
          <w:spacing w:val="-6"/>
          <w:sz w:val="28"/>
          <w:szCs w:val="28"/>
        </w:rPr>
      </w:pPr>
      <w:r w:rsidRPr="00FC65F8">
        <w:rPr>
          <w:spacing w:val="-6"/>
          <w:sz w:val="28"/>
          <w:szCs w:val="28"/>
        </w:rPr>
        <w:t xml:space="preserve">Управление муниципальной собственностью предполагает решение вопросов местного значения </w:t>
      </w:r>
      <w:r>
        <w:rPr>
          <w:spacing w:val="-6"/>
          <w:sz w:val="28"/>
          <w:szCs w:val="28"/>
        </w:rPr>
        <w:t>Ейскоукрепленского</w:t>
      </w:r>
      <w:r w:rsidRPr="00FC65F8">
        <w:rPr>
          <w:spacing w:val="-6"/>
          <w:sz w:val="28"/>
          <w:szCs w:val="28"/>
        </w:rPr>
        <w:t xml:space="preserve"> сельского поселения Щербиновского района (далее - сельское поселение), путем наиболее целесообразного использования собственного имущества.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сельского поселения. </w:t>
      </w:r>
    </w:p>
    <w:p w:rsidR="00AC5DE0" w:rsidRPr="00FC65F8" w:rsidRDefault="00AC5DE0" w:rsidP="00AC5DE0">
      <w:pPr>
        <w:shd w:val="clear" w:color="auto" w:fill="FFFFFF"/>
        <w:ind w:right="-81" w:firstLine="709"/>
        <w:jc w:val="both"/>
        <w:rPr>
          <w:spacing w:val="-6"/>
          <w:sz w:val="28"/>
          <w:szCs w:val="28"/>
        </w:rPr>
      </w:pPr>
      <w:r w:rsidRPr="00FC65F8">
        <w:rPr>
          <w:spacing w:val="-6"/>
          <w:sz w:val="28"/>
          <w:szCs w:val="28"/>
        </w:rPr>
        <w:t xml:space="preserve">Существует необходимость в проведении государственной регистрации права муниципальной собственности на объекты, переданные в муниципальную собственность сельского поселения и оформленные в бесхозяйные объекты, на земельные участки, которые в соответствии с действующим законодательством относятся к муниципальной собственности сельского поселения и прочие. </w:t>
      </w:r>
    </w:p>
    <w:p w:rsidR="00AC5DE0" w:rsidRPr="00FC65F8" w:rsidRDefault="00AC5DE0" w:rsidP="00AC5DE0">
      <w:pPr>
        <w:shd w:val="clear" w:color="auto" w:fill="FFFFFF"/>
        <w:ind w:right="-81" w:firstLine="709"/>
        <w:jc w:val="both"/>
        <w:rPr>
          <w:spacing w:val="-6"/>
          <w:sz w:val="28"/>
          <w:szCs w:val="28"/>
        </w:rPr>
      </w:pPr>
      <w:r w:rsidRPr="00FC65F8">
        <w:rPr>
          <w:spacing w:val="-6"/>
          <w:sz w:val="28"/>
          <w:szCs w:val="28"/>
        </w:rPr>
        <w:t xml:space="preserve">Основной проблемой в сфере оформления права муниципальной собственности на объекты,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C5DE0" w:rsidRPr="00FC65F8" w:rsidRDefault="00AC5DE0" w:rsidP="00AC5DE0">
      <w:pPr>
        <w:shd w:val="clear" w:color="auto" w:fill="FFFFFF"/>
        <w:ind w:right="-81" w:firstLine="709"/>
        <w:jc w:val="both"/>
        <w:rPr>
          <w:spacing w:val="-6"/>
          <w:sz w:val="28"/>
          <w:szCs w:val="28"/>
        </w:rPr>
      </w:pPr>
      <w:r w:rsidRPr="00FC65F8">
        <w:rPr>
          <w:spacing w:val="-6"/>
          <w:sz w:val="28"/>
          <w:szCs w:val="28"/>
        </w:rPr>
        <w:t>Для эффективного использование муниципального имущества необходимо обеспечить изготовление технической документации (технические паспорта, технические планы, технические заключения) на объекты, необходимой для оформления права муниципальной собственности, либо уточнения уже имеющихся данных.</w:t>
      </w:r>
    </w:p>
    <w:p w:rsidR="00AC5DE0" w:rsidRPr="00FC65F8" w:rsidRDefault="00AC5DE0" w:rsidP="00AC5DE0">
      <w:pPr>
        <w:shd w:val="clear" w:color="auto" w:fill="FFFFFF"/>
        <w:ind w:right="-81" w:firstLine="709"/>
        <w:jc w:val="both"/>
        <w:rPr>
          <w:spacing w:val="-2"/>
          <w:sz w:val="28"/>
          <w:szCs w:val="28"/>
        </w:rPr>
      </w:pPr>
      <w:r w:rsidRPr="00FC65F8">
        <w:rPr>
          <w:spacing w:val="-2"/>
          <w:sz w:val="28"/>
          <w:szCs w:val="28"/>
        </w:rPr>
        <w:t>Комплекс программных мероприятий,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 изготовлению необходимой технической</w:t>
      </w:r>
      <w:r>
        <w:rPr>
          <w:spacing w:val="-2"/>
          <w:sz w:val="28"/>
          <w:szCs w:val="28"/>
        </w:rPr>
        <w:t xml:space="preserve"> </w:t>
      </w:r>
      <w:r w:rsidRPr="00FC65F8">
        <w:rPr>
          <w:spacing w:val="-2"/>
          <w:sz w:val="28"/>
          <w:szCs w:val="28"/>
        </w:rPr>
        <w:t>документации</w:t>
      </w:r>
      <w:r>
        <w:rPr>
          <w:spacing w:val="-2"/>
          <w:sz w:val="28"/>
          <w:szCs w:val="28"/>
        </w:rPr>
        <w:t xml:space="preserve"> </w:t>
      </w:r>
      <w:r w:rsidRPr="00FC65F8">
        <w:rPr>
          <w:spacing w:val="-2"/>
          <w:sz w:val="28"/>
          <w:szCs w:val="28"/>
        </w:rPr>
        <w:t>на объекты, по постановке данных объектов на кадастровый учет.</w:t>
      </w:r>
    </w:p>
    <w:p w:rsidR="00AC5DE0" w:rsidRPr="00FC65F8" w:rsidRDefault="00AC5DE0" w:rsidP="00AC5DE0">
      <w:pPr>
        <w:shd w:val="clear" w:color="auto" w:fill="FFFFFF"/>
        <w:ind w:right="-81" w:firstLine="709"/>
        <w:jc w:val="both"/>
        <w:rPr>
          <w:spacing w:val="-2"/>
          <w:sz w:val="28"/>
          <w:szCs w:val="28"/>
        </w:rPr>
      </w:pPr>
    </w:p>
    <w:p w:rsidR="00AC5DE0" w:rsidRPr="00FC65F8" w:rsidRDefault="00AC5DE0" w:rsidP="00AC5DE0">
      <w:pPr>
        <w:tabs>
          <w:tab w:val="left" w:pos="800"/>
        </w:tabs>
        <w:jc w:val="center"/>
        <w:rPr>
          <w:bCs/>
          <w:sz w:val="28"/>
          <w:szCs w:val="28"/>
        </w:rPr>
      </w:pPr>
      <w:r w:rsidRPr="00FC65F8">
        <w:rPr>
          <w:sz w:val="28"/>
          <w:szCs w:val="28"/>
        </w:rPr>
        <w:t xml:space="preserve">2. </w:t>
      </w:r>
      <w:r w:rsidRPr="00FC65F8">
        <w:rPr>
          <w:bCs/>
          <w:sz w:val="28"/>
          <w:szCs w:val="28"/>
        </w:rPr>
        <w:t>Цели, задачи и целевые показатели, сроки</w:t>
      </w:r>
    </w:p>
    <w:p w:rsidR="00AC5DE0" w:rsidRPr="00FC65F8" w:rsidRDefault="00AC5DE0" w:rsidP="00AC5DE0">
      <w:pPr>
        <w:tabs>
          <w:tab w:val="left" w:pos="800"/>
        </w:tabs>
        <w:jc w:val="center"/>
        <w:rPr>
          <w:bCs/>
          <w:sz w:val="28"/>
          <w:szCs w:val="28"/>
        </w:rPr>
      </w:pPr>
      <w:r w:rsidRPr="00FC65F8">
        <w:rPr>
          <w:bCs/>
          <w:sz w:val="28"/>
          <w:szCs w:val="28"/>
        </w:rPr>
        <w:t>и этапы реализации муниципальной программы</w:t>
      </w:r>
    </w:p>
    <w:p w:rsidR="00AC5DE0" w:rsidRPr="00FC65F8" w:rsidRDefault="00AC5DE0" w:rsidP="00AC5DE0">
      <w:pPr>
        <w:ind w:firstLine="709"/>
        <w:jc w:val="center"/>
        <w:rPr>
          <w:bCs/>
          <w:sz w:val="28"/>
          <w:szCs w:val="28"/>
        </w:rPr>
      </w:pPr>
    </w:p>
    <w:p w:rsidR="00AC5DE0" w:rsidRPr="00FC65F8" w:rsidRDefault="00AC5DE0" w:rsidP="00AC5DE0">
      <w:pPr>
        <w:overflowPunct w:val="0"/>
        <w:autoSpaceDE w:val="0"/>
        <w:autoSpaceDN w:val="0"/>
        <w:adjustRightInd w:val="0"/>
        <w:ind w:firstLine="709"/>
        <w:jc w:val="both"/>
        <w:rPr>
          <w:sz w:val="28"/>
          <w:szCs w:val="28"/>
        </w:rPr>
      </w:pPr>
      <w:r w:rsidRPr="00FC65F8">
        <w:rPr>
          <w:sz w:val="28"/>
          <w:szCs w:val="28"/>
        </w:rPr>
        <w:t xml:space="preserve">2.1. Цель муниципальной программы - создание эффективной системы управления и распоряжения муниципальным имуществом сельского поселения. </w:t>
      </w:r>
    </w:p>
    <w:p w:rsidR="00AC5DE0" w:rsidRPr="00FC65F8" w:rsidRDefault="00AC5DE0" w:rsidP="00AC5DE0">
      <w:pPr>
        <w:overflowPunct w:val="0"/>
        <w:autoSpaceDE w:val="0"/>
        <w:autoSpaceDN w:val="0"/>
        <w:adjustRightInd w:val="0"/>
        <w:ind w:firstLine="709"/>
        <w:jc w:val="both"/>
        <w:rPr>
          <w:sz w:val="28"/>
          <w:szCs w:val="28"/>
        </w:rPr>
      </w:pPr>
      <w:r w:rsidRPr="00FC65F8">
        <w:rPr>
          <w:sz w:val="28"/>
          <w:szCs w:val="28"/>
        </w:rPr>
        <w:t>Обеспечение указанной цели обеспечивается за счет решения следующих задач:</w:t>
      </w:r>
    </w:p>
    <w:p w:rsidR="00AC5DE0" w:rsidRPr="00FC65F8" w:rsidRDefault="00AC5DE0" w:rsidP="00AC5DE0">
      <w:pPr>
        <w:pStyle w:val="ConsPlusNormal"/>
        <w:widowControl/>
        <w:ind w:firstLine="709"/>
        <w:jc w:val="both"/>
        <w:rPr>
          <w:rFonts w:ascii="Times New Roman" w:hAnsi="Times New Roman" w:cs="Times New Roman"/>
          <w:sz w:val="28"/>
          <w:szCs w:val="28"/>
        </w:rPr>
      </w:pPr>
      <w:r w:rsidRPr="00FC65F8">
        <w:rPr>
          <w:rFonts w:ascii="Times New Roman" w:hAnsi="Times New Roman" w:cs="Times New Roman"/>
          <w:sz w:val="28"/>
          <w:szCs w:val="28"/>
        </w:rPr>
        <w:t>осуществление технической инвентаризации муниципальных объектов недвижимости и постановка их на кадастровый учет;</w:t>
      </w:r>
    </w:p>
    <w:p w:rsidR="00AC5DE0" w:rsidRPr="00FC65F8" w:rsidRDefault="00AC5DE0" w:rsidP="00AC5DE0">
      <w:pPr>
        <w:overflowPunct w:val="0"/>
        <w:autoSpaceDE w:val="0"/>
        <w:autoSpaceDN w:val="0"/>
        <w:adjustRightInd w:val="0"/>
        <w:ind w:firstLine="709"/>
        <w:jc w:val="both"/>
        <w:rPr>
          <w:sz w:val="28"/>
          <w:szCs w:val="28"/>
        </w:rPr>
      </w:pPr>
      <w:r w:rsidRPr="00FC65F8">
        <w:rPr>
          <w:sz w:val="28"/>
          <w:szCs w:val="28"/>
        </w:rPr>
        <w:t xml:space="preserve">обеспечение государственной регистрации прав на муниципальное имущество </w:t>
      </w:r>
      <w:r>
        <w:rPr>
          <w:sz w:val="28"/>
          <w:szCs w:val="28"/>
        </w:rPr>
        <w:t xml:space="preserve">Ейскоукрепленского </w:t>
      </w:r>
      <w:r w:rsidRPr="00FC65F8">
        <w:rPr>
          <w:sz w:val="28"/>
          <w:szCs w:val="28"/>
        </w:rPr>
        <w:t>сельского поселения</w:t>
      </w:r>
      <w:r>
        <w:rPr>
          <w:sz w:val="28"/>
          <w:szCs w:val="28"/>
        </w:rPr>
        <w:t xml:space="preserve"> Щербиновского района</w:t>
      </w:r>
      <w:r w:rsidRPr="00FC65F8">
        <w:rPr>
          <w:sz w:val="28"/>
          <w:szCs w:val="28"/>
        </w:rPr>
        <w:t>.</w:t>
      </w:r>
    </w:p>
    <w:p w:rsidR="00AC5DE0" w:rsidRPr="00FC65F8" w:rsidRDefault="00AC5DE0" w:rsidP="00AC5DE0">
      <w:pPr>
        <w:shd w:val="clear" w:color="auto" w:fill="FFFFFF"/>
        <w:ind w:right="-81" w:firstLine="709"/>
        <w:jc w:val="both"/>
        <w:rPr>
          <w:spacing w:val="-6"/>
          <w:sz w:val="28"/>
          <w:szCs w:val="28"/>
        </w:rPr>
      </w:pPr>
      <w:r w:rsidRPr="00FC65F8">
        <w:rPr>
          <w:spacing w:val="-6"/>
          <w:sz w:val="28"/>
          <w:szCs w:val="28"/>
        </w:rPr>
        <w:t xml:space="preserve">Решение вышеуказанных задач в рамках муниципальной программы позволит повысить эффективность расходования средств бюджета сельского поселения, </w:t>
      </w:r>
      <w:r w:rsidRPr="00FC65F8">
        <w:rPr>
          <w:spacing w:val="-6"/>
          <w:sz w:val="28"/>
          <w:szCs w:val="28"/>
        </w:rPr>
        <w:lastRenderedPageBreak/>
        <w:t>качество управления муниципальной собственностью сельского поселения.</w:t>
      </w:r>
    </w:p>
    <w:p w:rsidR="00AC5DE0" w:rsidRPr="00FC65F8" w:rsidRDefault="00AC5DE0" w:rsidP="00AC5DE0">
      <w:pPr>
        <w:overflowPunct w:val="0"/>
        <w:autoSpaceDE w:val="0"/>
        <w:autoSpaceDN w:val="0"/>
        <w:adjustRightInd w:val="0"/>
        <w:ind w:firstLine="709"/>
        <w:jc w:val="both"/>
        <w:rPr>
          <w:rFonts w:ascii="Arial" w:hAnsi="Arial" w:cs="Arial"/>
          <w:sz w:val="28"/>
          <w:szCs w:val="28"/>
        </w:rPr>
      </w:pPr>
      <w:r w:rsidRPr="00FC65F8">
        <w:rPr>
          <w:sz w:val="28"/>
          <w:szCs w:val="28"/>
        </w:rPr>
        <w:t xml:space="preserve">2.2. Перечень целевых показателей основного мероприятия муниципальной программы приведен в приложении № </w:t>
      </w:r>
      <w:r>
        <w:rPr>
          <w:sz w:val="28"/>
          <w:szCs w:val="28"/>
        </w:rPr>
        <w:t>1</w:t>
      </w:r>
      <w:r w:rsidRPr="00FC65F8">
        <w:rPr>
          <w:sz w:val="28"/>
          <w:szCs w:val="28"/>
        </w:rPr>
        <w:t xml:space="preserve"> к муниципальной программе.</w:t>
      </w:r>
    </w:p>
    <w:p w:rsidR="00AC5DE0" w:rsidRPr="00FC65F8" w:rsidRDefault="00AC5DE0" w:rsidP="00AC5DE0">
      <w:pPr>
        <w:overflowPunct w:val="0"/>
        <w:autoSpaceDE w:val="0"/>
        <w:autoSpaceDN w:val="0"/>
        <w:adjustRightInd w:val="0"/>
        <w:ind w:firstLine="709"/>
        <w:jc w:val="both"/>
        <w:rPr>
          <w:sz w:val="28"/>
          <w:szCs w:val="28"/>
        </w:rPr>
      </w:pPr>
      <w:r w:rsidRPr="00FC65F8">
        <w:rPr>
          <w:sz w:val="28"/>
          <w:szCs w:val="28"/>
        </w:rPr>
        <w:t>По целевым показателям «Количество изготовленных технических паспортов на объекты муниципального имущества», «Количество изготовленных технических заключений на объекты муниципального имущества» учет ведется по итогам финансового года путем подсчета фактически изготовленной технической документации в отчетном периоде.</w:t>
      </w:r>
    </w:p>
    <w:p w:rsidR="00AC5DE0" w:rsidRPr="00FC65F8" w:rsidRDefault="00AC5DE0" w:rsidP="00AC5DE0">
      <w:pPr>
        <w:overflowPunct w:val="0"/>
        <w:autoSpaceDE w:val="0"/>
        <w:autoSpaceDN w:val="0"/>
        <w:adjustRightInd w:val="0"/>
        <w:ind w:firstLine="709"/>
        <w:jc w:val="both"/>
        <w:rPr>
          <w:sz w:val="28"/>
          <w:szCs w:val="28"/>
        </w:rPr>
      </w:pPr>
      <w:r w:rsidRPr="00FC65F8">
        <w:rPr>
          <w:sz w:val="28"/>
          <w:szCs w:val="28"/>
        </w:rPr>
        <w:t>2.3.Срок реализации муниципальной программы: 2020-202</w:t>
      </w:r>
      <w:r>
        <w:rPr>
          <w:sz w:val="28"/>
          <w:szCs w:val="28"/>
        </w:rPr>
        <w:t>4</w:t>
      </w:r>
      <w:r w:rsidRPr="00FC65F8">
        <w:rPr>
          <w:sz w:val="28"/>
          <w:szCs w:val="28"/>
        </w:rPr>
        <w:t xml:space="preserve"> годы.</w:t>
      </w:r>
    </w:p>
    <w:p w:rsidR="00AC5DE0" w:rsidRPr="00FC65F8" w:rsidRDefault="00AC5DE0" w:rsidP="00AC5DE0">
      <w:pPr>
        <w:overflowPunct w:val="0"/>
        <w:autoSpaceDE w:val="0"/>
        <w:autoSpaceDN w:val="0"/>
        <w:adjustRightInd w:val="0"/>
        <w:ind w:firstLine="709"/>
        <w:jc w:val="both"/>
        <w:rPr>
          <w:sz w:val="28"/>
          <w:szCs w:val="28"/>
        </w:rPr>
      </w:pPr>
      <w:r w:rsidRPr="00FC65F8">
        <w:rPr>
          <w:sz w:val="28"/>
          <w:szCs w:val="28"/>
        </w:rPr>
        <w:t xml:space="preserve">2.4. Этапы реализации муниципальной программы не предусмотрены. </w:t>
      </w:r>
    </w:p>
    <w:p w:rsidR="00AC5DE0" w:rsidRPr="00FC65F8" w:rsidRDefault="00AC5DE0" w:rsidP="00AC5DE0">
      <w:pPr>
        <w:overflowPunct w:val="0"/>
        <w:autoSpaceDE w:val="0"/>
        <w:autoSpaceDN w:val="0"/>
        <w:adjustRightInd w:val="0"/>
        <w:ind w:firstLine="709"/>
        <w:jc w:val="center"/>
        <w:rPr>
          <w:sz w:val="28"/>
          <w:szCs w:val="28"/>
        </w:rPr>
      </w:pPr>
    </w:p>
    <w:p w:rsidR="00AC5DE0" w:rsidRPr="00FC65F8" w:rsidRDefault="00AC5DE0" w:rsidP="00AC5DE0">
      <w:pPr>
        <w:jc w:val="center"/>
        <w:rPr>
          <w:sz w:val="28"/>
          <w:szCs w:val="28"/>
        </w:rPr>
      </w:pPr>
      <w:r w:rsidRPr="00FC65F8">
        <w:rPr>
          <w:sz w:val="28"/>
          <w:szCs w:val="28"/>
        </w:rPr>
        <w:t xml:space="preserve">3. Перечень и краткое описание подпрограмм и </w:t>
      </w:r>
    </w:p>
    <w:p w:rsidR="00AC5DE0" w:rsidRPr="00FC65F8" w:rsidRDefault="00AC5DE0" w:rsidP="00AC5DE0">
      <w:pPr>
        <w:jc w:val="center"/>
        <w:rPr>
          <w:sz w:val="28"/>
          <w:szCs w:val="28"/>
        </w:rPr>
      </w:pPr>
      <w:r w:rsidRPr="00FC65F8">
        <w:rPr>
          <w:sz w:val="28"/>
          <w:szCs w:val="28"/>
        </w:rPr>
        <w:t>основных мероприятий муниципальной программы</w:t>
      </w:r>
    </w:p>
    <w:p w:rsidR="00AC5DE0" w:rsidRPr="00FC65F8" w:rsidRDefault="00AC5DE0" w:rsidP="00AC5DE0">
      <w:pPr>
        <w:ind w:firstLine="709"/>
        <w:jc w:val="center"/>
        <w:rPr>
          <w:b/>
          <w:sz w:val="28"/>
          <w:szCs w:val="28"/>
        </w:rPr>
      </w:pPr>
    </w:p>
    <w:p w:rsidR="00AC5DE0" w:rsidRPr="00FC65F8" w:rsidRDefault="00AC5DE0" w:rsidP="00AC5DE0">
      <w:pPr>
        <w:ind w:firstLine="709"/>
        <w:jc w:val="both"/>
        <w:rPr>
          <w:sz w:val="28"/>
          <w:szCs w:val="28"/>
        </w:rPr>
      </w:pPr>
      <w:r w:rsidRPr="00FC65F8">
        <w:rPr>
          <w:sz w:val="28"/>
          <w:szCs w:val="28"/>
        </w:rPr>
        <w:t>3.1. В рамках муниципальной программы подпрограммы не реализуются.</w:t>
      </w:r>
    </w:p>
    <w:p w:rsidR="00AC5DE0" w:rsidRPr="00FC65F8" w:rsidRDefault="00AC5DE0" w:rsidP="00AC5DE0">
      <w:pPr>
        <w:ind w:firstLine="709"/>
        <w:jc w:val="both"/>
        <w:rPr>
          <w:sz w:val="28"/>
          <w:szCs w:val="28"/>
        </w:rPr>
      </w:pPr>
      <w:r w:rsidRPr="00FC65F8">
        <w:rPr>
          <w:sz w:val="28"/>
          <w:szCs w:val="28"/>
        </w:rPr>
        <w:t>3.2. В рамках муниципальной программы реализуются следующие основные мероприятия:</w:t>
      </w:r>
    </w:p>
    <w:p w:rsidR="00AC5DE0" w:rsidRPr="00FC65F8" w:rsidRDefault="00AC5DE0" w:rsidP="00AC5DE0">
      <w:pPr>
        <w:ind w:firstLine="709"/>
        <w:jc w:val="both"/>
        <w:rPr>
          <w:sz w:val="28"/>
          <w:szCs w:val="28"/>
        </w:rPr>
      </w:pPr>
      <w:r w:rsidRPr="00FC65F8">
        <w:rPr>
          <w:sz w:val="28"/>
          <w:szCs w:val="28"/>
        </w:rPr>
        <w:t xml:space="preserve">основное мероприятие «Содержание и обслуживание имущества казны </w:t>
      </w:r>
      <w:r>
        <w:rPr>
          <w:sz w:val="28"/>
          <w:szCs w:val="28"/>
        </w:rPr>
        <w:t>Ейскоукрепленского</w:t>
      </w:r>
      <w:r w:rsidRPr="00FC65F8">
        <w:rPr>
          <w:sz w:val="28"/>
          <w:szCs w:val="28"/>
        </w:rPr>
        <w:t xml:space="preserve"> сельского поселения Щербиновского района».</w:t>
      </w:r>
    </w:p>
    <w:p w:rsidR="00AC5DE0" w:rsidRPr="00FC65F8" w:rsidRDefault="00FF0A65" w:rsidP="00AC5DE0">
      <w:pPr>
        <w:autoSpaceDE w:val="0"/>
        <w:autoSpaceDN w:val="0"/>
        <w:adjustRightInd w:val="0"/>
        <w:ind w:firstLine="709"/>
        <w:jc w:val="both"/>
        <w:rPr>
          <w:sz w:val="28"/>
          <w:szCs w:val="28"/>
        </w:rPr>
      </w:pPr>
      <w:hyperlink w:anchor="Par608" w:history="1">
        <w:r w:rsidR="00AC5DE0" w:rsidRPr="00FC65F8">
          <w:rPr>
            <w:sz w:val="28"/>
            <w:szCs w:val="28"/>
          </w:rPr>
          <w:t>Перечень</w:t>
        </w:r>
      </w:hyperlink>
      <w:r w:rsidR="00AC5DE0" w:rsidRPr="00FC65F8">
        <w:rPr>
          <w:sz w:val="28"/>
          <w:szCs w:val="28"/>
        </w:rPr>
        <w:t xml:space="preserve"> основных мероприятий муниципальной программы приведен в приложении № </w:t>
      </w:r>
      <w:r w:rsidR="00AC5DE0">
        <w:rPr>
          <w:sz w:val="28"/>
          <w:szCs w:val="28"/>
        </w:rPr>
        <w:t>2</w:t>
      </w:r>
      <w:r w:rsidR="00AC5DE0" w:rsidRPr="00FC65F8">
        <w:rPr>
          <w:sz w:val="28"/>
          <w:szCs w:val="28"/>
        </w:rPr>
        <w:t xml:space="preserve"> к муниципальной программе. </w:t>
      </w:r>
    </w:p>
    <w:p w:rsidR="00AC5DE0" w:rsidRPr="00FC65F8" w:rsidRDefault="00AC5DE0" w:rsidP="00AC5DE0">
      <w:pPr>
        <w:ind w:firstLine="709"/>
        <w:jc w:val="center"/>
        <w:rPr>
          <w:bCs/>
          <w:sz w:val="28"/>
          <w:szCs w:val="28"/>
        </w:rPr>
      </w:pPr>
    </w:p>
    <w:p w:rsidR="00AC5DE0" w:rsidRPr="00FC65F8" w:rsidRDefault="00AC5DE0" w:rsidP="00AC5DE0">
      <w:pPr>
        <w:jc w:val="center"/>
        <w:rPr>
          <w:sz w:val="28"/>
          <w:szCs w:val="28"/>
        </w:rPr>
      </w:pPr>
      <w:r w:rsidRPr="00FC65F8">
        <w:rPr>
          <w:sz w:val="28"/>
          <w:szCs w:val="28"/>
        </w:rPr>
        <w:t>4. Обоснование ресурсного обеспечения муниципальной программы</w:t>
      </w:r>
    </w:p>
    <w:p w:rsidR="00AC5DE0" w:rsidRPr="00FC65F8" w:rsidRDefault="00AC5DE0" w:rsidP="00AC5DE0">
      <w:pPr>
        <w:jc w:val="both"/>
        <w:rPr>
          <w:sz w:val="28"/>
          <w:szCs w:val="28"/>
        </w:rPr>
      </w:pPr>
    </w:p>
    <w:p w:rsidR="00AC5DE0" w:rsidRPr="00FC65F8" w:rsidRDefault="00AC5DE0" w:rsidP="00AC5DE0">
      <w:pPr>
        <w:ind w:firstLine="34"/>
        <w:jc w:val="both"/>
        <w:rPr>
          <w:sz w:val="28"/>
          <w:szCs w:val="28"/>
        </w:rPr>
      </w:pPr>
      <w:r w:rsidRPr="00FC65F8">
        <w:rPr>
          <w:sz w:val="28"/>
          <w:szCs w:val="28"/>
        </w:rPr>
        <w:t xml:space="preserve">4.1. Финансирование муниципальной программы будет осуществляться за счет средств бюджета </w:t>
      </w:r>
      <w:r>
        <w:rPr>
          <w:sz w:val="28"/>
          <w:szCs w:val="28"/>
        </w:rPr>
        <w:t>Ейскоукрепленского</w:t>
      </w:r>
      <w:r w:rsidRPr="00FC65F8">
        <w:rPr>
          <w:sz w:val="28"/>
          <w:szCs w:val="28"/>
        </w:rPr>
        <w:t xml:space="preserve"> сельского поселения Щербиновского района. Общий </w:t>
      </w:r>
      <w:r>
        <w:rPr>
          <w:sz w:val="28"/>
          <w:szCs w:val="28"/>
        </w:rPr>
        <w:t>о</w:t>
      </w:r>
      <w:r w:rsidRPr="00FC65F8">
        <w:rPr>
          <w:sz w:val="28"/>
          <w:szCs w:val="28"/>
        </w:rPr>
        <w:t>бъем финансирования на 2020 - 2024 годы –</w:t>
      </w:r>
      <w:r>
        <w:rPr>
          <w:sz w:val="28"/>
          <w:szCs w:val="28"/>
        </w:rPr>
        <w:t xml:space="preserve"> 250</w:t>
      </w:r>
      <w:r w:rsidRPr="00FC65F8">
        <w:rPr>
          <w:sz w:val="28"/>
          <w:szCs w:val="28"/>
        </w:rPr>
        <w:t>000</w:t>
      </w:r>
      <w:r>
        <w:rPr>
          <w:sz w:val="28"/>
          <w:szCs w:val="28"/>
        </w:rPr>
        <w:t>,00</w:t>
      </w:r>
      <w:r w:rsidRPr="00FC65F8">
        <w:rPr>
          <w:sz w:val="28"/>
          <w:szCs w:val="28"/>
        </w:rPr>
        <w:t xml:space="preserve"> рублей.</w:t>
      </w:r>
    </w:p>
    <w:p w:rsidR="00AC5DE0" w:rsidRPr="00FC65F8" w:rsidRDefault="00AC5DE0" w:rsidP="00AC5DE0">
      <w:pPr>
        <w:ind w:firstLine="34"/>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w:t>
      </w:r>
      <w:r>
        <w:rPr>
          <w:sz w:val="28"/>
          <w:szCs w:val="28"/>
        </w:rPr>
        <w:t>250000,00</w:t>
      </w:r>
      <w:r w:rsidRPr="00FC65F8">
        <w:rPr>
          <w:sz w:val="28"/>
          <w:szCs w:val="28"/>
        </w:rPr>
        <w:t xml:space="preserve"> рублей, в том числе:</w:t>
      </w:r>
    </w:p>
    <w:p w:rsidR="00AC5DE0" w:rsidRPr="00FC65F8" w:rsidRDefault="00AC5DE0" w:rsidP="00AC5DE0">
      <w:pPr>
        <w:autoSpaceDE w:val="0"/>
        <w:autoSpaceDN w:val="0"/>
        <w:adjustRightInd w:val="0"/>
        <w:jc w:val="both"/>
        <w:rPr>
          <w:sz w:val="28"/>
          <w:szCs w:val="28"/>
        </w:rPr>
      </w:pPr>
      <w:r w:rsidRPr="00FC65F8">
        <w:rPr>
          <w:sz w:val="28"/>
          <w:szCs w:val="28"/>
        </w:rPr>
        <w:t xml:space="preserve">2020 год – </w:t>
      </w:r>
      <w:r>
        <w:rPr>
          <w:sz w:val="28"/>
          <w:szCs w:val="28"/>
        </w:rPr>
        <w:t>50000,00</w:t>
      </w:r>
      <w:r w:rsidRPr="00FC65F8">
        <w:rPr>
          <w:sz w:val="28"/>
          <w:szCs w:val="28"/>
        </w:rPr>
        <w:t xml:space="preserve"> рублей;</w:t>
      </w:r>
    </w:p>
    <w:p w:rsidR="00AC5DE0" w:rsidRPr="00FC65F8" w:rsidRDefault="00AC5DE0" w:rsidP="00AC5DE0">
      <w:pPr>
        <w:autoSpaceDE w:val="0"/>
        <w:autoSpaceDN w:val="0"/>
        <w:adjustRightInd w:val="0"/>
        <w:jc w:val="both"/>
        <w:rPr>
          <w:sz w:val="28"/>
          <w:szCs w:val="28"/>
        </w:rPr>
      </w:pPr>
      <w:r w:rsidRPr="00FC65F8">
        <w:rPr>
          <w:sz w:val="28"/>
          <w:szCs w:val="28"/>
        </w:rPr>
        <w:t xml:space="preserve">2021 год – </w:t>
      </w:r>
      <w:r>
        <w:rPr>
          <w:sz w:val="28"/>
          <w:szCs w:val="28"/>
        </w:rPr>
        <w:t>50000,00</w:t>
      </w:r>
      <w:r w:rsidRPr="00FC65F8">
        <w:rPr>
          <w:sz w:val="28"/>
          <w:szCs w:val="28"/>
        </w:rPr>
        <w:t xml:space="preserve"> рублей;</w:t>
      </w:r>
    </w:p>
    <w:p w:rsidR="00AC5DE0" w:rsidRPr="00FC65F8" w:rsidRDefault="00AC5DE0" w:rsidP="00AC5DE0">
      <w:pPr>
        <w:autoSpaceDE w:val="0"/>
        <w:autoSpaceDN w:val="0"/>
        <w:adjustRightInd w:val="0"/>
        <w:jc w:val="both"/>
        <w:rPr>
          <w:sz w:val="28"/>
          <w:szCs w:val="28"/>
        </w:rPr>
      </w:pPr>
      <w:r w:rsidRPr="00FC65F8">
        <w:rPr>
          <w:sz w:val="28"/>
          <w:szCs w:val="28"/>
        </w:rPr>
        <w:t xml:space="preserve">2022 год – </w:t>
      </w:r>
      <w:r>
        <w:rPr>
          <w:sz w:val="28"/>
          <w:szCs w:val="28"/>
        </w:rPr>
        <w:t>50000,00</w:t>
      </w:r>
      <w:r w:rsidRPr="00FC65F8">
        <w:rPr>
          <w:sz w:val="28"/>
          <w:szCs w:val="28"/>
        </w:rPr>
        <w:t xml:space="preserve"> рублей;</w:t>
      </w:r>
    </w:p>
    <w:p w:rsidR="00AC5DE0" w:rsidRPr="00FC65F8" w:rsidRDefault="00AC5DE0" w:rsidP="00AC5DE0">
      <w:pPr>
        <w:autoSpaceDE w:val="0"/>
        <w:autoSpaceDN w:val="0"/>
        <w:adjustRightInd w:val="0"/>
        <w:jc w:val="both"/>
        <w:rPr>
          <w:sz w:val="28"/>
          <w:szCs w:val="28"/>
        </w:rPr>
      </w:pPr>
      <w:r w:rsidRPr="00FC65F8">
        <w:rPr>
          <w:sz w:val="28"/>
          <w:szCs w:val="28"/>
        </w:rPr>
        <w:t xml:space="preserve">2023 год – </w:t>
      </w:r>
      <w:r>
        <w:rPr>
          <w:sz w:val="28"/>
          <w:szCs w:val="28"/>
        </w:rPr>
        <w:t>50000,00</w:t>
      </w:r>
      <w:r w:rsidRPr="00FC65F8">
        <w:rPr>
          <w:sz w:val="28"/>
          <w:szCs w:val="28"/>
        </w:rPr>
        <w:t xml:space="preserve"> рублей;</w:t>
      </w:r>
    </w:p>
    <w:p w:rsidR="00AC5DE0" w:rsidRDefault="00AC5DE0" w:rsidP="00AC5DE0">
      <w:pPr>
        <w:autoSpaceDE w:val="0"/>
        <w:autoSpaceDN w:val="0"/>
        <w:adjustRightInd w:val="0"/>
        <w:jc w:val="both"/>
        <w:rPr>
          <w:sz w:val="28"/>
          <w:szCs w:val="28"/>
        </w:rPr>
      </w:pPr>
      <w:r w:rsidRPr="00FC65F8">
        <w:rPr>
          <w:sz w:val="28"/>
          <w:szCs w:val="28"/>
        </w:rPr>
        <w:t xml:space="preserve">2024 год – </w:t>
      </w:r>
      <w:r>
        <w:rPr>
          <w:sz w:val="28"/>
          <w:szCs w:val="28"/>
        </w:rPr>
        <w:t>50000,00</w:t>
      </w:r>
      <w:r w:rsidRPr="00FC65F8">
        <w:rPr>
          <w:sz w:val="28"/>
          <w:szCs w:val="28"/>
        </w:rPr>
        <w:t xml:space="preserve"> рублей.</w:t>
      </w:r>
    </w:p>
    <w:p w:rsidR="00AC5DE0" w:rsidRDefault="00AC5DE0" w:rsidP="00AC5DE0">
      <w:pPr>
        <w:autoSpaceDE w:val="0"/>
        <w:autoSpaceDN w:val="0"/>
        <w:adjustRightInd w:val="0"/>
        <w:jc w:val="both"/>
        <w:rPr>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708"/>
        <w:gridCol w:w="851"/>
        <w:gridCol w:w="1136"/>
        <w:gridCol w:w="1134"/>
        <w:gridCol w:w="992"/>
        <w:gridCol w:w="1134"/>
        <w:gridCol w:w="1135"/>
        <w:gridCol w:w="1131"/>
      </w:tblGrid>
      <w:tr w:rsidR="00AC5DE0" w:rsidRPr="00212A1C" w:rsidTr="00AC3F57">
        <w:trPr>
          <w:trHeight w:val="690"/>
          <w:tblHeader/>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ind w:firstLine="34"/>
              <w:jc w:val="center"/>
              <w:rPr>
                <w:sz w:val="20"/>
                <w:szCs w:val="20"/>
              </w:rPr>
            </w:pPr>
            <w:r w:rsidRPr="00212A1C">
              <w:rPr>
                <w:sz w:val="20"/>
                <w:szCs w:val="20"/>
              </w:rPr>
              <w:t>Наименование основного мероприятия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Исполнитель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Источник финансирования</w:t>
            </w: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Общий объем финансирования</w:t>
            </w:r>
          </w:p>
        </w:tc>
        <w:tc>
          <w:tcPr>
            <w:tcW w:w="5526" w:type="dxa"/>
            <w:gridSpan w:val="5"/>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ind w:firstLine="709"/>
              <w:jc w:val="center"/>
              <w:rPr>
                <w:sz w:val="20"/>
                <w:szCs w:val="20"/>
              </w:rPr>
            </w:pPr>
            <w:r w:rsidRPr="00212A1C">
              <w:rPr>
                <w:sz w:val="20"/>
                <w:szCs w:val="20"/>
              </w:rPr>
              <w:t>Объемы финансирования программы по годам (рублей)</w:t>
            </w:r>
          </w:p>
        </w:tc>
      </w:tr>
      <w:tr w:rsidR="00AC5DE0" w:rsidRPr="00212A1C" w:rsidTr="00AC3F57">
        <w:trPr>
          <w:trHeight w:val="690"/>
          <w:tblHead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AC5DE0" w:rsidRPr="00212A1C" w:rsidRDefault="00AC5DE0" w:rsidP="00AC3F57">
            <w:pPr>
              <w:rPr>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C5DE0" w:rsidRPr="00212A1C" w:rsidRDefault="00AC5DE0" w:rsidP="00AC3F57">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C5DE0" w:rsidRPr="00212A1C" w:rsidRDefault="00AC5DE0" w:rsidP="00AC3F57">
            <w:pPr>
              <w:rPr>
                <w:sz w:val="20"/>
                <w:szCs w:val="20"/>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AC5DE0" w:rsidRPr="00212A1C" w:rsidRDefault="00AC5DE0" w:rsidP="00AC3F57">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2020</w:t>
            </w:r>
          </w:p>
        </w:tc>
        <w:tc>
          <w:tcPr>
            <w:tcW w:w="992"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2021</w:t>
            </w:r>
          </w:p>
        </w:tc>
        <w:tc>
          <w:tcPr>
            <w:tcW w:w="1134"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ind w:firstLine="62"/>
              <w:jc w:val="center"/>
              <w:rPr>
                <w:sz w:val="20"/>
                <w:szCs w:val="20"/>
              </w:rPr>
            </w:pPr>
            <w:r w:rsidRPr="00212A1C">
              <w:rPr>
                <w:sz w:val="20"/>
                <w:szCs w:val="20"/>
              </w:rPr>
              <w:t>2022</w:t>
            </w:r>
          </w:p>
        </w:tc>
        <w:tc>
          <w:tcPr>
            <w:tcW w:w="1135"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ind w:firstLine="5"/>
              <w:jc w:val="center"/>
              <w:rPr>
                <w:sz w:val="20"/>
                <w:szCs w:val="20"/>
              </w:rPr>
            </w:pPr>
            <w:r w:rsidRPr="00212A1C">
              <w:rPr>
                <w:sz w:val="20"/>
                <w:szCs w:val="20"/>
              </w:rPr>
              <w:t>2023</w:t>
            </w:r>
          </w:p>
        </w:tc>
        <w:tc>
          <w:tcPr>
            <w:tcW w:w="1131"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2024</w:t>
            </w:r>
          </w:p>
        </w:tc>
      </w:tr>
      <w:tr w:rsidR="00AC5DE0" w:rsidRPr="00212A1C" w:rsidTr="00AC3F57">
        <w:trPr>
          <w:trHeight w:val="1609"/>
        </w:trPr>
        <w:tc>
          <w:tcPr>
            <w:tcW w:w="1986"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ind w:firstLine="34"/>
              <w:jc w:val="both"/>
              <w:rPr>
                <w:sz w:val="20"/>
                <w:szCs w:val="20"/>
              </w:rPr>
            </w:pPr>
            <w:r w:rsidRPr="00212A1C">
              <w:rPr>
                <w:sz w:val="20"/>
                <w:szCs w:val="20"/>
              </w:rPr>
              <w:t xml:space="preserve">Основное мероприятие № 1: </w:t>
            </w:r>
          </w:p>
          <w:p w:rsidR="00AC5DE0" w:rsidRPr="00212A1C" w:rsidRDefault="00AC5DE0" w:rsidP="00AC3F57">
            <w:pPr>
              <w:ind w:firstLine="34"/>
              <w:jc w:val="both"/>
              <w:rPr>
                <w:sz w:val="20"/>
                <w:szCs w:val="20"/>
              </w:rPr>
            </w:pPr>
            <w:r w:rsidRPr="00212A1C">
              <w:rPr>
                <w:sz w:val="20"/>
                <w:szCs w:val="20"/>
              </w:rPr>
              <w:t>Содержание и обслуживание имущества казны Ейскоукрепленского сельского поселения Щербиновского района</w:t>
            </w:r>
          </w:p>
        </w:tc>
        <w:tc>
          <w:tcPr>
            <w:tcW w:w="708"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both"/>
              <w:rPr>
                <w:sz w:val="20"/>
                <w:szCs w:val="20"/>
              </w:rPr>
            </w:pPr>
            <w:r w:rsidRPr="00212A1C">
              <w:rPr>
                <w:sz w:val="20"/>
                <w:szCs w:val="20"/>
              </w:rPr>
              <w:t>Администрация</w:t>
            </w:r>
          </w:p>
        </w:tc>
        <w:tc>
          <w:tcPr>
            <w:tcW w:w="851"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 xml:space="preserve">местный бюджет </w:t>
            </w:r>
          </w:p>
        </w:tc>
        <w:tc>
          <w:tcPr>
            <w:tcW w:w="1136" w:type="dxa"/>
            <w:tcBorders>
              <w:top w:val="single" w:sz="4" w:space="0" w:color="000000"/>
              <w:left w:val="single" w:sz="4" w:space="0" w:color="000000"/>
              <w:bottom w:val="single" w:sz="4" w:space="0" w:color="000000"/>
              <w:right w:val="single" w:sz="4" w:space="0" w:color="000000"/>
            </w:tcBorders>
            <w:hideMark/>
          </w:tcPr>
          <w:p w:rsidR="00AC5DE0" w:rsidRPr="00212A1C" w:rsidRDefault="00AC5DE0" w:rsidP="00AC3F57">
            <w:pPr>
              <w:ind w:firstLine="33"/>
              <w:jc w:val="center"/>
              <w:rPr>
                <w:sz w:val="20"/>
                <w:szCs w:val="20"/>
              </w:rPr>
            </w:pPr>
            <w:r w:rsidRPr="00212A1C">
              <w:rPr>
                <w:sz w:val="20"/>
                <w:szCs w:val="20"/>
              </w:rPr>
              <w:t>250000,0</w:t>
            </w:r>
          </w:p>
        </w:tc>
        <w:tc>
          <w:tcPr>
            <w:tcW w:w="1134" w:type="dxa"/>
            <w:tcBorders>
              <w:top w:val="single" w:sz="4" w:space="0" w:color="000000"/>
              <w:left w:val="single" w:sz="4" w:space="0" w:color="000000"/>
              <w:bottom w:val="single" w:sz="4" w:space="0" w:color="000000"/>
              <w:right w:val="single" w:sz="4" w:space="0" w:color="auto"/>
            </w:tcBorders>
            <w:hideMark/>
          </w:tcPr>
          <w:p w:rsidR="00AC5DE0" w:rsidRPr="00212A1C" w:rsidRDefault="00AC5DE0" w:rsidP="00AC3F57">
            <w:pPr>
              <w:ind w:firstLine="33"/>
              <w:jc w:val="center"/>
              <w:rPr>
                <w:sz w:val="20"/>
                <w:szCs w:val="20"/>
              </w:rPr>
            </w:pPr>
            <w:r w:rsidRPr="00212A1C">
              <w:rPr>
                <w:sz w:val="20"/>
                <w:szCs w:val="20"/>
              </w:rPr>
              <w:t>50000,00</w:t>
            </w:r>
          </w:p>
        </w:tc>
        <w:tc>
          <w:tcPr>
            <w:tcW w:w="992" w:type="dxa"/>
            <w:tcBorders>
              <w:top w:val="single" w:sz="4" w:space="0" w:color="000000"/>
              <w:left w:val="single" w:sz="4" w:space="0" w:color="auto"/>
              <w:bottom w:val="single" w:sz="4" w:space="0" w:color="000000"/>
              <w:right w:val="single" w:sz="4" w:space="0" w:color="auto"/>
            </w:tcBorders>
            <w:hideMark/>
          </w:tcPr>
          <w:p w:rsidR="00AC5DE0" w:rsidRPr="00212A1C" w:rsidRDefault="00AC5DE0" w:rsidP="00AC3F57">
            <w:pPr>
              <w:jc w:val="center"/>
              <w:rPr>
                <w:sz w:val="20"/>
                <w:szCs w:val="20"/>
              </w:rPr>
            </w:pPr>
            <w:r w:rsidRPr="00212A1C">
              <w:rPr>
                <w:sz w:val="20"/>
                <w:szCs w:val="20"/>
              </w:rPr>
              <w:t>50000,00</w:t>
            </w:r>
          </w:p>
        </w:tc>
        <w:tc>
          <w:tcPr>
            <w:tcW w:w="1134" w:type="dxa"/>
            <w:tcBorders>
              <w:top w:val="single" w:sz="4" w:space="0" w:color="000000"/>
              <w:left w:val="single" w:sz="4" w:space="0" w:color="auto"/>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50000,00</w:t>
            </w:r>
          </w:p>
        </w:tc>
        <w:tc>
          <w:tcPr>
            <w:tcW w:w="1135" w:type="dxa"/>
            <w:tcBorders>
              <w:top w:val="single" w:sz="4" w:space="0" w:color="000000"/>
              <w:left w:val="single" w:sz="4" w:space="0" w:color="auto"/>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50000,00</w:t>
            </w:r>
          </w:p>
        </w:tc>
        <w:tc>
          <w:tcPr>
            <w:tcW w:w="1131" w:type="dxa"/>
            <w:tcBorders>
              <w:top w:val="single" w:sz="4" w:space="0" w:color="000000"/>
              <w:left w:val="single" w:sz="4" w:space="0" w:color="auto"/>
              <w:bottom w:val="single" w:sz="4" w:space="0" w:color="000000"/>
              <w:right w:val="single" w:sz="4" w:space="0" w:color="000000"/>
            </w:tcBorders>
            <w:hideMark/>
          </w:tcPr>
          <w:p w:rsidR="00AC5DE0" w:rsidRPr="00212A1C" w:rsidRDefault="00AC5DE0" w:rsidP="00AC3F57">
            <w:pPr>
              <w:jc w:val="center"/>
              <w:rPr>
                <w:sz w:val="20"/>
                <w:szCs w:val="20"/>
              </w:rPr>
            </w:pPr>
            <w:r w:rsidRPr="00212A1C">
              <w:rPr>
                <w:sz w:val="20"/>
                <w:szCs w:val="20"/>
              </w:rPr>
              <w:t>50000,00</w:t>
            </w:r>
          </w:p>
        </w:tc>
      </w:tr>
    </w:tbl>
    <w:p w:rsidR="00AC5DE0" w:rsidRPr="00FC65F8" w:rsidRDefault="00AC5DE0" w:rsidP="00AC5DE0">
      <w:pPr>
        <w:ind w:firstLine="709"/>
        <w:jc w:val="both"/>
        <w:rPr>
          <w:sz w:val="28"/>
          <w:szCs w:val="28"/>
        </w:rPr>
      </w:pPr>
    </w:p>
    <w:p w:rsidR="00AC5DE0" w:rsidRDefault="00AC5DE0" w:rsidP="00AC5DE0">
      <w:pPr>
        <w:spacing w:line="20" w:lineRule="atLeast"/>
        <w:jc w:val="center"/>
        <w:rPr>
          <w:sz w:val="28"/>
          <w:szCs w:val="28"/>
        </w:rPr>
      </w:pPr>
    </w:p>
    <w:p w:rsidR="00AC5DE0" w:rsidRPr="00646254" w:rsidRDefault="00AC5DE0" w:rsidP="00AC5DE0">
      <w:pPr>
        <w:spacing w:line="20" w:lineRule="atLeast"/>
        <w:jc w:val="center"/>
        <w:rPr>
          <w:sz w:val="28"/>
          <w:szCs w:val="28"/>
        </w:rPr>
      </w:pPr>
      <w:r>
        <w:rPr>
          <w:sz w:val="28"/>
          <w:szCs w:val="28"/>
        </w:rPr>
        <w:t>5</w:t>
      </w:r>
      <w:r w:rsidRPr="00646254">
        <w:rPr>
          <w:sz w:val="28"/>
          <w:szCs w:val="28"/>
        </w:rPr>
        <w:t>. Методика оценки эффективности реализации</w:t>
      </w:r>
    </w:p>
    <w:p w:rsidR="00AC5DE0" w:rsidRPr="00646254" w:rsidRDefault="00AC5DE0" w:rsidP="00AC5DE0">
      <w:pPr>
        <w:spacing w:line="20" w:lineRule="atLeast"/>
        <w:jc w:val="center"/>
        <w:rPr>
          <w:sz w:val="28"/>
          <w:szCs w:val="28"/>
        </w:rPr>
      </w:pPr>
      <w:r w:rsidRPr="00646254">
        <w:rPr>
          <w:sz w:val="28"/>
          <w:szCs w:val="28"/>
        </w:rPr>
        <w:t>муниципальной программы</w:t>
      </w:r>
    </w:p>
    <w:p w:rsidR="00AC5DE0" w:rsidRPr="00646254" w:rsidRDefault="00AC5DE0" w:rsidP="00AC5DE0">
      <w:pPr>
        <w:spacing w:line="20" w:lineRule="atLeast"/>
        <w:jc w:val="both"/>
        <w:rPr>
          <w:sz w:val="28"/>
          <w:szCs w:val="28"/>
        </w:rPr>
      </w:pPr>
    </w:p>
    <w:p w:rsidR="00AC5DE0" w:rsidRPr="00646254" w:rsidRDefault="00AC5DE0" w:rsidP="00AC5DE0">
      <w:pPr>
        <w:spacing w:line="20" w:lineRule="atLeast"/>
        <w:ind w:firstLine="709"/>
        <w:jc w:val="both"/>
        <w:rPr>
          <w:bCs/>
          <w:sz w:val="28"/>
          <w:szCs w:val="28"/>
        </w:rPr>
      </w:pPr>
      <w:r w:rsidRPr="00646254">
        <w:rPr>
          <w:sz w:val="28"/>
          <w:szCs w:val="28"/>
        </w:rPr>
        <w:t xml:space="preserve">Оценка эффективности реализации муниципальной программы проводится в соответствии с постановлением администрации Ейскоукрепленского сельского поселения Щербиновского района от 1 августа 2019 года № 53 «О порядке </w:t>
      </w:r>
      <w:r w:rsidRPr="00646254">
        <w:rPr>
          <w:bCs/>
          <w:sz w:val="28"/>
          <w:szCs w:val="28"/>
        </w:rPr>
        <w:t>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w:t>
      </w:r>
    </w:p>
    <w:p w:rsidR="00AC5DE0" w:rsidRDefault="00AC5DE0" w:rsidP="00AC5DE0">
      <w:pPr>
        <w:spacing w:line="20" w:lineRule="atLeast"/>
        <w:ind w:firstLine="709"/>
        <w:jc w:val="both"/>
        <w:rPr>
          <w:bCs/>
          <w:sz w:val="28"/>
          <w:szCs w:val="28"/>
        </w:rPr>
      </w:pPr>
    </w:p>
    <w:p w:rsidR="00AC5DE0" w:rsidRPr="00646254" w:rsidRDefault="00AC5DE0" w:rsidP="00AC5DE0">
      <w:pPr>
        <w:spacing w:line="20" w:lineRule="atLeast"/>
        <w:ind w:firstLine="709"/>
        <w:jc w:val="both"/>
        <w:rPr>
          <w:bCs/>
          <w:sz w:val="28"/>
          <w:szCs w:val="28"/>
        </w:rPr>
      </w:pPr>
    </w:p>
    <w:p w:rsidR="00AC5DE0" w:rsidRPr="00646254" w:rsidRDefault="00AC5DE0" w:rsidP="00AC5DE0">
      <w:pPr>
        <w:spacing w:line="20" w:lineRule="atLeast"/>
        <w:jc w:val="center"/>
        <w:rPr>
          <w:sz w:val="28"/>
          <w:szCs w:val="28"/>
        </w:rPr>
      </w:pPr>
      <w:r>
        <w:rPr>
          <w:sz w:val="28"/>
          <w:szCs w:val="28"/>
        </w:rPr>
        <w:t>6</w:t>
      </w:r>
      <w:r w:rsidRPr="00646254">
        <w:rPr>
          <w:sz w:val="28"/>
          <w:szCs w:val="28"/>
        </w:rPr>
        <w:t xml:space="preserve">. Механизм реализации муниципальной программы и контроль </w:t>
      </w:r>
    </w:p>
    <w:p w:rsidR="00AC5DE0" w:rsidRPr="00646254" w:rsidRDefault="00AC5DE0" w:rsidP="00AC5DE0">
      <w:pPr>
        <w:spacing w:line="20" w:lineRule="atLeast"/>
        <w:jc w:val="center"/>
        <w:rPr>
          <w:sz w:val="28"/>
          <w:szCs w:val="28"/>
        </w:rPr>
      </w:pPr>
      <w:r w:rsidRPr="00646254">
        <w:rPr>
          <w:sz w:val="28"/>
          <w:szCs w:val="28"/>
        </w:rPr>
        <w:t>за ее выполнением</w:t>
      </w:r>
    </w:p>
    <w:p w:rsidR="00AC5DE0" w:rsidRPr="00646254" w:rsidRDefault="00AC5DE0" w:rsidP="00AC5DE0">
      <w:pPr>
        <w:spacing w:line="20" w:lineRule="atLeast"/>
        <w:jc w:val="center"/>
        <w:rPr>
          <w:sz w:val="28"/>
          <w:szCs w:val="28"/>
        </w:rPr>
      </w:pPr>
    </w:p>
    <w:p w:rsidR="00AC5DE0" w:rsidRPr="00646254" w:rsidRDefault="00AC5DE0" w:rsidP="00AC5DE0">
      <w:pPr>
        <w:autoSpaceDE w:val="0"/>
        <w:autoSpaceDN w:val="0"/>
        <w:adjustRightInd w:val="0"/>
        <w:spacing w:line="20" w:lineRule="atLeast"/>
        <w:ind w:firstLine="708"/>
        <w:jc w:val="both"/>
        <w:rPr>
          <w:sz w:val="28"/>
          <w:szCs w:val="28"/>
        </w:rPr>
      </w:pPr>
      <w:r>
        <w:rPr>
          <w:sz w:val="28"/>
          <w:szCs w:val="28"/>
        </w:rPr>
        <w:t>6</w:t>
      </w:r>
      <w:r w:rsidRPr="00646254">
        <w:rPr>
          <w:sz w:val="28"/>
          <w:szCs w:val="28"/>
        </w:rPr>
        <w:t>.1. Текущее управление муниципальной программой осуществляет ее координатор, который:</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обеспечивает разработку муниципальной программы, ее согласование с участниками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формирует структуру муниципальной программы и перечень участников муниципальной программы;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организует реализацию муниципальной программы, координацию деятельности участников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принимает решение о необходимости внесения в установленном порядке изменений в муниципальную программу;</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несет ответственность за достижение целевых показателей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ежегодно проводит оценку эффективности реализации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готовит ежегодный доклад о ходе реализации муниципальной программы и оценке эффективности ее реализации;</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Ейскоукрепленского сельского поселения Щербиновского района.</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 xml:space="preserve">.2. Координатор муниципальной программы ежегодно, не позднее         31 декабря текущего финансового года, разрабатывает согласованный с участниками муниципальной программы </w:t>
      </w:r>
      <w:hyperlink r:id="rId16" w:anchor="Par1729" w:history="1">
        <w:r w:rsidRPr="00646254">
          <w:rPr>
            <w:sz w:val="28"/>
            <w:szCs w:val="28"/>
          </w:rPr>
          <w:t>план</w:t>
        </w:r>
      </w:hyperlink>
      <w:r w:rsidRPr="00646254">
        <w:rPr>
          <w:sz w:val="28"/>
          <w:szCs w:val="28"/>
        </w:rPr>
        <w:t xml:space="preserve"> реализации муниципальной программы на очередной год (далее - план реализации муниципальной </w:t>
      </w:r>
      <w:r w:rsidRPr="00646254">
        <w:rPr>
          <w:sz w:val="28"/>
          <w:szCs w:val="28"/>
        </w:rPr>
        <w:lastRenderedPageBreak/>
        <w:t xml:space="preserve">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 утвержденным постановлением администрации Ейскоукрепленского сельского поселения Щербиновского района от 1 августа 2019 года № 53 «О порядке </w:t>
      </w:r>
      <w:r w:rsidRPr="00646254">
        <w:rPr>
          <w:bCs/>
          <w:sz w:val="28"/>
          <w:szCs w:val="28"/>
        </w:rPr>
        <w:t>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w:t>
      </w:r>
      <w:r w:rsidRPr="00646254">
        <w:rPr>
          <w:sz w:val="28"/>
          <w:szCs w:val="28"/>
        </w:rPr>
        <w:t>. План реализации муниципальной программы направляется координатором муниципальной программы в финансовый отдел администрации Ейскоукрепленского сельского поселения Щербиновского района (далее – Финансовый отдел) в течение трех рабочих дней с даты подписания.</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 или 100%), документальное подтверждение результата.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«нормативный правовой акт утвержден»;</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«объект капитального строительства (реконструкции) введен в эксплуатацию»;</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«система разработана и введена в эксплуатацию» и т.д.</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финансовый отдел в течение 3 рабочих дней после его корректировки.</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.4. Координатор муниципальной программы осуществляет контроль за выполнением плана реализации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 xml:space="preserve">.5. Мониторинг реализации муниципальной программы осуществляется по отчетным формам согласно приложению № 10 к Порядку 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 утвержденным постановлением администрации </w:t>
      </w:r>
      <w:r w:rsidRPr="00646254">
        <w:rPr>
          <w:sz w:val="28"/>
          <w:szCs w:val="28"/>
        </w:rPr>
        <w:lastRenderedPageBreak/>
        <w:t>Ейскоукрепленского сельского поселения Щербиновского района от 1 августа 2</w:t>
      </w:r>
      <w:r w:rsidR="007D626D">
        <w:rPr>
          <w:sz w:val="28"/>
          <w:szCs w:val="28"/>
        </w:rPr>
        <w:t>019 года</w:t>
      </w:r>
      <w:r w:rsidRPr="00646254">
        <w:rPr>
          <w:sz w:val="28"/>
          <w:szCs w:val="28"/>
        </w:rPr>
        <w:t xml:space="preserve"> № 53 «О порядке </w:t>
      </w:r>
      <w:r w:rsidRPr="00646254">
        <w:rPr>
          <w:bCs/>
          <w:sz w:val="28"/>
          <w:szCs w:val="28"/>
        </w:rPr>
        <w:t>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w:t>
      </w:r>
      <w:r w:rsidRPr="00646254">
        <w:rPr>
          <w:sz w:val="28"/>
          <w:szCs w:val="28"/>
        </w:rPr>
        <w:t>.</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.6. Координатор муниципальной программы ежеквартально, до 20-го числа месяца, следующего за отчетным кварталом, представляет в финансовый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.7. Координатор муниципальной программы ежегодно, до 15 февраля года, следующего за отчетным годом, направляет в финансовый отдел доклад о ходе реализации муниципальной программы на бумажных и электронных носителях.</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Доклад о ходе реализации муниципальной программы должен содержать:</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сведения о фактическом выполнении основных мероприятий с указанием причин их невыполнения или неполного выполнения;</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оценку эффективности реализации муниципальной программы.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По завершению срока реализации муниципальной программы в отчетном году, координатор муниципальной программы представляет в финансовый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AC5DE0" w:rsidRPr="00646254" w:rsidRDefault="00AC5DE0" w:rsidP="00AC5DE0">
      <w:pPr>
        <w:autoSpaceDE w:val="0"/>
        <w:autoSpaceDN w:val="0"/>
        <w:adjustRightInd w:val="0"/>
        <w:spacing w:line="20" w:lineRule="atLeast"/>
        <w:ind w:firstLine="708"/>
        <w:jc w:val="both"/>
        <w:rPr>
          <w:sz w:val="28"/>
          <w:szCs w:val="28"/>
        </w:rPr>
      </w:pPr>
      <w:r>
        <w:rPr>
          <w:sz w:val="28"/>
          <w:szCs w:val="28"/>
        </w:rPr>
        <w:t>6</w:t>
      </w:r>
      <w:r w:rsidRPr="00646254">
        <w:rPr>
          <w:sz w:val="28"/>
          <w:szCs w:val="28"/>
        </w:rPr>
        <w:t xml:space="preserve">.8. Финансовый отдел ежегодно, до 1 апреля года, следующего за отчетным, формирует и представляет в Совет Ейскоукрепленского сельского поселения Щербиновского района сводный годовой доклад о ходе реализации и </w:t>
      </w:r>
      <w:r w:rsidRPr="00646254">
        <w:rPr>
          <w:sz w:val="28"/>
          <w:szCs w:val="28"/>
        </w:rPr>
        <w:lastRenderedPageBreak/>
        <w:t xml:space="preserve">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Ейскоукрепленского сельского поселения Щербиновского района от 1 августа 2019 года № 53 «О порядке </w:t>
      </w:r>
      <w:r w:rsidRPr="00646254">
        <w:rPr>
          <w:bCs/>
          <w:sz w:val="28"/>
          <w:szCs w:val="28"/>
        </w:rPr>
        <w:t>принятия решения о разработке, формирования, реализации и оценки эффективности реализации муниципальных программ Ейскоукрепленского сельского поселения Щербиновского района»</w:t>
      </w:r>
      <w:r w:rsidRPr="00646254">
        <w:rPr>
          <w:sz w:val="28"/>
          <w:szCs w:val="28"/>
        </w:rPr>
        <w:t>.</w:t>
      </w:r>
    </w:p>
    <w:p w:rsidR="00AC5DE0" w:rsidRPr="00646254" w:rsidRDefault="00AC5DE0" w:rsidP="00AC5DE0">
      <w:pPr>
        <w:autoSpaceDE w:val="0"/>
        <w:spacing w:line="20" w:lineRule="atLeast"/>
        <w:ind w:firstLine="709"/>
        <w:jc w:val="both"/>
        <w:rPr>
          <w:rFonts w:eastAsia="Arial"/>
          <w:kern w:val="2"/>
          <w:sz w:val="28"/>
          <w:szCs w:val="28"/>
          <w:lang w:eastAsia="fa-IR" w:bidi="fa-IR"/>
        </w:rPr>
      </w:pPr>
      <w:r>
        <w:rPr>
          <w:sz w:val="28"/>
          <w:szCs w:val="28"/>
        </w:rPr>
        <w:t>6</w:t>
      </w:r>
      <w:r w:rsidRPr="00646254">
        <w:rPr>
          <w:sz w:val="28"/>
          <w:szCs w:val="28"/>
        </w:rPr>
        <w:t xml:space="preserve">.9. </w:t>
      </w:r>
      <w:r w:rsidRPr="00646254">
        <w:rPr>
          <w:rFonts w:eastAsia="Arial"/>
          <w:kern w:val="2"/>
          <w:sz w:val="28"/>
          <w:szCs w:val="28"/>
          <w:lang w:eastAsia="fa-IR" w:bidi="fa-IR"/>
        </w:rPr>
        <w:t>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Ейскоукрепленского сельского поселения Щербиновского района).</w:t>
      </w:r>
    </w:p>
    <w:p w:rsidR="00AC5DE0" w:rsidRPr="00646254" w:rsidRDefault="00AC5DE0" w:rsidP="00AC5DE0">
      <w:pPr>
        <w:autoSpaceDE w:val="0"/>
        <w:spacing w:line="20" w:lineRule="atLeast"/>
        <w:ind w:firstLine="737"/>
        <w:jc w:val="both"/>
        <w:rPr>
          <w:rFonts w:eastAsia="Arial"/>
          <w:kern w:val="2"/>
          <w:sz w:val="28"/>
          <w:szCs w:val="28"/>
          <w:lang w:eastAsia="fa-IR" w:bidi="fa-IR"/>
        </w:rPr>
      </w:pPr>
      <w:r>
        <w:rPr>
          <w:rFonts w:eastAsia="Arial"/>
          <w:kern w:val="2"/>
          <w:sz w:val="28"/>
          <w:szCs w:val="28"/>
          <w:lang w:eastAsia="fa-IR" w:bidi="fa-IR"/>
        </w:rPr>
        <w:t>6</w:t>
      </w:r>
      <w:r w:rsidRPr="00646254">
        <w:rPr>
          <w:rFonts w:eastAsia="Arial"/>
          <w:kern w:val="2"/>
          <w:sz w:val="28"/>
          <w:szCs w:val="28"/>
          <w:lang w:eastAsia="fa-IR" w:bidi="fa-IR"/>
        </w:rPr>
        <w:t>.10.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Ейскоукрепленского сельского поселения Щербиновского района, заказчиком могут выступить муниципальные учреждения Ейскоукрепленского сельского поселения Щербиновского района.</w:t>
      </w:r>
    </w:p>
    <w:p w:rsidR="00AC5DE0" w:rsidRPr="00646254" w:rsidRDefault="00AC5DE0" w:rsidP="00AC5DE0">
      <w:pPr>
        <w:autoSpaceDE w:val="0"/>
        <w:spacing w:line="20" w:lineRule="atLeast"/>
        <w:ind w:firstLine="709"/>
        <w:jc w:val="both"/>
        <w:rPr>
          <w:rFonts w:eastAsia="Arial"/>
          <w:kern w:val="2"/>
          <w:sz w:val="28"/>
          <w:szCs w:val="28"/>
          <w:lang w:eastAsia="fa-IR" w:bidi="fa-IR"/>
        </w:rPr>
      </w:pPr>
      <w:r>
        <w:rPr>
          <w:rFonts w:eastAsia="Arial"/>
          <w:kern w:val="2"/>
          <w:sz w:val="28"/>
          <w:szCs w:val="28"/>
          <w:lang w:eastAsia="fa-IR" w:bidi="fa-IR"/>
        </w:rPr>
        <w:t>6</w:t>
      </w:r>
      <w:r w:rsidRPr="00646254">
        <w:rPr>
          <w:rFonts w:eastAsia="Arial"/>
          <w:kern w:val="2"/>
          <w:sz w:val="28"/>
          <w:szCs w:val="28"/>
          <w:lang w:eastAsia="fa-IR" w:bidi="fa-IR"/>
        </w:rPr>
        <w:t>.11. Муниципальный заказчик (заказчик):</w:t>
      </w:r>
    </w:p>
    <w:p w:rsidR="00AC5DE0" w:rsidRPr="00646254" w:rsidRDefault="00AC5DE0" w:rsidP="00AC5DE0">
      <w:pPr>
        <w:autoSpaceDE w:val="0"/>
        <w:spacing w:line="20" w:lineRule="atLeast"/>
        <w:ind w:firstLine="709"/>
        <w:jc w:val="both"/>
        <w:rPr>
          <w:rFonts w:eastAsia="Arial"/>
          <w:kern w:val="2"/>
          <w:sz w:val="28"/>
          <w:szCs w:val="28"/>
          <w:lang w:eastAsia="fa-IR" w:bidi="fa-IR"/>
        </w:rPr>
      </w:pPr>
      <w:r w:rsidRPr="00646254">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17" w:history="1">
        <w:r w:rsidRPr="00646254">
          <w:rPr>
            <w:rFonts w:eastAsia="Arial"/>
            <w:kern w:val="2"/>
            <w:sz w:val="28"/>
            <w:szCs w:val="28"/>
            <w:lang w:eastAsia="fa-IR" w:bidi="fa-IR"/>
          </w:rPr>
          <w:t>закону</w:t>
        </w:r>
      </w:hyperlink>
      <w:r w:rsidRPr="00646254">
        <w:rPr>
          <w:rFonts w:eastAsia="Arial"/>
          <w:kern w:val="2"/>
          <w:sz w:val="28"/>
          <w:szCs w:val="28"/>
          <w:lang w:eastAsia="fa-IR" w:bidi="fa-IR"/>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AC5DE0" w:rsidRPr="00646254" w:rsidRDefault="00AC5DE0" w:rsidP="00AC5DE0">
      <w:pPr>
        <w:autoSpaceDE w:val="0"/>
        <w:spacing w:line="20" w:lineRule="atLeast"/>
        <w:ind w:firstLine="709"/>
        <w:jc w:val="both"/>
        <w:rPr>
          <w:rFonts w:eastAsia="Arial"/>
          <w:kern w:val="2"/>
          <w:sz w:val="28"/>
          <w:szCs w:val="28"/>
          <w:lang w:eastAsia="fa-IR" w:bidi="fa-IR"/>
        </w:rPr>
      </w:pPr>
      <w:r w:rsidRPr="00646254">
        <w:rPr>
          <w:rFonts w:eastAsia="Arial"/>
          <w:kern w:val="2"/>
          <w:sz w:val="28"/>
          <w:szCs w:val="28"/>
          <w:lang w:eastAsia="fa-IR" w:bidi="fa-IR"/>
        </w:rPr>
        <w:t>проводит анализ выполнения мероприятия;</w:t>
      </w:r>
    </w:p>
    <w:p w:rsidR="00AC5DE0" w:rsidRPr="00646254" w:rsidRDefault="00AC5DE0" w:rsidP="00AC5DE0">
      <w:pPr>
        <w:autoSpaceDE w:val="0"/>
        <w:spacing w:line="20" w:lineRule="atLeast"/>
        <w:ind w:firstLine="709"/>
        <w:jc w:val="both"/>
        <w:rPr>
          <w:rFonts w:eastAsia="Arial"/>
          <w:kern w:val="2"/>
          <w:sz w:val="28"/>
          <w:szCs w:val="28"/>
          <w:lang w:eastAsia="fa-IR" w:bidi="fa-IR"/>
        </w:rPr>
      </w:pPr>
      <w:r w:rsidRPr="00646254">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AC5DE0" w:rsidRPr="00646254" w:rsidRDefault="00AC5DE0" w:rsidP="00AC5DE0">
      <w:pPr>
        <w:autoSpaceDE w:val="0"/>
        <w:spacing w:line="20" w:lineRule="atLeast"/>
        <w:ind w:firstLine="709"/>
        <w:jc w:val="both"/>
        <w:rPr>
          <w:rFonts w:eastAsia="Arial"/>
          <w:kern w:val="2"/>
          <w:sz w:val="28"/>
          <w:szCs w:val="28"/>
          <w:lang w:eastAsia="fa-IR" w:bidi="fa-IR"/>
        </w:rPr>
      </w:pPr>
      <w:r w:rsidRPr="00646254">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AC5DE0" w:rsidRPr="00646254" w:rsidRDefault="00AC5DE0" w:rsidP="00AC5DE0">
      <w:pPr>
        <w:autoSpaceDE w:val="0"/>
        <w:autoSpaceDN w:val="0"/>
        <w:adjustRightInd w:val="0"/>
        <w:spacing w:line="20" w:lineRule="atLeast"/>
        <w:ind w:firstLine="709"/>
        <w:jc w:val="both"/>
        <w:rPr>
          <w:sz w:val="28"/>
          <w:szCs w:val="28"/>
        </w:rPr>
      </w:pPr>
      <w:r>
        <w:rPr>
          <w:sz w:val="28"/>
          <w:szCs w:val="28"/>
        </w:rPr>
        <w:t>6</w:t>
      </w:r>
      <w:r w:rsidRPr="00646254">
        <w:rPr>
          <w:sz w:val="28"/>
          <w:szCs w:val="28"/>
        </w:rPr>
        <w:t>.13. Исполнитель:</w:t>
      </w:r>
    </w:p>
    <w:p w:rsidR="00AC5DE0" w:rsidRDefault="00AC5DE0" w:rsidP="00AC5DE0">
      <w:pPr>
        <w:autoSpaceDE w:val="0"/>
        <w:autoSpaceDN w:val="0"/>
        <w:adjustRightInd w:val="0"/>
        <w:spacing w:line="20" w:lineRule="atLeast"/>
        <w:ind w:firstLine="709"/>
        <w:jc w:val="both"/>
        <w:rPr>
          <w:sz w:val="28"/>
          <w:szCs w:val="28"/>
        </w:rPr>
      </w:pPr>
      <w:r w:rsidRPr="00646254">
        <w:rPr>
          <w:sz w:val="28"/>
          <w:szCs w:val="28"/>
        </w:rPr>
        <w:t>обеспечивает реализацию мероприятия и проводит анализ его выполнения;</w:t>
      </w:r>
    </w:p>
    <w:p w:rsidR="00AC5DE0" w:rsidRDefault="00AC5DE0" w:rsidP="00AC5DE0">
      <w:pPr>
        <w:autoSpaceDE w:val="0"/>
        <w:autoSpaceDN w:val="0"/>
        <w:adjustRightInd w:val="0"/>
        <w:spacing w:line="20" w:lineRule="atLeast"/>
        <w:ind w:firstLine="709"/>
        <w:jc w:val="both"/>
        <w:rPr>
          <w:sz w:val="28"/>
          <w:szCs w:val="28"/>
        </w:rPr>
      </w:pPr>
    </w:p>
    <w:p w:rsidR="00AC5DE0" w:rsidRDefault="00AC5DE0" w:rsidP="00AC5DE0">
      <w:pPr>
        <w:autoSpaceDE w:val="0"/>
        <w:autoSpaceDN w:val="0"/>
        <w:adjustRightInd w:val="0"/>
        <w:spacing w:line="20" w:lineRule="atLeast"/>
        <w:ind w:firstLine="709"/>
        <w:jc w:val="both"/>
        <w:rPr>
          <w:sz w:val="28"/>
          <w:szCs w:val="28"/>
        </w:rPr>
      </w:pPr>
    </w:p>
    <w:p w:rsidR="00AC5DE0" w:rsidRPr="00646254" w:rsidRDefault="00AC5DE0" w:rsidP="00AC5DE0">
      <w:pPr>
        <w:autoSpaceDE w:val="0"/>
        <w:autoSpaceDN w:val="0"/>
        <w:adjustRightInd w:val="0"/>
        <w:spacing w:line="20" w:lineRule="atLeast"/>
        <w:ind w:firstLine="709"/>
        <w:jc w:val="both"/>
        <w:rPr>
          <w:sz w:val="28"/>
          <w:szCs w:val="28"/>
        </w:rPr>
      </w:pPr>
    </w:p>
    <w:p w:rsidR="00AC5DE0" w:rsidRPr="00646254" w:rsidRDefault="00AC5DE0" w:rsidP="00AC5DE0">
      <w:pPr>
        <w:autoSpaceDE w:val="0"/>
        <w:autoSpaceDN w:val="0"/>
        <w:adjustRightInd w:val="0"/>
        <w:spacing w:line="20" w:lineRule="atLeast"/>
        <w:ind w:firstLine="709"/>
        <w:jc w:val="both"/>
        <w:rPr>
          <w:sz w:val="28"/>
          <w:szCs w:val="28"/>
        </w:rPr>
      </w:pPr>
      <w:r w:rsidRPr="00646254">
        <w:rPr>
          <w:sz w:val="28"/>
          <w:szCs w:val="28"/>
        </w:rPr>
        <w:t>представляет отчетность координатору муниципальной программы о результатах выполнения основного мероприятия.</w:t>
      </w:r>
    </w:p>
    <w:p w:rsidR="00AC5DE0" w:rsidRPr="00646254" w:rsidRDefault="00AC5DE0" w:rsidP="00AC5DE0">
      <w:pPr>
        <w:spacing w:line="20" w:lineRule="atLeast"/>
        <w:rPr>
          <w:sz w:val="28"/>
          <w:szCs w:val="28"/>
        </w:rPr>
      </w:pPr>
    </w:p>
    <w:p w:rsidR="00AC5DE0" w:rsidRPr="00646254" w:rsidRDefault="00AC5DE0" w:rsidP="00AC5DE0">
      <w:pPr>
        <w:spacing w:line="20" w:lineRule="atLeast"/>
        <w:rPr>
          <w:sz w:val="28"/>
          <w:szCs w:val="28"/>
        </w:rPr>
      </w:pPr>
    </w:p>
    <w:p w:rsidR="00AC5DE0" w:rsidRPr="00646254" w:rsidRDefault="00AC5DE0" w:rsidP="00AC5DE0">
      <w:pPr>
        <w:spacing w:line="20" w:lineRule="atLeast"/>
        <w:rPr>
          <w:sz w:val="28"/>
          <w:szCs w:val="28"/>
        </w:rPr>
      </w:pPr>
    </w:p>
    <w:p w:rsidR="00AC5DE0" w:rsidRPr="00646254" w:rsidRDefault="00AC5DE0" w:rsidP="00AC5DE0">
      <w:pPr>
        <w:spacing w:line="20" w:lineRule="atLeast"/>
        <w:jc w:val="both"/>
        <w:rPr>
          <w:sz w:val="28"/>
          <w:szCs w:val="28"/>
        </w:rPr>
      </w:pPr>
      <w:r w:rsidRPr="00646254">
        <w:rPr>
          <w:sz w:val="28"/>
          <w:szCs w:val="28"/>
        </w:rPr>
        <w:t>Глава</w:t>
      </w:r>
    </w:p>
    <w:p w:rsidR="00AC5DE0" w:rsidRPr="00646254" w:rsidRDefault="00AC5DE0" w:rsidP="00AC5DE0">
      <w:pPr>
        <w:spacing w:line="20" w:lineRule="atLeast"/>
        <w:jc w:val="both"/>
        <w:rPr>
          <w:sz w:val="28"/>
          <w:szCs w:val="28"/>
        </w:rPr>
      </w:pPr>
      <w:r w:rsidRPr="00646254">
        <w:rPr>
          <w:sz w:val="28"/>
          <w:szCs w:val="28"/>
        </w:rPr>
        <w:t>Ейскоукрепленского сельского поселения</w:t>
      </w:r>
    </w:p>
    <w:p w:rsidR="00AC5DE0" w:rsidRDefault="00AC5DE0" w:rsidP="00AC5DE0">
      <w:pPr>
        <w:spacing w:line="20" w:lineRule="atLeast"/>
        <w:jc w:val="both"/>
        <w:rPr>
          <w:sz w:val="28"/>
          <w:szCs w:val="28"/>
        </w:rPr>
        <w:sectPr w:rsidR="00AC5DE0" w:rsidSect="00AC3F57">
          <w:headerReference w:type="even" r:id="rId18"/>
          <w:headerReference w:type="default" r:id="rId19"/>
          <w:pgSz w:w="11906" w:h="16838"/>
          <w:pgMar w:top="340" w:right="567" w:bottom="567" w:left="1701" w:header="401" w:footer="1684" w:gutter="0"/>
          <w:cols w:space="720"/>
          <w:titlePg/>
          <w:docGrid w:linePitch="360"/>
        </w:sectPr>
      </w:pPr>
      <w:r w:rsidRPr="00646254">
        <w:rPr>
          <w:sz w:val="28"/>
          <w:szCs w:val="28"/>
        </w:rPr>
        <w:t>Щербиновского района                                                                          А.А. Колосов</w:t>
      </w:r>
    </w:p>
    <w:tbl>
      <w:tblPr>
        <w:tblW w:w="15417" w:type="dxa"/>
        <w:tblLook w:val="01E0"/>
      </w:tblPr>
      <w:tblGrid>
        <w:gridCol w:w="9747"/>
        <w:gridCol w:w="5670"/>
      </w:tblGrid>
      <w:tr w:rsidR="00AC5DE0" w:rsidRPr="00192E26" w:rsidTr="00AC3F57">
        <w:tc>
          <w:tcPr>
            <w:tcW w:w="9747" w:type="dxa"/>
          </w:tcPr>
          <w:p w:rsidR="00AC5DE0" w:rsidRPr="00192E26" w:rsidRDefault="00AC5DE0" w:rsidP="00AC3F57">
            <w:pPr>
              <w:overflowPunct w:val="0"/>
              <w:autoSpaceDE w:val="0"/>
              <w:autoSpaceDN w:val="0"/>
              <w:adjustRightInd w:val="0"/>
              <w:jc w:val="right"/>
              <w:outlineLvl w:val="1"/>
            </w:pPr>
          </w:p>
        </w:tc>
        <w:tc>
          <w:tcPr>
            <w:tcW w:w="5670" w:type="dxa"/>
          </w:tcPr>
          <w:p w:rsidR="00AC5DE0" w:rsidRPr="0075147F" w:rsidRDefault="00AC5DE0" w:rsidP="00AC3F57">
            <w:pPr>
              <w:snapToGrid w:val="0"/>
              <w:jc w:val="center"/>
              <w:rPr>
                <w:sz w:val="28"/>
                <w:szCs w:val="28"/>
              </w:rPr>
            </w:pPr>
            <w:r w:rsidRPr="0075147F">
              <w:rPr>
                <w:sz w:val="28"/>
                <w:szCs w:val="28"/>
              </w:rPr>
              <w:t xml:space="preserve">ПРИЛОЖЕНИЕ № 1 </w:t>
            </w:r>
          </w:p>
          <w:p w:rsidR="00AC5DE0" w:rsidRPr="0075147F" w:rsidRDefault="00AC5DE0" w:rsidP="00AC3F57">
            <w:pPr>
              <w:jc w:val="center"/>
              <w:rPr>
                <w:sz w:val="28"/>
                <w:szCs w:val="28"/>
              </w:rPr>
            </w:pPr>
            <w:r w:rsidRPr="0075147F">
              <w:rPr>
                <w:sz w:val="28"/>
                <w:szCs w:val="28"/>
              </w:rPr>
              <w:t xml:space="preserve">к муниципальной программе </w:t>
            </w:r>
          </w:p>
          <w:p w:rsidR="00AC5DE0" w:rsidRDefault="00AC5DE0" w:rsidP="00AC3F57">
            <w:pPr>
              <w:autoSpaceDE w:val="0"/>
              <w:autoSpaceDN w:val="0"/>
              <w:adjustRightInd w:val="0"/>
              <w:jc w:val="center"/>
              <w:rPr>
                <w:sz w:val="28"/>
                <w:szCs w:val="28"/>
              </w:rPr>
            </w:pPr>
            <w:r>
              <w:rPr>
                <w:sz w:val="28"/>
                <w:szCs w:val="28"/>
              </w:rPr>
              <w:t>Ейскоукрепленск</w:t>
            </w:r>
            <w:r w:rsidRPr="0075147F">
              <w:rPr>
                <w:sz w:val="28"/>
                <w:szCs w:val="28"/>
              </w:rPr>
              <w:t xml:space="preserve">ого сельского </w:t>
            </w:r>
          </w:p>
          <w:p w:rsidR="00AC5DE0" w:rsidRPr="0075147F" w:rsidRDefault="00AC5DE0" w:rsidP="00AC3F57">
            <w:pPr>
              <w:autoSpaceDE w:val="0"/>
              <w:autoSpaceDN w:val="0"/>
              <w:adjustRightInd w:val="0"/>
              <w:jc w:val="center"/>
              <w:rPr>
                <w:sz w:val="28"/>
                <w:szCs w:val="28"/>
              </w:rPr>
            </w:pPr>
            <w:r w:rsidRPr="0075147F">
              <w:rPr>
                <w:sz w:val="28"/>
                <w:szCs w:val="28"/>
              </w:rPr>
              <w:t>поселения Щербиновского района</w:t>
            </w:r>
          </w:p>
          <w:p w:rsidR="00AC5DE0" w:rsidRPr="00192E26" w:rsidRDefault="00AC5DE0" w:rsidP="00AC3F57">
            <w:pPr>
              <w:autoSpaceDE w:val="0"/>
              <w:autoSpaceDN w:val="0"/>
              <w:adjustRightInd w:val="0"/>
              <w:jc w:val="center"/>
            </w:pPr>
            <w:r w:rsidRPr="0075147F">
              <w:rPr>
                <w:sz w:val="28"/>
                <w:szCs w:val="28"/>
              </w:rPr>
              <w:t xml:space="preserve">«Управление муниципальным имуществом </w:t>
            </w:r>
            <w:r>
              <w:rPr>
                <w:sz w:val="28"/>
                <w:szCs w:val="28"/>
              </w:rPr>
              <w:t>Ейскоукрепленск</w:t>
            </w:r>
            <w:r w:rsidRPr="0075147F">
              <w:rPr>
                <w:sz w:val="28"/>
                <w:szCs w:val="28"/>
              </w:rPr>
              <w:t>ого</w:t>
            </w:r>
            <w:r>
              <w:rPr>
                <w:sz w:val="28"/>
                <w:szCs w:val="28"/>
              </w:rPr>
              <w:t xml:space="preserve"> </w:t>
            </w:r>
            <w:r w:rsidRPr="0075147F">
              <w:rPr>
                <w:sz w:val="28"/>
                <w:szCs w:val="28"/>
              </w:rPr>
              <w:t>сельского поселения Щербиновского района»</w:t>
            </w:r>
          </w:p>
        </w:tc>
      </w:tr>
    </w:tbl>
    <w:p w:rsidR="00AC5DE0" w:rsidRPr="00192E26" w:rsidRDefault="00AC5DE0" w:rsidP="00AC5DE0">
      <w:pPr>
        <w:autoSpaceDE w:val="0"/>
        <w:autoSpaceDN w:val="0"/>
        <w:adjustRightInd w:val="0"/>
        <w:rPr>
          <w:b/>
          <w:bCs/>
        </w:rPr>
      </w:pPr>
    </w:p>
    <w:p w:rsidR="00AC5DE0" w:rsidRPr="00192E26" w:rsidRDefault="00AC5DE0" w:rsidP="00AC5DE0">
      <w:pPr>
        <w:autoSpaceDE w:val="0"/>
        <w:autoSpaceDN w:val="0"/>
        <w:adjustRightInd w:val="0"/>
        <w:jc w:val="center"/>
        <w:rPr>
          <w:bCs/>
        </w:rPr>
      </w:pPr>
      <w:r w:rsidRPr="004F6CD4">
        <w:rPr>
          <w:bCs/>
        </w:rPr>
        <w:tab/>
      </w:r>
      <w:r w:rsidRPr="00192E26">
        <w:rPr>
          <w:bCs/>
        </w:rPr>
        <w:tab/>
        <w:t>ЦЕЛИ, ЗАДАЧИ И ЦЕЛЕВЫЕ ПОКАЗАТЕЛИ</w:t>
      </w:r>
    </w:p>
    <w:p w:rsidR="00AC5DE0" w:rsidRPr="00192E26" w:rsidRDefault="00AC5DE0" w:rsidP="00AC5DE0">
      <w:pPr>
        <w:autoSpaceDE w:val="0"/>
        <w:autoSpaceDN w:val="0"/>
        <w:adjustRightInd w:val="0"/>
        <w:jc w:val="center"/>
        <w:rPr>
          <w:bCs/>
        </w:rPr>
      </w:pPr>
      <w:r w:rsidRPr="00192E26">
        <w:rPr>
          <w:bCs/>
        </w:rPr>
        <w:t xml:space="preserve">муниципальной программы </w:t>
      </w:r>
      <w:r>
        <w:rPr>
          <w:bCs/>
        </w:rPr>
        <w:t>Ейскоукрепленского</w:t>
      </w:r>
      <w:r w:rsidRPr="00192E26">
        <w:rPr>
          <w:bCs/>
        </w:rPr>
        <w:t xml:space="preserve"> сельского поселения Щербиновского района</w:t>
      </w:r>
    </w:p>
    <w:p w:rsidR="00AC5DE0" w:rsidRDefault="00AC5DE0" w:rsidP="00AC5DE0">
      <w:pPr>
        <w:jc w:val="center"/>
      </w:pPr>
      <w:r w:rsidRPr="00192E26">
        <w:rPr>
          <w:color w:val="000000"/>
        </w:rPr>
        <w:t xml:space="preserve"> «</w:t>
      </w:r>
      <w:r w:rsidRPr="00192E26">
        <w:t xml:space="preserve">Управление муниципальным имуществом </w:t>
      </w:r>
      <w:r>
        <w:t>Ейскоукрепленского</w:t>
      </w:r>
      <w:r w:rsidRPr="00192E26">
        <w:t xml:space="preserve"> сельского поселения Щербиновского района» </w:t>
      </w:r>
    </w:p>
    <w:p w:rsidR="00AC5DE0" w:rsidRDefault="00AC5DE0" w:rsidP="00AC5DE0">
      <w:pPr>
        <w:jc w:val="center"/>
      </w:pPr>
    </w:p>
    <w:tbl>
      <w:tblPr>
        <w:tblW w:w="14742" w:type="dxa"/>
        <w:tblCellSpacing w:w="5" w:type="nil"/>
        <w:tblInd w:w="75" w:type="dxa"/>
        <w:tblLayout w:type="fixed"/>
        <w:tblCellMar>
          <w:left w:w="75" w:type="dxa"/>
          <w:right w:w="75" w:type="dxa"/>
        </w:tblCellMar>
        <w:tblLook w:val="0000"/>
      </w:tblPr>
      <w:tblGrid>
        <w:gridCol w:w="849"/>
        <w:gridCol w:w="5530"/>
        <w:gridCol w:w="1343"/>
        <w:gridCol w:w="1351"/>
        <w:gridCol w:w="1417"/>
        <w:gridCol w:w="1418"/>
        <w:gridCol w:w="1134"/>
        <w:gridCol w:w="1700"/>
      </w:tblGrid>
      <w:tr w:rsidR="00AC5DE0" w:rsidRPr="004F6CD4" w:rsidTr="00AC3F57">
        <w:trPr>
          <w:tblCellSpacing w:w="5" w:type="nil"/>
        </w:trPr>
        <w:tc>
          <w:tcPr>
            <w:tcW w:w="849" w:type="dxa"/>
            <w:vMerge w:val="restart"/>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 п/п</w:t>
            </w:r>
          </w:p>
        </w:tc>
        <w:tc>
          <w:tcPr>
            <w:tcW w:w="5530" w:type="dxa"/>
            <w:vMerge w:val="restart"/>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Наименование целевого</w:t>
            </w:r>
          </w:p>
          <w:p w:rsidR="00AC5DE0" w:rsidRPr="004F6CD4" w:rsidRDefault="00AC5DE0" w:rsidP="00AC3F57">
            <w:pPr>
              <w:autoSpaceDE w:val="0"/>
              <w:autoSpaceDN w:val="0"/>
              <w:adjustRightInd w:val="0"/>
              <w:jc w:val="center"/>
            </w:pPr>
            <w:r w:rsidRPr="004F6CD4">
              <w:t>показателя</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Единица</w:t>
            </w:r>
          </w:p>
          <w:p w:rsidR="00AC5DE0" w:rsidRPr="004F6CD4" w:rsidRDefault="00AC5DE0" w:rsidP="00AC3F57">
            <w:pPr>
              <w:autoSpaceDE w:val="0"/>
              <w:autoSpaceDN w:val="0"/>
              <w:adjustRightInd w:val="0"/>
              <w:jc w:val="center"/>
            </w:pPr>
            <w:r w:rsidRPr="004F6CD4">
              <w:t>измерения</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Значение показателей</w:t>
            </w:r>
          </w:p>
        </w:tc>
      </w:tr>
      <w:tr w:rsidR="00AC5DE0" w:rsidRPr="004F6CD4" w:rsidTr="00AC3F57">
        <w:trPr>
          <w:tblCellSpacing w:w="5" w:type="nil"/>
        </w:trPr>
        <w:tc>
          <w:tcPr>
            <w:tcW w:w="849" w:type="dxa"/>
            <w:vMerge/>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p>
        </w:tc>
        <w:tc>
          <w:tcPr>
            <w:tcW w:w="5530" w:type="dxa"/>
            <w:vMerge/>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p>
        </w:tc>
        <w:tc>
          <w:tcPr>
            <w:tcW w:w="1343" w:type="dxa"/>
            <w:vMerge/>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p>
        </w:tc>
        <w:tc>
          <w:tcPr>
            <w:tcW w:w="1351"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20</w:t>
            </w:r>
            <w:r>
              <w:t>20</w:t>
            </w:r>
            <w:r w:rsidRPr="004F6CD4">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20</w:t>
            </w:r>
            <w:r>
              <w:t>21</w:t>
            </w:r>
            <w:r w:rsidRPr="004F6CD4">
              <w:t xml:space="preserve"> год</w:t>
            </w:r>
          </w:p>
        </w:tc>
        <w:tc>
          <w:tcPr>
            <w:tcW w:w="1418" w:type="dxa"/>
            <w:tcBorders>
              <w:top w:val="single" w:sz="4" w:space="0" w:color="auto"/>
              <w:left w:val="single" w:sz="4" w:space="0" w:color="auto"/>
              <w:bottom w:val="single" w:sz="4" w:space="0" w:color="auto"/>
              <w:right w:val="single" w:sz="4" w:space="0" w:color="auto"/>
            </w:tcBorders>
          </w:tcPr>
          <w:p w:rsidR="00AC5DE0" w:rsidRPr="004F6CD4" w:rsidRDefault="00AC5DE0" w:rsidP="00AC3F57">
            <w:pPr>
              <w:autoSpaceDE w:val="0"/>
              <w:autoSpaceDN w:val="0"/>
              <w:adjustRightInd w:val="0"/>
              <w:jc w:val="center"/>
              <w:rPr>
                <w:highlight w:val="yellow"/>
              </w:rPr>
            </w:pPr>
            <w:r>
              <w:t>2022</w:t>
            </w:r>
            <w:r w:rsidRPr="004F6CD4">
              <w:t xml:space="preserve"> год </w:t>
            </w:r>
          </w:p>
        </w:tc>
        <w:tc>
          <w:tcPr>
            <w:tcW w:w="1134" w:type="dxa"/>
            <w:tcBorders>
              <w:top w:val="single" w:sz="4" w:space="0" w:color="auto"/>
              <w:left w:val="single" w:sz="4" w:space="0" w:color="auto"/>
              <w:bottom w:val="single" w:sz="4" w:space="0" w:color="auto"/>
              <w:right w:val="single" w:sz="4" w:space="0" w:color="auto"/>
            </w:tcBorders>
          </w:tcPr>
          <w:p w:rsidR="00AC5DE0" w:rsidRDefault="00AC5DE0" w:rsidP="00AC3F57">
            <w:pPr>
              <w:autoSpaceDE w:val="0"/>
              <w:autoSpaceDN w:val="0"/>
              <w:adjustRightInd w:val="0"/>
              <w:jc w:val="center"/>
            </w:pPr>
            <w:r>
              <w:t>2023 год</w:t>
            </w:r>
          </w:p>
        </w:tc>
        <w:tc>
          <w:tcPr>
            <w:tcW w:w="1700" w:type="dxa"/>
            <w:tcBorders>
              <w:top w:val="single" w:sz="4" w:space="0" w:color="auto"/>
              <w:left w:val="single" w:sz="4" w:space="0" w:color="auto"/>
              <w:bottom w:val="single" w:sz="4" w:space="0" w:color="auto"/>
              <w:right w:val="single" w:sz="4" w:space="0" w:color="auto"/>
            </w:tcBorders>
          </w:tcPr>
          <w:p w:rsidR="00AC5DE0" w:rsidRDefault="00AC5DE0" w:rsidP="00AC3F57">
            <w:pPr>
              <w:autoSpaceDE w:val="0"/>
              <w:autoSpaceDN w:val="0"/>
              <w:adjustRightInd w:val="0"/>
              <w:jc w:val="center"/>
            </w:pPr>
            <w:r>
              <w:t>2024 год</w:t>
            </w:r>
          </w:p>
        </w:tc>
      </w:tr>
      <w:tr w:rsidR="00AC5DE0" w:rsidRPr="004F6CD4" w:rsidTr="00AC3F57">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1</w:t>
            </w:r>
          </w:p>
        </w:tc>
        <w:tc>
          <w:tcPr>
            <w:tcW w:w="5530"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2</w:t>
            </w:r>
          </w:p>
        </w:tc>
        <w:tc>
          <w:tcPr>
            <w:tcW w:w="1343"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3</w:t>
            </w:r>
          </w:p>
        </w:tc>
        <w:tc>
          <w:tcPr>
            <w:tcW w:w="1351"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4</w:t>
            </w:r>
          </w:p>
        </w:tc>
        <w:tc>
          <w:tcPr>
            <w:tcW w:w="1417"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5</w:t>
            </w:r>
          </w:p>
        </w:tc>
        <w:tc>
          <w:tcPr>
            <w:tcW w:w="1418" w:type="dxa"/>
            <w:tcBorders>
              <w:top w:val="single" w:sz="4" w:space="0" w:color="auto"/>
              <w:left w:val="single" w:sz="4" w:space="0" w:color="auto"/>
              <w:bottom w:val="single" w:sz="4" w:space="0" w:color="auto"/>
              <w:right w:val="single" w:sz="4" w:space="0" w:color="auto"/>
            </w:tcBorders>
          </w:tcPr>
          <w:p w:rsidR="00AC5DE0" w:rsidRPr="004F6CD4" w:rsidRDefault="00AC5DE0" w:rsidP="00AC3F57">
            <w:pPr>
              <w:autoSpaceDE w:val="0"/>
              <w:autoSpaceDN w:val="0"/>
              <w:adjustRightInd w:val="0"/>
              <w:jc w:val="center"/>
            </w:pPr>
            <w:r w:rsidRPr="004F6CD4">
              <w:t>6</w:t>
            </w:r>
          </w:p>
        </w:tc>
        <w:tc>
          <w:tcPr>
            <w:tcW w:w="1134" w:type="dxa"/>
            <w:tcBorders>
              <w:top w:val="single" w:sz="4" w:space="0" w:color="auto"/>
              <w:left w:val="single" w:sz="4" w:space="0" w:color="auto"/>
              <w:bottom w:val="single" w:sz="4" w:space="0" w:color="auto"/>
              <w:right w:val="single" w:sz="4" w:space="0" w:color="auto"/>
            </w:tcBorders>
          </w:tcPr>
          <w:p w:rsidR="00AC5DE0" w:rsidRPr="004F6CD4" w:rsidRDefault="00AC5DE0" w:rsidP="00AC3F57">
            <w:pPr>
              <w:autoSpaceDE w:val="0"/>
              <w:autoSpaceDN w:val="0"/>
              <w:adjustRightInd w:val="0"/>
              <w:jc w:val="center"/>
            </w:pPr>
            <w:r>
              <w:t>7</w:t>
            </w:r>
          </w:p>
        </w:tc>
        <w:tc>
          <w:tcPr>
            <w:tcW w:w="1700" w:type="dxa"/>
            <w:tcBorders>
              <w:top w:val="single" w:sz="4" w:space="0" w:color="auto"/>
              <w:left w:val="single" w:sz="4" w:space="0" w:color="auto"/>
              <w:bottom w:val="single" w:sz="4" w:space="0" w:color="auto"/>
              <w:right w:val="single" w:sz="4" w:space="0" w:color="auto"/>
            </w:tcBorders>
          </w:tcPr>
          <w:p w:rsidR="00AC5DE0" w:rsidRPr="004F6CD4" w:rsidRDefault="00AC5DE0" w:rsidP="00AC3F57">
            <w:pPr>
              <w:autoSpaceDE w:val="0"/>
              <w:autoSpaceDN w:val="0"/>
              <w:adjustRightInd w:val="0"/>
              <w:jc w:val="center"/>
            </w:pPr>
            <w:r>
              <w:t>8</w:t>
            </w:r>
          </w:p>
        </w:tc>
      </w:tr>
      <w:tr w:rsidR="00AC5DE0" w:rsidRPr="004F6CD4" w:rsidTr="00AC3F57">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1</w:t>
            </w:r>
          </w:p>
        </w:tc>
        <w:tc>
          <w:tcPr>
            <w:tcW w:w="13893" w:type="dxa"/>
            <w:gridSpan w:val="7"/>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rPr>
                <w:noProof/>
                <w:color w:val="000000"/>
              </w:rPr>
            </w:pPr>
            <w:r w:rsidRPr="004F6CD4">
              <w:rPr>
                <w:noProof/>
                <w:color w:val="000000"/>
              </w:rPr>
              <w:t xml:space="preserve">Муниципальная программа </w:t>
            </w:r>
            <w:r>
              <w:rPr>
                <w:noProof/>
                <w:color w:val="000000"/>
              </w:rPr>
              <w:t>Ейскоукрепленского сельского поселения Щербиновского района</w:t>
            </w:r>
            <w:r w:rsidRPr="004F6CD4">
              <w:rPr>
                <w:noProof/>
                <w:color w:val="000000"/>
              </w:rPr>
              <w:t xml:space="preserve"> «</w:t>
            </w:r>
            <w:r w:rsidRPr="00192E26">
              <w:t xml:space="preserve">Управление муниципальным имуществом </w:t>
            </w:r>
            <w:r>
              <w:t>Ейскоукрепленского</w:t>
            </w:r>
            <w:r w:rsidRPr="00192E26">
              <w:t xml:space="preserve"> сельского поселения Щербиновского района</w:t>
            </w:r>
            <w:r w:rsidRPr="004F6CD4">
              <w:rPr>
                <w:noProof/>
                <w:color w:val="000000"/>
              </w:rPr>
              <w:t>»</w:t>
            </w:r>
          </w:p>
        </w:tc>
      </w:tr>
      <w:tr w:rsidR="00AC5DE0" w:rsidRPr="004F6CD4" w:rsidTr="00AC3F57">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1.1</w:t>
            </w:r>
          </w:p>
        </w:tc>
        <w:tc>
          <w:tcPr>
            <w:tcW w:w="13893" w:type="dxa"/>
            <w:gridSpan w:val="7"/>
            <w:tcBorders>
              <w:top w:val="single" w:sz="4" w:space="0" w:color="auto"/>
              <w:left w:val="single" w:sz="4" w:space="0" w:color="auto"/>
              <w:bottom w:val="single" w:sz="4" w:space="0" w:color="auto"/>
              <w:right w:val="single" w:sz="4" w:space="0" w:color="auto"/>
            </w:tcBorders>
          </w:tcPr>
          <w:p w:rsidR="00AC5DE0" w:rsidRPr="00192E26" w:rsidRDefault="00AC5DE0" w:rsidP="00AC3F57">
            <w:pPr>
              <w:autoSpaceDE w:val="0"/>
              <w:autoSpaceDN w:val="0"/>
              <w:adjustRightInd w:val="0"/>
              <w:jc w:val="both"/>
            </w:pPr>
            <w:r w:rsidRPr="00192E26">
              <w:t xml:space="preserve">Цель: создание эффективной системы управления и распоряжения муниципальным имуществом </w:t>
            </w:r>
            <w:r>
              <w:t>Ейскоукрепленского</w:t>
            </w:r>
            <w:r w:rsidRPr="00192E26">
              <w:t xml:space="preserve"> сельского поселения Щербиновского района</w:t>
            </w:r>
          </w:p>
        </w:tc>
      </w:tr>
      <w:tr w:rsidR="00AC5DE0" w:rsidRPr="004F6CD4" w:rsidTr="00AC3F57">
        <w:trPr>
          <w:trHeight w:val="265"/>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1.1.1</w:t>
            </w:r>
          </w:p>
        </w:tc>
        <w:tc>
          <w:tcPr>
            <w:tcW w:w="13893" w:type="dxa"/>
            <w:gridSpan w:val="7"/>
            <w:tcBorders>
              <w:top w:val="single" w:sz="4" w:space="0" w:color="auto"/>
              <w:left w:val="single" w:sz="4" w:space="0" w:color="auto"/>
              <w:bottom w:val="single" w:sz="4" w:space="0" w:color="auto"/>
              <w:right w:val="single" w:sz="4" w:space="0" w:color="auto"/>
            </w:tcBorders>
          </w:tcPr>
          <w:p w:rsidR="00AC5DE0" w:rsidRPr="00192E26" w:rsidRDefault="00AC5DE0" w:rsidP="00AC3F57">
            <w:pPr>
              <w:autoSpaceDE w:val="0"/>
              <w:autoSpaceDN w:val="0"/>
              <w:adjustRightInd w:val="0"/>
              <w:jc w:val="both"/>
            </w:pPr>
            <w:r w:rsidRPr="00192E26">
              <w:t>Задача:</w:t>
            </w:r>
            <w:r>
              <w:t xml:space="preserve"> </w:t>
            </w:r>
            <w:r w:rsidRPr="00192E26">
              <w:t>осуществление технической инвентаризации муниципальных объектов недвижимости и постановка их на кадастровый учет;</w:t>
            </w:r>
            <w:r>
              <w:t xml:space="preserve"> </w:t>
            </w:r>
            <w:r w:rsidRPr="00192E26">
              <w:t xml:space="preserve">обеспечение государственной регистрации прав на муниципальное имущество </w:t>
            </w:r>
            <w:r w:rsidRPr="00C57574">
              <w:t>Ейскоукрепленского</w:t>
            </w:r>
            <w:r>
              <w:t xml:space="preserve"> </w:t>
            </w:r>
            <w:r w:rsidRPr="00192E26">
              <w:t>сельского поселения Щербиновского района</w:t>
            </w:r>
          </w:p>
        </w:tc>
      </w:tr>
      <w:tr w:rsidR="00AC5DE0" w:rsidRPr="004F6CD4" w:rsidTr="00AC3F57">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rsidRPr="004F6CD4">
              <w:t>1.1.1.1</w:t>
            </w:r>
          </w:p>
        </w:tc>
        <w:tc>
          <w:tcPr>
            <w:tcW w:w="5530" w:type="dxa"/>
            <w:tcBorders>
              <w:top w:val="single" w:sz="4" w:space="0" w:color="auto"/>
              <w:left w:val="single" w:sz="4" w:space="0" w:color="auto"/>
              <w:bottom w:val="single" w:sz="4" w:space="0" w:color="auto"/>
              <w:right w:val="single" w:sz="4" w:space="0" w:color="auto"/>
            </w:tcBorders>
            <w:vAlign w:val="center"/>
          </w:tcPr>
          <w:p w:rsidR="00AC5DE0" w:rsidRPr="00192E26" w:rsidRDefault="00AC5DE0" w:rsidP="00AC3F57">
            <w:pPr>
              <w:rPr>
                <w:noProof/>
                <w:color w:val="000000"/>
              </w:rPr>
            </w:pPr>
            <w:r w:rsidRPr="00192E26">
              <w:t>Целевой показатель №</w:t>
            </w:r>
            <w:r w:rsidRPr="00192E26">
              <w:rPr>
                <w:noProof/>
                <w:color w:val="000000"/>
              </w:rPr>
              <w:t xml:space="preserve">1: </w:t>
            </w:r>
            <w:r w:rsidRPr="00192E26">
              <w:t xml:space="preserve">количество </w:t>
            </w:r>
            <w:r>
              <w:t xml:space="preserve">объектов </w:t>
            </w:r>
            <w:r w:rsidRPr="00192E26">
              <w:t>муниципального имущества</w:t>
            </w:r>
            <w:r>
              <w:t>, на которые изготовлен</w:t>
            </w:r>
            <w:r w:rsidRPr="00192E26">
              <w:t>ы технически</w:t>
            </w:r>
            <w:r>
              <w:t>е паспорта</w:t>
            </w:r>
          </w:p>
        </w:tc>
        <w:tc>
          <w:tcPr>
            <w:tcW w:w="1343"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jc w:val="center"/>
              <w:rPr>
                <w:noProof/>
                <w:color w:val="000000"/>
              </w:rPr>
            </w:pPr>
            <w:r>
              <w:rPr>
                <w:noProof/>
                <w:color w:val="000000"/>
              </w:rPr>
              <w:t>штук</w:t>
            </w:r>
          </w:p>
          <w:p w:rsidR="00AC5DE0" w:rsidRPr="004F6CD4" w:rsidRDefault="00AC5DE0" w:rsidP="00AC3F57">
            <w:pPr>
              <w:autoSpaceDE w:val="0"/>
              <w:autoSpaceDN w:val="0"/>
              <w:adjustRightInd w:val="0"/>
              <w:jc w:val="center"/>
              <w:rPr>
                <w:noProof/>
                <w:color w:val="000000"/>
              </w:rPr>
            </w:pPr>
          </w:p>
        </w:tc>
        <w:tc>
          <w:tcPr>
            <w:tcW w:w="1351"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c>
          <w:tcPr>
            <w:tcW w:w="1700"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r>
      <w:tr w:rsidR="00AC5DE0" w:rsidRPr="004F6CD4" w:rsidTr="00AC3F57">
        <w:trPr>
          <w:tblCellSpacing w:w="5" w:type="nil"/>
        </w:trPr>
        <w:tc>
          <w:tcPr>
            <w:tcW w:w="849"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1.1.1.2</w:t>
            </w:r>
          </w:p>
        </w:tc>
        <w:tc>
          <w:tcPr>
            <w:tcW w:w="5530" w:type="dxa"/>
            <w:tcBorders>
              <w:top w:val="single" w:sz="4" w:space="0" w:color="auto"/>
              <w:left w:val="single" w:sz="4" w:space="0" w:color="auto"/>
              <w:bottom w:val="single" w:sz="4" w:space="0" w:color="auto"/>
              <w:right w:val="single" w:sz="4" w:space="0" w:color="auto"/>
            </w:tcBorders>
            <w:vAlign w:val="center"/>
          </w:tcPr>
          <w:p w:rsidR="00AC5DE0" w:rsidRPr="00192E26" w:rsidRDefault="00AC5DE0" w:rsidP="00AC3F57">
            <w:r w:rsidRPr="00192E26">
              <w:t xml:space="preserve">Целевой показатель № 2: количество </w:t>
            </w:r>
            <w:r>
              <w:t xml:space="preserve">объектов </w:t>
            </w:r>
            <w:r w:rsidRPr="00192E26">
              <w:t>муниципального имущества</w:t>
            </w:r>
            <w:r>
              <w:t>, на которые изготовлен</w:t>
            </w:r>
            <w:r w:rsidRPr="00192E26">
              <w:t>ы технически</w:t>
            </w:r>
            <w:r>
              <w:t>е</w:t>
            </w:r>
            <w:r w:rsidRPr="00192E26">
              <w:t xml:space="preserve"> заключени</w:t>
            </w:r>
            <w:r>
              <w:t>я</w:t>
            </w:r>
          </w:p>
        </w:tc>
        <w:tc>
          <w:tcPr>
            <w:tcW w:w="1343"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jc w:val="center"/>
              <w:rPr>
                <w:noProof/>
                <w:color w:val="000000"/>
              </w:rPr>
            </w:pPr>
            <w:r>
              <w:rPr>
                <w:noProof/>
                <w:color w:val="000000"/>
              </w:rPr>
              <w:t>штук</w:t>
            </w:r>
          </w:p>
          <w:p w:rsidR="00AC5DE0" w:rsidRPr="004F6CD4" w:rsidRDefault="00AC5DE0" w:rsidP="00AC3F57">
            <w:pPr>
              <w:autoSpaceDE w:val="0"/>
              <w:autoSpaceDN w:val="0"/>
              <w:adjustRightInd w:val="0"/>
              <w:jc w:val="center"/>
              <w:rPr>
                <w:noProof/>
                <w:color w:val="000000"/>
              </w:rPr>
            </w:pPr>
          </w:p>
        </w:tc>
        <w:tc>
          <w:tcPr>
            <w:tcW w:w="1351"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c>
          <w:tcPr>
            <w:tcW w:w="1700" w:type="dxa"/>
            <w:tcBorders>
              <w:top w:val="single" w:sz="4" w:space="0" w:color="auto"/>
              <w:left w:val="single" w:sz="4" w:space="0" w:color="auto"/>
              <w:bottom w:val="single" w:sz="4" w:space="0" w:color="auto"/>
              <w:right w:val="single" w:sz="4" w:space="0" w:color="auto"/>
            </w:tcBorders>
            <w:vAlign w:val="center"/>
          </w:tcPr>
          <w:p w:rsidR="00AC5DE0" w:rsidRPr="004F6CD4" w:rsidRDefault="00AC5DE0" w:rsidP="00AC3F57">
            <w:pPr>
              <w:autoSpaceDE w:val="0"/>
              <w:autoSpaceDN w:val="0"/>
              <w:adjustRightInd w:val="0"/>
              <w:jc w:val="center"/>
            </w:pPr>
            <w:r>
              <w:t>1</w:t>
            </w:r>
          </w:p>
        </w:tc>
      </w:tr>
    </w:tbl>
    <w:p w:rsidR="00AC5DE0" w:rsidRPr="00935992" w:rsidRDefault="00AC5DE0" w:rsidP="00AC5DE0">
      <w:pPr>
        <w:autoSpaceDE w:val="0"/>
        <w:autoSpaceDN w:val="0"/>
        <w:adjustRightInd w:val="0"/>
        <w:rPr>
          <w:noProof/>
          <w:color w:val="000000"/>
          <w:sz w:val="28"/>
          <w:szCs w:val="28"/>
        </w:rPr>
      </w:pPr>
      <w:r w:rsidRPr="00935992">
        <w:rPr>
          <w:noProof/>
          <w:color w:val="000000"/>
          <w:sz w:val="28"/>
          <w:szCs w:val="28"/>
        </w:rPr>
        <w:t>Глава</w:t>
      </w:r>
    </w:p>
    <w:p w:rsidR="00AC5DE0" w:rsidRDefault="00AC5DE0" w:rsidP="00AC5DE0">
      <w:pPr>
        <w:autoSpaceDE w:val="0"/>
        <w:autoSpaceDN w:val="0"/>
        <w:adjustRightInd w:val="0"/>
        <w:rPr>
          <w:noProof/>
          <w:color w:val="000000"/>
          <w:sz w:val="28"/>
          <w:szCs w:val="28"/>
        </w:rPr>
      </w:pPr>
      <w:r>
        <w:rPr>
          <w:noProof/>
          <w:color w:val="000000"/>
          <w:sz w:val="28"/>
          <w:szCs w:val="28"/>
        </w:rPr>
        <w:t>Ейскоукрепленского</w:t>
      </w:r>
      <w:r w:rsidRPr="00935992">
        <w:rPr>
          <w:noProof/>
          <w:color w:val="000000"/>
          <w:sz w:val="28"/>
          <w:szCs w:val="28"/>
        </w:rPr>
        <w:t xml:space="preserve"> сельского поселения </w:t>
      </w:r>
    </w:p>
    <w:p w:rsidR="00AC5DE0" w:rsidRDefault="00AC5DE0" w:rsidP="00AC5DE0">
      <w:pPr>
        <w:autoSpaceDE w:val="0"/>
        <w:autoSpaceDN w:val="0"/>
        <w:adjustRightInd w:val="0"/>
        <w:rPr>
          <w:noProof/>
          <w:color w:val="000000"/>
          <w:sz w:val="28"/>
          <w:szCs w:val="28"/>
        </w:rPr>
      </w:pPr>
      <w:r w:rsidRPr="00935992">
        <w:rPr>
          <w:noProof/>
          <w:color w:val="000000"/>
          <w:sz w:val="28"/>
          <w:szCs w:val="28"/>
        </w:rPr>
        <w:t xml:space="preserve">Щербиновского района </w:t>
      </w:r>
      <w:r>
        <w:rPr>
          <w:noProof/>
          <w:color w:val="000000"/>
          <w:sz w:val="28"/>
          <w:szCs w:val="28"/>
        </w:rPr>
        <w:t xml:space="preserve">                                                                                                                                                    А.А.Колосов</w:t>
      </w:r>
    </w:p>
    <w:p w:rsidR="00AC5DE0" w:rsidRPr="00823FD6" w:rsidRDefault="00AC5DE0" w:rsidP="00AC5DE0">
      <w:pPr>
        <w:autoSpaceDE w:val="0"/>
        <w:autoSpaceDN w:val="0"/>
        <w:adjustRightInd w:val="0"/>
        <w:ind w:left="9356"/>
        <w:jc w:val="center"/>
        <w:rPr>
          <w:bCs/>
          <w:sz w:val="28"/>
          <w:szCs w:val="28"/>
        </w:rPr>
      </w:pPr>
      <w:r w:rsidRPr="002E34CE">
        <w:rPr>
          <w:bCs/>
          <w:sz w:val="28"/>
          <w:szCs w:val="28"/>
        </w:rPr>
        <w:lastRenderedPageBreak/>
        <w:t xml:space="preserve">ПРИЛОЖЕНИЕ № </w:t>
      </w:r>
      <w:r>
        <w:rPr>
          <w:bCs/>
          <w:sz w:val="28"/>
          <w:szCs w:val="28"/>
        </w:rPr>
        <w:t>2</w:t>
      </w:r>
      <w:r w:rsidRPr="002E34CE">
        <w:rPr>
          <w:bCs/>
          <w:sz w:val="28"/>
          <w:szCs w:val="28"/>
        </w:rPr>
        <w:t xml:space="preserve">                                                          </w:t>
      </w:r>
      <w:r w:rsidRPr="00823FD6">
        <w:rPr>
          <w:bCs/>
          <w:sz w:val="28"/>
          <w:szCs w:val="28"/>
        </w:rPr>
        <w:t xml:space="preserve">к муниципальной программе </w:t>
      </w:r>
    </w:p>
    <w:p w:rsidR="00AC5DE0" w:rsidRDefault="00AC5DE0" w:rsidP="00AC5DE0">
      <w:pPr>
        <w:autoSpaceDE w:val="0"/>
        <w:autoSpaceDN w:val="0"/>
        <w:adjustRightInd w:val="0"/>
        <w:ind w:left="9356"/>
        <w:jc w:val="center"/>
        <w:rPr>
          <w:sz w:val="28"/>
          <w:szCs w:val="28"/>
        </w:rPr>
      </w:pPr>
      <w:r>
        <w:rPr>
          <w:sz w:val="28"/>
          <w:szCs w:val="28"/>
        </w:rPr>
        <w:t>Ейскоукрепленск</w:t>
      </w:r>
      <w:r w:rsidRPr="00823FD6">
        <w:rPr>
          <w:sz w:val="28"/>
          <w:szCs w:val="28"/>
        </w:rPr>
        <w:t xml:space="preserve">ого сельского поселения </w:t>
      </w:r>
    </w:p>
    <w:p w:rsidR="00AC5DE0" w:rsidRPr="00823FD6" w:rsidRDefault="00AC5DE0" w:rsidP="00AC5DE0">
      <w:pPr>
        <w:autoSpaceDE w:val="0"/>
        <w:autoSpaceDN w:val="0"/>
        <w:adjustRightInd w:val="0"/>
        <w:ind w:left="9356"/>
        <w:jc w:val="center"/>
        <w:rPr>
          <w:bCs/>
          <w:sz w:val="28"/>
          <w:szCs w:val="28"/>
        </w:rPr>
      </w:pPr>
      <w:r w:rsidRPr="00823FD6">
        <w:rPr>
          <w:sz w:val="28"/>
          <w:szCs w:val="28"/>
        </w:rPr>
        <w:t>Щербиновского района</w:t>
      </w:r>
      <w:r w:rsidRPr="00823FD6">
        <w:rPr>
          <w:bCs/>
          <w:sz w:val="28"/>
          <w:szCs w:val="28"/>
        </w:rPr>
        <w:t xml:space="preserve"> </w:t>
      </w:r>
    </w:p>
    <w:p w:rsidR="00AC5DE0" w:rsidRDefault="00AC5DE0" w:rsidP="00AC5DE0">
      <w:pPr>
        <w:autoSpaceDE w:val="0"/>
        <w:autoSpaceDN w:val="0"/>
        <w:adjustRightInd w:val="0"/>
        <w:ind w:left="9356"/>
        <w:jc w:val="center"/>
        <w:rPr>
          <w:sz w:val="28"/>
          <w:szCs w:val="28"/>
        </w:rPr>
      </w:pPr>
      <w:r w:rsidRPr="00BF2166">
        <w:rPr>
          <w:bCs/>
          <w:sz w:val="28"/>
          <w:szCs w:val="28"/>
        </w:rPr>
        <w:t>«</w:t>
      </w:r>
      <w:r w:rsidRPr="00BF2166">
        <w:rPr>
          <w:sz w:val="28"/>
          <w:szCs w:val="28"/>
        </w:rPr>
        <w:t xml:space="preserve">Управление муниципальным имуществом </w:t>
      </w:r>
    </w:p>
    <w:p w:rsidR="00AC5DE0" w:rsidRDefault="00AC5DE0" w:rsidP="00AC5DE0">
      <w:pPr>
        <w:autoSpaceDE w:val="0"/>
        <w:autoSpaceDN w:val="0"/>
        <w:adjustRightInd w:val="0"/>
        <w:ind w:left="9356"/>
        <w:jc w:val="center"/>
        <w:rPr>
          <w:sz w:val="28"/>
          <w:szCs w:val="28"/>
        </w:rPr>
      </w:pPr>
      <w:r>
        <w:rPr>
          <w:sz w:val="28"/>
          <w:szCs w:val="28"/>
        </w:rPr>
        <w:t>Ейскоукрепленск</w:t>
      </w:r>
      <w:r w:rsidRPr="00BF2166">
        <w:rPr>
          <w:sz w:val="28"/>
          <w:szCs w:val="28"/>
        </w:rPr>
        <w:t xml:space="preserve">ого сельского поселения </w:t>
      </w:r>
    </w:p>
    <w:p w:rsidR="00AC5DE0" w:rsidRPr="00BF2166" w:rsidRDefault="00AC5DE0" w:rsidP="00AC5DE0">
      <w:pPr>
        <w:autoSpaceDE w:val="0"/>
        <w:autoSpaceDN w:val="0"/>
        <w:adjustRightInd w:val="0"/>
        <w:ind w:left="9356"/>
        <w:jc w:val="center"/>
        <w:rPr>
          <w:bCs/>
          <w:sz w:val="28"/>
          <w:szCs w:val="28"/>
        </w:rPr>
      </w:pPr>
      <w:r w:rsidRPr="00BF2166">
        <w:rPr>
          <w:sz w:val="28"/>
          <w:szCs w:val="28"/>
        </w:rPr>
        <w:t>Щербиновского района</w:t>
      </w:r>
      <w:r w:rsidRPr="00BF2166">
        <w:rPr>
          <w:bCs/>
          <w:sz w:val="28"/>
          <w:szCs w:val="28"/>
        </w:rPr>
        <w:t xml:space="preserve">» </w:t>
      </w:r>
    </w:p>
    <w:p w:rsidR="00AC5DE0" w:rsidRDefault="00AC5DE0" w:rsidP="00AC5DE0">
      <w:pPr>
        <w:autoSpaceDE w:val="0"/>
        <w:autoSpaceDN w:val="0"/>
        <w:adjustRightInd w:val="0"/>
        <w:ind w:left="10065"/>
        <w:jc w:val="center"/>
        <w:rPr>
          <w:bCs/>
          <w:sz w:val="28"/>
          <w:szCs w:val="28"/>
        </w:rPr>
      </w:pPr>
    </w:p>
    <w:p w:rsidR="00AC5DE0" w:rsidRPr="00823FD6" w:rsidRDefault="00AC5DE0" w:rsidP="00AC5DE0">
      <w:pPr>
        <w:autoSpaceDE w:val="0"/>
        <w:autoSpaceDN w:val="0"/>
        <w:adjustRightInd w:val="0"/>
        <w:jc w:val="center"/>
        <w:rPr>
          <w:bCs/>
          <w:sz w:val="28"/>
          <w:szCs w:val="28"/>
        </w:rPr>
      </w:pPr>
      <w:r w:rsidRPr="00823FD6">
        <w:rPr>
          <w:bCs/>
          <w:sz w:val="28"/>
          <w:szCs w:val="28"/>
        </w:rPr>
        <w:t>ПЕРЕЧЕНЬ ОСНОВНЫХ МЕРОПРИЯТИЙ</w:t>
      </w:r>
    </w:p>
    <w:p w:rsidR="00AC5DE0" w:rsidRPr="00823FD6" w:rsidRDefault="00AC5DE0" w:rsidP="00AC5DE0">
      <w:pPr>
        <w:autoSpaceDE w:val="0"/>
        <w:autoSpaceDN w:val="0"/>
        <w:adjustRightInd w:val="0"/>
        <w:jc w:val="center"/>
        <w:rPr>
          <w:bCs/>
          <w:sz w:val="28"/>
          <w:szCs w:val="28"/>
        </w:rPr>
      </w:pPr>
      <w:r w:rsidRPr="00823FD6">
        <w:rPr>
          <w:bCs/>
          <w:sz w:val="28"/>
          <w:szCs w:val="28"/>
        </w:rPr>
        <w:t xml:space="preserve">муниципальной программы </w:t>
      </w:r>
      <w:r>
        <w:rPr>
          <w:bCs/>
          <w:sz w:val="28"/>
          <w:szCs w:val="28"/>
        </w:rPr>
        <w:t>Ейскоукрепленск</w:t>
      </w:r>
      <w:r w:rsidRPr="00823FD6">
        <w:rPr>
          <w:bCs/>
          <w:sz w:val="28"/>
          <w:szCs w:val="28"/>
        </w:rPr>
        <w:t>ого  сельского поселения Щербиновского района</w:t>
      </w:r>
    </w:p>
    <w:p w:rsidR="00AC5DE0" w:rsidRDefault="00AC5DE0" w:rsidP="00AC5DE0">
      <w:pPr>
        <w:autoSpaceDE w:val="0"/>
        <w:autoSpaceDN w:val="0"/>
        <w:adjustRightInd w:val="0"/>
        <w:jc w:val="center"/>
        <w:rPr>
          <w:bCs/>
          <w:sz w:val="28"/>
          <w:szCs w:val="28"/>
        </w:rPr>
      </w:pPr>
      <w:r w:rsidRPr="00823FD6">
        <w:rPr>
          <w:bCs/>
          <w:sz w:val="28"/>
          <w:szCs w:val="28"/>
        </w:rPr>
        <w:t>«</w:t>
      </w:r>
      <w:r w:rsidRPr="00BF2166">
        <w:rPr>
          <w:sz w:val="28"/>
          <w:szCs w:val="28"/>
        </w:rPr>
        <w:t xml:space="preserve">Управление муниципальным имуществом </w:t>
      </w:r>
      <w:r>
        <w:rPr>
          <w:sz w:val="28"/>
          <w:szCs w:val="28"/>
        </w:rPr>
        <w:t>Ейскоукрепленск</w:t>
      </w:r>
      <w:r w:rsidRPr="00BF2166">
        <w:rPr>
          <w:sz w:val="28"/>
          <w:szCs w:val="28"/>
        </w:rPr>
        <w:t>ого сельского поселения Щербиновского района</w:t>
      </w:r>
      <w:r w:rsidRPr="00823FD6">
        <w:rPr>
          <w:bCs/>
          <w:sz w:val="28"/>
          <w:szCs w:val="28"/>
        </w:rPr>
        <w:t>»</w:t>
      </w:r>
    </w:p>
    <w:p w:rsidR="00AC5DE0" w:rsidRPr="00823FD6" w:rsidRDefault="00AC5DE0" w:rsidP="00AC5DE0">
      <w:pPr>
        <w:autoSpaceDE w:val="0"/>
        <w:autoSpaceDN w:val="0"/>
        <w:adjustRightInd w:val="0"/>
        <w:jc w:val="center"/>
        <w:rPr>
          <w:bCs/>
          <w:sz w:val="28"/>
          <w:szCs w:val="28"/>
        </w:rPr>
      </w:pPr>
    </w:p>
    <w:tbl>
      <w:tblPr>
        <w:tblW w:w="14742" w:type="dxa"/>
        <w:tblCellSpacing w:w="5" w:type="nil"/>
        <w:tblInd w:w="75" w:type="dxa"/>
        <w:tblLayout w:type="fixed"/>
        <w:tblCellMar>
          <w:left w:w="75" w:type="dxa"/>
          <w:right w:w="75" w:type="dxa"/>
        </w:tblCellMar>
        <w:tblLook w:val="0000"/>
      </w:tblPr>
      <w:tblGrid>
        <w:gridCol w:w="715"/>
        <w:gridCol w:w="1837"/>
        <w:gridCol w:w="1271"/>
        <w:gridCol w:w="14"/>
        <w:gridCol w:w="1261"/>
        <w:gridCol w:w="9"/>
        <w:gridCol w:w="1267"/>
        <w:gridCol w:w="12"/>
        <w:gridCol w:w="1263"/>
        <w:gridCol w:w="13"/>
        <w:gridCol w:w="1263"/>
        <w:gridCol w:w="12"/>
        <w:gridCol w:w="1264"/>
        <w:gridCol w:w="12"/>
        <w:gridCol w:w="1406"/>
        <w:gridCol w:w="12"/>
        <w:gridCol w:w="1410"/>
        <w:gridCol w:w="1701"/>
      </w:tblGrid>
      <w:tr w:rsidR="00AC5DE0" w:rsidRPr="00165395" w:rsidTr="00AC3F57">
        <w:trPr>
          <w:tblCellSpacing w:w="5" w:type="nil"/>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 п/п</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Наименование мероприятия</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Источник финансирования</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Объем финансирования, всего (рублей)</w:t>
            </w:r>
          </w:p>
        </w:tc>
        <w:tc>
          <w:tcPr>
            <w:tcW w:w="6521" w:type="dxa"/>
            <w:gridSpan w:val="10"/>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rsidRPr="00BF2166">
              <w:t>В том числе по годам</w:t>
            </w:r>
          </w:p>
        </w:tc>
        <w:tc>
          <w:tcPr>
            <w:tcW w:w="1422" w:type="dxa"/>
            <w:gridSpan w:val="2"/>
            <w:vMerge w:val="restart"/>
            <w:tcBorders>
              <w:top w:val="single" w:sz="4" w:space="0" w:color="auto"/>
              <w:left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Непосредственный результат реализации мероприятия</w:t>
            </w:r>
          </w:p>
        </w:tc>
        <w:tc>
          <w:tcPr>
            <w:tcW w:w="1701" w:type="dxa"/>
            <w:vMerge w:val="restart"/>
            <w:tcBorders>
              <w:top w:val="single" w:sz="4" w:space="0" w:color="auto"/>
              <w:left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Муниципальный заказчик, главный распорядитель (распорядитель) бюджетных средств, исполнитель</w:t>
            </w:r>
          </w:p>
        </w:tc>
      </w:tr>
      <w:tr w:rsidR="00AC5DE0" w:rsidRPr="00165395" w:rsidTr="00AC3F57">
        <w:trPr>
          <w:tblCellSpacing w:w="5" w:type="nil"/>
        </w:trPr>
        <w:tc>
          <w:tcPr>
            <w:tcW w:w="715" w:type="dxa"/>
            <w:vMerge/>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pPr>
          </w:p>
        </w:tc>
        <w:tc>
          <w:tcPr>
            <w:tcW w:w="1837" w:type="dxa"/>
            <w:vMerge/>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pPr>
          </w:p>
        </w:tc>
        <w:tc>
          <w:tcPr>
            <w:tcW w:w="1271" w:type="dxa"/>
            <w:vMerge/>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2020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2021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2022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r w:rsidRPr="00BF2166">
              <w:t>2024</w:t>
            </w:r>
          </w:p>
        </w:tc>
        <w:tc>
          <w:tcPr>
            <w:tcW w:w="1422" w:type="dxa"/>
            <w:gridSpan w:val="2"/>
            <w:vMerge/>
            <w:tcBorders>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p>
        </w:tc>
        <w:tc>
          <w:tcPr>
            <w:tcW w:w="1701" w:type="dxa"/>
            <w:vMerge/>
            <w:tcBorders>
              <w:left w:val="single" w:sz="4" w:space="0" w:color="auto"/>
              <w:bottom w:val="single" w:sz="4" w:space="0" w:color="auto"/>
              <w:right w:val="single" w:sz="4" w:space="0" w:color="auto"/>
            </w:tcBorders>
            <w:vAlign w:val="center"/>
          </w:tcPr>
          <w:p w:rsidR="00AC5DE0" w:rsidRPr="00BF2166" w:rsidRDefault="00AC5DE0" w:rsidP="00AC3F57">
            <w:pPr>
              <w:autoSpaceDE w:val="0"/>
              <w:autoSpaceDN w:val="0"/>
              <w:adjustRightInd w:val="0"/>
              <w:jc w:val="center"/>
            </w:pPr>
          </w:p>
        </w:tc>
      </w:tr>
      <w:tr w:rsidR="00AC5DE0" w:rsidRPr="00570610" w:rsidTr="00AC3F57">
        <w:trPr>
          <w:trHeight w:val="227"/>
          <w:tblCellSpacing w:w="5" w:type="nil"/>
        </w:trPr>
        <w:tc>
          <w:tcPr>
            <w:tcW w:w="715" w:type="dxa"/>
            <w:tcBorders>
              <w:top w:val="single" w:sz="4" w:space="0" w:color="auto"/>
              <w:left w:val="single" w:sz="4" w:space="0" w:color="auto"/>
              <w:right w:val="single" w:sz="4" w:space="0" w:color="auto"/>
            </w:tcBorders>
          </w:tcPr>
          <w:p w:rsidR="00AC5DE0" w:rsidRPr="00BF2166" w:rsidRDefault="00AC5DE0" w:rsidP="00AC3F57">
            <w:pPr>
              <w:autoSpaceDE w:val="0"/>
              <w:autoSpaceDN w:val="0"/>
              <w:adjustRightInd w:val="0"/>
              <w:jc w:val="center"/>
            </w:pPr>
            <w:r>
              <w:t>1</w:t>
            </w:r>
          </w:p>
        </w:tc>
        <w:tc>
          <w:tcPr>
            <w:tcW w:w="1837" w:type="dxa"/>
            <w:tcBorders>
              <w:top w:val="single" w:sz="4" w:space="0" w:color="auto"/>
              <w:left w:val="single" w:sz="4" w:space="0" w:color="auto"/>
              <w:right w:val="single" w:sz="4" w:space="0" w:color="auto"/>
            </w:tcBorders>
          </w:tcPr>
          <w:p w:rsidR="00AC5DE0" w:rsidRPr="00BF2166" w:rsidRDefault="00AC5DE0" w:rsidP="00AC3F57">
            <w:pPr>
              <w:ind w:firstLine="34"/>
              <w:jc w:val="center"/>
            </w:pPr>
            <w:r>
              <w:t>2</w:t>
            </w:r>
          </w:p>
        </w:tc>
        <w:tc>
          <w:tcPr>
            <w:tcW w:w="128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t>3</w:t>
            </w:r>
          </w:p>
        </w:tc>
        <w:tc>
          <w:tcPr>
            <w:tcW w:w="1270"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ind w:firstLine="33"/>
              <w:jc w:val="center"/>
            </w:pPr>
            <w:r>
              <w:t>4</w:t>
            </w:r>
          </w:p>
        </w:tc>
        <w:tc>
          <w:tcPr>
            <w:tcW w:w="1279"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ind w:firstLine="33"/>
              <w:jc w:val="center"/>
            </w:pPr>
            <w:r>
              <w:t>5</w:t>
            </w:r>
          </w:p>
        </w:tc>
        <w:tc>
          <w:tcPr>
            <w:tcW w:w="1276"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6</w:t>
            </w:r>
          </w:p>
        </w:tc>
        <w:tc>
          <w:tcPr>
            <w:tcW w:w="1275"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7</w:t>
            </w:r>
          </w:p>
        </w:tc>
        <w:tc>
          <w:tcPr>
            <w:tcW w:w="1276"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8</w:t>
            </w:r>
          </w:p>
        </w:tc>
        <w:tc>
          <w:tcPr>
            <w:tcW w:w="1418"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9</w:t>
            </w:r>
          </w:p>
        </w:tc>
        <w:tc>
          <w:tcPr>
            <w:tcW w:w="1410"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rPr>
                <w:spacing w:val="-6"/>
              </w:rPr>
            </w:pPr>
            <w:r>
              <w:rPr>
                <w:spacing w:val="-6"/>
              </w:rPr>
              <w:t>10</w:t>
            </w:r>
          </w:p>
        </w:tc>
        <w:tc>
          <w:tcPr>
            <w:tcW w:w="1701"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rPr>
                <w:color w:val="000000"/>
              </w:rPr>
            </w:pPr>
            <w:r>
              <w:rPr>
                <w:color w:val="000000"/>
              </w:rPr>
              <w:t>11</w:t>
            </w:r>
          </w:p>
        </w:tc>
      </w:tr>
      <w:tr w:rsidR="00AC5DE0" w:rsidRPr="000F01E1" w:rsidTr="00AC3F57">
        <w:trPr>
          <w:tblCellSpacing w:w="5" w:type="nil"/>
        </w:trPr>
        <w:tc>
          <w:tcPr>
            <w:tcW w:w="715"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rsidRPr="00BF2166">
              <w:t>1</w:t>
            </w:r>
          </w:p>
        </w:tc>
        <w:tc>
          <w:tcPr>
            <w:tcW w:w="1837"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pPr>
            <w:r w:rsidRPr="00BF2166">
              <w:t>Цель</w:t>
            </w:r>
          </w:p>
        </w:tc>
        <w:tc>
          <w:tcPr>
            <w:tcW w:w="12190" w:type="dxa"/>
            <w:gridSpan w:val="16"/>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both"/>
            </w:pPr>
            <w:r w:rsidRPr="00BF2166">
              <w:t xml:space="preserve">Цель: создание эффективной системы управления и распоряжения муниципальным имуществом </w:t>
            </w:r>
            <w:r>
              <w:t>Ейскоукрепленск</w:t>
            </w:r>
            <w:r w:rsidRPr="00BF2166">
              <w:t>ого сельского поселения Щербиновского района</w:t>
            </w:r>
          </w:p>
        </w:tc>
      </w:tr>
      <w:tr w:rsidR="00AC5DE0" w:rsidRPr="000F01E1" w:rsidTr="00AC3F57">
        <w:trPr>
          <w:tblCellSpacing w:w="5" w:type="nil"/>
        </w:trPr>
        <w:tc>
          <w:tcPr>
            <w:tcW w:w="715"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rsidRPr="00BF2166">
              <w:t>1.1</w:t>
            </w:r>
          </w:p>
        </w:tc>
        <w:tc>
          <w:tcPr>
            <w:tcW w:w="1837"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pPr>
            <w:r w:rsidRPr="00BF2166">
              <w:t>Задача</w:t>
            </w:r>
          </w:p>
        </w:tc>
        <w:tc>
          <w:tcPr>
            <w:tcW w:w="12190" w:type="dxa"/>
            <w:gridSpan w:val="16"/>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both"/>
            </w:pPr>
            <w:r w:rsidRPr="00BF2166">
              <w:t>Задача: осуществление технической инвентаризации муниципальных объектов недвижимости и постановка их на кадастровый учет;</w:t>
            </w:r>
          </w:p>
          <w:p w:rsidR="00AC5DE0" w:rsidRDefault="00AC5DE0" w:rsidP="00AC3F57">
            <w:pPr>
              <w:autoSpaceDE w:val="0"/>
              <w:autoSpaceDN w:val="0"/>
              <w:adjustRightInd w:val="0"/>
              <w:jc w:val="both"/>
            </w:pPr>
            <w:r w:rsidRPr="00BF2166">
              <w:t xml:space="preserve">обеспечение государственной регистрации прав на муниципальное имущество </w:t>
            </w:r>
            <w:r>
              <w:t>Ейскоукрепленск</w:t>
            </w:r>
            <w:r w:rsidRPr="00BF2166">
              <w:t>ого сельского поселения Щербиновского района</w:t>
            </w:r>
          </w:p>
          <w:p w:rsidR="00AC5DE0" w:rsidRPr="00BF2166" w:rsidRDefault="00AC5DE0" w:rsidP="00AC3F57">
            <w:pPr>
              <w:autoSpaceDE w:val="0"/>
              <w:autoSpaceDN w:val="0"/>
              <w:adjustRightInd w:val="0"/>
              <w:jc w:val="both"/>
            </w:pPr>
          </w:p>
        </w:tc>
      </w:tr>
      <w:tr w:rsidR="00AC5DE0" w:rsidRPr="00570610" w:rsidTr="00AC3F57">
        <w:trPr>
          <w:trHeight w:val="227"/>
          <w:tblCellSpacing w:w="5" w:type="nil"/>
        </w:trPr>
        <w:tc>
          <w:tcPr>
            <w:tcW w:w="715" w:type="dxa"/>
            <w:tcBorders>
              <w:top w:val="single" w:sz="4" w:space="0" w:color="auto"/>
              <w:left w:val="single" w:sz="4" w:space="0" w:color="auto"/>
              <w:right w:val="single" w:sz="4" w:space="0" w:color="auto"/>
            </w:tcBorders>
          </w:tcPr>
          <w:p w:rsidR="00AC5DE0" w:rsidRPr="00BF2166" w:rsidRDefault="00AC5DE0" w:rsidP="00AC3F57">
            <w:pPr>
              <w:autoSpaceDE w:val="0"/>
              <w:autoSpaceDN w:val="0"/>
              <w:adjustRightInd w:val="0"/>
              <w:jc w:val="center"/>
            </w:pPr>
            <w:r>
              <w:t>1</w:t>
            </w:r>
          </w:p>
        </w:tc>
        <w:tc>
          <w:tcPr>
            <w:tcW w:w="1837" w:type="dxa"/>
            <w:tcBorders>
              <w:top w:val="single" w:sz="4" w:space="0" w:color="auto"/>
              <w:left w:val="single" w:sz="4" w:space="0" w:color="auto"/>
              <w:right w:val="single" w:sz="4" w:space="0" w:color="auto"/>
            </w:tcBorders>
          </w:tcPr>
          <w:p w:rsidR="00AC5DE0" w:rsidRPr="00BF2166" w:rsidRDefault="00AC5DE0" w:rsidP="00AC3F57">
            <w:pPr>
              <w:ind w:firstLine="34"/>
              <w:jc w:val="center"/>
            </w:pPr>
            <w:r>
              <w:t>2</w:t>
            </w:r>
          </w:p>
        </w:tc>
        <w:tc>
          <w:tcPr>
            <w:tcW w:w="128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t>3</w:t>
            </w:r>
          </w:p>
        </w:tc>
        <w:tc>
          <w:tcPr>
            <w:tcW w:w="1270"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ind w:firstLine="33"/>
              <w:jc w:val="center"/>
            </w:pPr>
            <w:r>
              <w:t>4</w:t>
            </w:r>
          </w:p>
        </w:tc>
        <w:tc>
          <w:tcPr>
            <w:tcW w:w="1279"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ind w:firstLine="33"/>
              <w:jc w:val="center"/>
            </w:pPr>
            <w:r>
              <w:t>5</w:t>
            </w:r>
          </w:p>
        </w:tc>
        <w:tc>
          <w:tcPr>
            <w:tcW w:w="1276"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6</w:t>
            </w:r>
          </w:p>
        </w:tc>
        <w:tc>
          <w:tcPr>
            <w:tcW w:w="1275"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7</w:t>
            </w:r>
          </w:p>
        </w:tc>
        <w:tc>
          <w:tcPr>
            <w:tcW w:w="1276"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8</w:t>
            </w:r>
          </w:p>
        </w:tc>
        <w:tc>
          <w:tcPr>
            <w:tcW w:w="1418" w:type="dxa"/>
            <w:gridSpan w:val="2"/>
            <w:tcBorders>
              <w:top w:val="single" w:sz="4" w:space="0" w:color="auto"/>
              <w:left w:val="single" w:sz="4" w:space="0" w:color="auto"/>
              <w:bottom w:val="single" w:sz="4" w:space="0" w:color="auto"/>
              <w:right w:val="single" w:sz="4" w:space="0" w:color="auto"/>
            </w:tcBorders>
          </w:tcPr>
          <w:p w:rsidR="00AC5DE0" w:rsidRDefault="00AC5DE0" w:rsidP="00AC3F57">
            <w:pPr>
              <w:jc w:val="center"/>
            </w:pPr>
            <w:r>
              <w:t>9</w:t>
            </w:r>
          </w:p>
        </w:tc>
        <w:tc>
          <w:tcPr>
            <w:tcW w:w="1410"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rPr>
                <w:spacing w:val="-6"/>
              </w:rPr>
            </w:pPr>
            <w:r>
              <w:rPr>
                <w:spacing w:val="-6"/>
              </w:rPr>
              <w:t>10</w:t>
            </w:r>
          </w:p>
        </w:tc>
        <w:tc>
          <w:tcPr>
            <w:tcW w:w="1701"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rPr>
                <w:color w:val="000000"/>
              </w:rPr>
            </w:pPr>
            <w:r>
              <w:rPr>
                <w:color w:val="000000"/>
              </w:rPr>
              <w:t>11</w:t>
            </w:r>
          </w:p>
        </w:tc>
      </w:tr>
      <w:tr w:rsidR="00AC5DE0" w:rsidRPr="00570610" w:rsidTr="00AC3F57">
        <w:trPr>
          <w:trHeight w:val="227"/>
          <w:tblCellSpacing w:w="5" w:type="nil"/>
        </w:trPr>
        <w:tc>
          <w:tcPr>
            <w:tcW w:w="715" w:type="dxa"/>
            <w:vMerge w:val="restart"/>
            <w:tcBorders>
              <w:top w:val="single" w:sz="4" w:space="0" w:color="auto"/>
              <w:left w:val="single" w:sz="4" w:space="0" w:color="auto"/>
              <w:right w:val="single" w:sz="4" w:space="0" w:color="auto"/>
            </w:tcBorders>
          </w:tcPr>
          <w:p w:rsidR="00AC5DE0" w:rsidRPr="00BF2166" w:rsidRDefault="00AC5DE0" w:rsidP="00AC3F57">
            <w:pPr>
              <w:autoSpaceDE w:val="0"/>
              <w:autoSpaceDN w:val="0"/>
              <w:adjustRightInd w:val="0"/>
              <w:jc w:val="center"/>
            </w:pPr>
            <w:r w:rsidRPr="00BF2166">
              <w:t>1.1.1</w:t>
            </w:r>
          </w:p>
        </w:tc>
        <w:tc>
          <w:tcPr>
            <w:tcW w:w="1837" w:type="dxa"/>
            <w:vMerge w:val="restart"/>
            <w:tcBorders>
              <w:top w:val="single" w:sz="4" w:space="0" w:color="auto"/>
              <w:left w:val="single" w:sz="4" w:space="0" w:color="auto"/>
              <w:right w:val="single" w:sz="4" w:space="0" w:color="auto"/>
            </w:tcBorders>
          </w:tcPr>
          <w:p w:rsidR="00AC5DE0" w:rsidRPr="00BF2166" w:rsidRDefault="00AC5DE0" w:rsidP="00AC3F57">
            <w:pPr>
              <w:ind w:firstLine="34"/>
              <w:jc w:val="both"/>
            </w:pPr>
            <w:r w:rsidRPr="00BF2166">
              <w:t>Основное мероприятие № 1</w:t>
            </w:r>
            <w:r>
              <w:t xml:space="preserve"> «</w:t>
            </w:r>
            <w:r w:rsidRPr="00BF2166">
              <w:t xml:space="preserve">Содержание </w:t>
            </w:r>
            <w:r w:rsidRPr="00BF2166">
              <w:lastRenderedPageBreak/>
              <w:t xml:space="preserve">и обслуживание имущества казны </w:t>
            </w:r>
            <w:r>
              <w:t>Ейскоукрепленск</w:t>
            </w:r>
            <w:r w:rsidRPr="00BF2166">
              <w:t>ого сельского поселения Щербиновского района</w:t>
            </w:r>
            <w:r>
              <w:t>», в том числе</w:t>
            </w:r>
          </w:p>
        </w:tc>
        <w:tc>
          <w:tcPr>
            <w:tcW w:w="128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pPr>
            <w:r w:rsidRPr="00BF2166">
              <w:lastRenderedPageBreak/>
              <w:t>всего</w:t>
            </w:r>
          </w:p>
        </w:tc>
        <w:tc>
          <w:tcPr>
            <w:tcW w:w="1270"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ind w:firstLine="33"/>
              <w:jc w:val="center"/>
            </w:pPr>
            <w:r>
              <w:t>2</w:t>
            </w:r>
            <w:r w:rsidRPr="00BF2166">
              <w:t>50000</w:t>
            </w:r>
            <w:r>
              <w:t>,00</w:t>
            </w:r>
          </w:p>
        </w:tc>
        <w:tc>
          <w:tcPr>
            <w:tcW w:w="1279"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ind w:firstLine="33"/>
              <w:jc w:val="center"/>
            </w:pPr>
            <w:r>
              <w:t>5</w:t>
            </w:r>
            <w:r w:rsidRPr="00BF2166">
              <w:t>0000</w:t>
            </w:r>
            <w:r>
              <w:t>,00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27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418"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410" w:type="dxa"/>
            <w:vMerge w:val="restart"/>
            <w:tcBorders>
              <w:top w:val="single" w:sz="4" w:space="0" w:color="auto"/>
              <w:left w:val="single" w:sz="4" w:space="0" w:color="auto"/>
              <w:right w:val="single" w:sz="4" w:space="0" w:color="auto"/>
            </w:tcBorders>
          </w:tcPr>
          <w:p w:rsidR="00AC5DE0" w:rsidRPr="00BF2166" w:rsidRDefault="00AC5DE0" w:rsidP="00AC3F57">
            <w:pPr>
              <w:jc w:val="both"/>
              <w:rPr>
                <w:color w:val="000000"/>
              </w:rPr>
            </w:pPr>
            <w:r w:rsidRPr="00BF2166">
              <w:rPr>
                <w:spacing w:val="-6"/>
              </w:rPr>
              <w:t>Обеспечение сохранности</w:t>
            </w:r>
            <w:r w:rsidRPr="00BF2166">
              <w:rPr>
                <w:spacing w:val="-6"/>
              </w:rPr>
              <w:lastRenderedPageBreak/>
              <w:t>, развития, функционирования и использования всех объектов муниципальной собственности</w:t>
            </w:r>
          </w:p>
        </w:tc>
        <w:tc>
          <w:tcPr>
            <w:tcW w:w="1701" w:type="dxa"/>
            <w:vMerge w:val="restart"/>
            <w:tcBorders>
              <w:top w:val="single" w:sz="4" w:space="0" w:color="auto"/>
              <w:left w:val="single" w:sz="4" w:space="0" w:color="auto"/>
              <w:right w:val="single" w:sz="4" w:space="0" w:color="auto"/>
            </w:tcBorders>
          </w:tcPr>
          <w:p w:rsidR="00AC5DE0" w:rsidRPr="00BF2166" w:rsidRDefault="00AC5DE0" w:rsidP="00AC3F57">
            <w:pPr>
              <w:jc w:val="both"/>
              <w:rPr>
                <w:color w:val="000000"/>
              </w:rPr>
            </w:pPr>
            <w:r>
              <w:rPr>
                <w:color w:val="000000"/>
              </w:rPr>
              <w:lastRenderedPageBreak/>
              <w:t>Администрация</w:t>
            </w:r>
          </w:p>
        </w:tc>
      </w:tr>
      <w:tr w:rsidR="00AC5DE0" w:rsidRPr="00570610" w:rsidTr="00AC3F57">
        <w:trPr>
          <w:trHeight w:val="227"/>
          <w:tblCellSpacing w:w="5" w:type="nil"/>
        </w:trPr>
        <w:tc>
          <w:tcPr>
            <w:tcW w:w="715" w:type="dxa"/>
            <w:vMerge/>
            <w:tcBorders>
              <w:left w:val="single" w:sz="4" w:space="0" w:color="auto"/>
              <w:right w:val="single" w:sz="4" w:space="0" w:color="auto"/>
            </w:tcBorders>
          </w:tcPr>
          <w:p w:rsidR="00AC5DE0" w:rsidRPr="00BF2166" w:rsidRDefault="00AC5DE0" w:rsidP="00AC3F57">
            <w:pPr>
              <w:autoSpaceDE w:val="0"/>
              <w:autoSpaceDN w:val="0"/>
              <w:adjustRightInd w:val="0"/>
              <w:jc w:val="center"/>
            </w:pPr>
          </w:p>
        </w:tc>
        <w:tc>
          <w:tcPr>
            <w:tcW w:w="1837" w:type="dxa"/>
            <w:vMerge/>
            <w:tcBorders>
              <w:left w:val="single" w:sz="4" w:space="0" w:color="auto"/>
              <w:right w:val="single" w:sz="4" w:space="0" w:color="auto"/>
            </w:tcBorders>
          </w:tcPr>
          <w:p w:rsidR="00AC5DE0" w:rsidRPr="00BF2166" w:rsidRDefault="00AC5DE0" w:rsidP="00AC3F57">
            <w:pPr>
              <w:autoSpaceDE w:val="0"/>
              <w:autoSpaceDN w:val="0"/>
              <w:adjustRightInd w:val="0"/>
            </w:pPr>
          </w:p>
        </w:tc>
        <w:tc>
          <w:tcPr>
            <w:tcW w:w="128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pPr>
            <w:r w:rsidRPr="00BF2166">
              <w:t>местный бюджет</w:t>
            </w:r>
          </w:p>
        </w:tc>
        <w:tc>
          <w:tcPr>
            <w:tcW w:w="1270"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ind w:firstLine="33"/>
              <w:jc w:val="center"/>
            </w:pPr>
            <w:r>
              <w:t>2</w:t>
            </w:r>
            <w:r w:rsidRPr="00BF2166">
              <w:t>50000</w:t>
            </w:r>
            <w:r>
              <w:t>,00</w:t>
            </w:r>
          </w:p>
        </w:tc>
        <w:tc>
          <w:tcPr>
            <w:tcW w:w="1279"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ind w:firstLine="33"/>
              <w:jc w:val="center"/>
            </w:pPr>
            <w:r>
              <w:t>5</w:t>
            </w:r>
            <w:r w:rsidRPr="00BF2166">
              <w:t>0000</w:t>
            </w:r>
            <w:r>
              <w:t>,00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27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418"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center"/>
            </w:pPr>
            <w:r>
              <w:t>50000,00</w:t>
            </w:r>
          </w:p>
        </w:tc>
        <w:tc>
          <w:tcPr>
            <w:tcW w:w="1410" w:type="dxa"/>
            <w:vMerge/>
            <w:tcBorders>
              <w:left w:val="single" w:sz="4" w:space="0" w:color="auto"/>
              <w:right w:val="single" w:sz="4" w:space="0" w:color="auto"/>
            </w:tcBorders>
          </w:tcPr>
          <w:p w:rsidR="00AC5DE0" w:rsidRPr="00BF2166" w:rsidRDefault="00AC5DE0" w:rsidP="00AC3F57">
            <w:pPr>
              <w:jc w:val="both"/>
              <w:rPr>
                <w:color w:val="000000"/>
              </w:rPr>
            </w:pPr>
          </w:p>
        </w:tc>
        <w:tc>
          <w:tcPr>
            <w:tcW w:w="1701" w:type="dxa"/>
            <w:vMerge/>
            <w:tcBorders>
              <w:left w:val="single" w:sz="4" w:space="0" w:color="auto"/>
              <w:right w:val="single" w:sz="4" w:space="0" w:color="auto"/>
            </w:tcBorders>
          </w:tcPr>
          <w:p w:rsidR="00AC5DE0" w:rsidRPr="00BF2166" w:rsidRDefault="00AC5DE0" w:rsidP="00AC3F57">
            <w:pPr>
              <w:jc w:val="both"/>
              <w:rPr>
                <w:color w:val="000000"/>
              </w:rPr>
            </w:pPr>
          </w:p>
        </w:tc>
      </w:tr>
      <w:tr w:rsidR="00AC5DE0" w:rsidRPr="00570610" w:rsidTr="00AC3F57">
        <w:trPr>
          <w:trHeight w:val="227"/>
          <w:tblCellSpacing w:w="5" w:type="nil"/>
        </w:trPr>
        <w:tc>
          <w:tcPr>
            <w:tcW w:w="715"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rsidRPr="00BF2166">
              <w:lastRenderedPageBreak/>
              <w:t>1.1.1.1</w:t>
            </w:r>
          </w:p>
        </w:tc>
        <w:tc>
          <w:tcPr>
            <w:tcW w:w="1837"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pPr>
            <w:r w:rsidRPr="00BF2166">
              <w:t>Изготовление технических паспортов  на объекты муниципального имущества</w:t>
            </w:r>
          </w:p>
        </w:tc>
        <w:tc>
          <w:tcPr>
            <w:tcW w:w="128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sidRPr="00BF2166">
              <w:t>местный бюджет</w:t>
            </w:r>
          </w:p>
        </w:tc>
        <w:tc>
          <w:tcPr>
            <w:tcW w:w="1270"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125000,00</w:t>
            </w:r>
          </w:p>
        </w:tc>
        <w:tc>
          <w:tcPr>
            <w:tcW w:w="1279"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27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418"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410" w:type="dxa"/>
            <w:vMerge/>
            <w:tcBorders>
              <w:left w:val="single" w:sz="4" w:space="0" w:color="auto"/>
              <w:bottom w:val="single" w:sz="4" w:space="0" w:color="auto"/>
              <w:right w:val="single" w:sz="4" w:space="0" w:color="auto"/>
            </w:tcBorders>
          </w:tcPr>
          <w:p w:rsidR="00AC5DE0" w:rsidRPr="00BF2166" w:rsidRDefault="00AC5DE0" w:rsidP="00AC3F57">
            <w:pPr>
              <w:jc w:val="both"/>
              <w:rPr>
                <w:color w:val="000000"/>
              </w:rPr>
            </w:pPr>
          </w:p>
        </w:tc>
        <w:tc>
          <w:tcPr>
            <w:tcW w:w="1701" w:type="dxa"/>
            <w:vMerge/>
            <w:tcBorders>
              <w:left w:val="single" w:sz="4" w:space="0" w:color="auto"/>
              <w:bottom w:val="single" w:sz="4" w:space="0" w:color="auto"/>
              <w:right w:val="single" w:sz="4" w:space="0" w:color="auto"/>
            </w:tcBorders>
          </w:tcPr>
          <w:p w:rsidR="00AC5DE0" w:rsidRPr="00BF2166" w:rsidRDefault="00AC5DE0" w:rsidP="00AC3F57">
            <w:pPr>
              <w:jc w:val="both"/>
              <w:rPr>
                <w:color w:val="000000"/>
              </w:rPr>
            </w:pPr>
          </w:p>
        </w:tc>
      </w:tr>
      <w:tr w:rsidR="00AC5DE0" w:rsidRPr="00570610" w:rsidTr="00AC3F57">
        <w:trPr>
          <w:trHeight w:val="227"/>
          <w:tblCellSpacing w:w="5" w:type="nil"/>
        </w:trPr>
        <w:tc>
          <w:tcPr>
            <w:tcW w:w="715"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jc w:val="center"/>
            </w:pPr>
            <w:r w:rsidRPr="00BF2166">
              <w:t>1.1.1.2</w:t>
            </w:r>
          </w:p>
        </w:tc>
        <w:tc>
          <w:tcPr>
            <w:tcW w:w="1837"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autoSpaceDE w:val="0"/>
              <w:autoSpaceDN w:val="0"/>
              <w:adjustRightInd w:val="0"/>
            </w:pPr>
            <w:r w:rsidRPr="00BF2166">
              <w:t>Изготовление технических заключений  на объекты муниципального имущества</w:t>
            </w:r>
          </w:p>
        </w:tc>
        <w:tc>
          <w:tcPr>
            <w:tcW w:w="128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sidRPr="00BF2166">
              <w:t>местный бюджет</w:t>
            </w:r>
          </w:p>
        </w:tc>
        <w:tc>
          <w:tcPr>
            <w:tcW w:w="1270"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125000,00</w:t>
            </w:r>
          </w:p>
        </w:tc>
        <w:tc>
          <w:tcPr>
            <w:tcW w:w="1279"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275"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276"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418" w:type="dxa"/>
            <w:gridSpan w:val="2"/>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25000,00</w:t>
            </w:r>
          </w:p>
        </w:tc>
        <w:tc>
          <w:tcPr>
            <w:tcW w:w="1410"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sidRPr="00BF2166">
              <w:t>Осуществление технической инвентаризации муниципальных объектов недвижимости</w:t>
            </w:r>
          </w:p>
        </w:tc>
        <w:tc>
          <w:tcPr>
            <w:tcW w:w="1701" w:type="dxa"/>
            <w:tcBorders>
              <w:top w:val="single" w:sz="4" w:space="0" w:color="auto"/>
              <w:left w:val="single" w:sz="4" w:space="0" w:color="auto"/>
              <w:bottom w:val="single" w:sz="4" w:space="0" w:color="auto"/>
              <w:right w:val="single" w:sz="4" w:space="0" w:color="auto"/>
            </w:tcBorders>
          </w:tcPr>
          <w:p w:rsidR="00AC5DE0" w:rsidRPr="00BF2166" w:rsidRDefault="00AC5DE0" w:rsidP="00AC3F57">
            <w:pPr>
              <w:jc w:val="both"/>
              <w:rPr>
                <w:color w:val="000000"/>
              </w:rPr>
            </w:pPr>
            <w:r>
              <w:rPr>
                <w:color w:val="000000"/>
              </w:rPr>
              <w:t>Администрация</w:t>
            </w:r>
          </w:p>
        </w:tc>
      </w:tr>
    </w:tbl>
    <w:p w:rsidR="00AC5DE0" w:rsidRPr="000F01E1" w:rsidRDefault="00AC5DE0" w:rsidP="00AC5DE0">
      <w:pPr>
        <w:autoSpaceDE w:val="0"/>
        <w:autoSpaceDN w:val="0"/>
        <w:adjustRightInd w:val="0"/>
        <w:jc w:val="center"/>
        <w:rPr>
          <w:bCs/>
        </w:rPr>
      </w:pPr>
    </w:p>
    <w:p w:rsidR="00AC5DE0" w:rsidRDefault="00AC5DE0" w:rsidP="00AC5DE0">
      <w:pPr>
        <w:autoSpaceDE w:val="0"/>
        <w:autoSpaceDN w:val="0"/>
        <w:adjustRightInd w:val="0"/>
        <w:jc w:val="center"/>
        <w:rPr>
          <w:bCs/>
        </w:rPr>
      </w:pPr>
    </w:p>
    <w:p w:rsidR="00AC5DE0" w:rsidRPr="000F01E1" w:rsidRDefault="00AC5DE0" w:rsidP="00AC5DE0">
      <w:pPr>
        <w:autoSpaceDE w:val="0"/>
        <w:autoSpaceDN w:val="0"/>
        <w:adjustRightInd w:val="0"/>
        <w:jc w:val="center"/>
        <w:rPr>
          <w:bCs/>
        </w:rPr>
      </w:pPr>
    </w:p>
    <w:p w:rsidR="00AC5DE0" w:rsidRDefault="00AC5DE0" w:rsidP="00AC5DE0">
      <w:pPr>
        <w:autoSpaceDE w:val="0"/>
        <w:autoSpaceDN w:val="0"/>
        <w:adjustRightInd w:val="0"/>
        <w:jc w:val="both"/>
        <w:rPr>
          <w:bCs/>
          <w:sz w:val="28"/>
          <w:szCs w:val="28"/>
        </w:rPr>
      </w:pPr>
      <w:r>
        <w:rPr>
          <w:bCs/>
          <w:sz w:val="28"/>
          <w:szCs w:val="28"/>
        </w:rPr>
        <w:t>Глава</w:t>
      </w:r>
    </w:p>
    <w:p w:rsidR="00AC5DE0" w:rsidRDefault="00AC5DE0" w:rsidP="00AC5DE0">
      <w:pPr>
        <w:autoSpaceDE w:val="0"/>
        <w:autoSpaceDN w:val="0"/>
        <w:adjustRightInd w:val="0"/>
        <w:jc w:val="both"/>
        <w:rPr>
          <w:bCs/>
          <w:sz w:val="28"/>
          <w:szCs w:val="28"/>
        </w:rPr>
      </w:pPr>
      <w:r>
        <w:rPr>
          <w:bCs/>
          <w:sz w:val="28"/>
          <w:szCs w:val="28"/>
        </w:rPr>
        <w:t xml:space="preserve">Ейскоукрепленского сельского поселения </w:t>
      </w:r>
    </w:p>
    <w:p w:rsidR="007D626D" w:rsidRDefault="00AC5DE0" w:rsidP="00AC5DE0">
      <w:pPr>
        <w:autoSpaceDE w:val="0"/>
        <w:autoSpaceDN w:val="0"/>
        <w:adjustRightInd w:val="0"/>
        <w:jc w:val="both"/>
        <w:rPr>
          <w:bCs/>
          <w:sz w:val="28"/>
          <w:szCs w:val="28"/>
        </w:rPr>
        <w:sectPr w:rsidR="007D626D" w:rsidSect="007D626D">
          <w:footnotePr>
            <w:pos w:val="beneathText"/>
          </w:footnotePr>
          <w:pgSz w:w="16837" w:h="11905" w:orient="landscape"/>
          <w:pgMar w:top="1701" w:right="1134" w:bottom="567" w:left="1134" w:header="0" w:footer="720" w:gutter="0"/>
          <w:cols w:space="720"/>
          <w:titlePg/>
          <w:docGrid w:linePitch="360"/>
        </w:sectPr>
      </w:pPr>
      <w:r>
        <w:rPr>
          <w:bCs/>
          <w:sz w:val="28"/>
          <w:szCs w:val="28"/>
        </w:rPr>
        <w:t>Щербиновского района                                                                                                                                               А.А. Колосов</w:t>
      </w:r>
    </w:p>
    <w:p w:rsidR="00AC5DE0" w:rsidRPr="00877B52" w:rsidRDefault="00AC5DE0" w:rsidP="00AC5DE0">
      <w:pPr>
        <w:autoSpaceDE w:val="0"/>
        <w:autoSpaceDN w:val="0"/>
        <w:adjustRightInd w:val="0"/>
        <w:jc w:val="both"/>
      </w:pPr>
    </w:p>
    <w:tbl>
      <w:tblPr>
        <w:tblW w:w="0" w:type="auto"/>
        <w:tblLayout w:type="fixed"/>
        <w:tblCellMar>
          <w:left w:w="0" w:type="dxa"/>
          <w:right w:w="0" w:type="dxa"/>
        </w:tblCellMar>
        <w:tblLook w:val="0000"/>
      </w:tblPr>
      <w:tblGrid>
        <w:gridCol w:w="4819"/>
        <w:gridCol w:w="4820"/>
      </w:tblGrid>
      <w:tr w:rsidR="007D626D" w:rsidTr="00AC3F57">
        <w:trPr>
          <w:cantSplit/>
          <w:trHeight w:hRule="exact" w:val="1418"/>
        </w:trPr>
        <w:tc>
          <w:tcPr>
            <w:tcW w:w="9639" w:type="dxa"/>
            <w:gridSpan w:val="2"/>
          </w:tcPr>
          <w:p w:rsidR="007D626D" w:rsidRPr="00D22B4C" w:rsidRDefault="007D626D" w:rsidP="00AC3F57">
            <w:pPr>
              <w:tabs>
                <w:tab w:val="center" w:pos="4812"/>
                <w:tab w:val="left" w:pos="5773"/>
              </w:tabs>
              <w:rPr>
                <w:sz w:val="28"/>
                <w:szCs w:val="28"/>
              </w:rPr>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2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7D626D" w:rsidTr="00AC3F57">
        <w:trPr>
          <w:cantSplit/>
          <w:trHeight w:hRule="exact" w:val="1546"/>
        </w:trPr>
        <w:tc>
          <w:tcPr>
            <w:tcW w:w="9639" w:type="dxa"/>
            <w:gridSpan w:val="2"/>
          </w:tcPr>
          <w:p w:rsidR="007D626D" w:rsidRDefault="007D626D" w:rsidP="00AC3F57">
            <w:pPr>
              <w:jc w:val="center"/>
              <w:rPr>
                <w:b/>
                <w:bCs/>
                <w:sz w:val="2"/>
              </w:rPr>
            </w:pPr>
          </w:p>
          <w:p w:rsidR="007D626D" w:rsidRDefault="007D626D" w:rsidP="00AC3F57">
            <w:pPr>
              <w:jc w:val="center"/>
              <w:rPr>
                <w:b/>
                <w:bCs/>
                <w:sz w:val="2"/>
              </w:rPr>
            </w:pPr>
          </w:p>
          <w:p w:rsidR="007D626D" w:rsidRDefault="007D626D" w:rsidP="00AC3F57">
            <w:pPr>
              <w:jc w:val="center"/>
              <w:rPr>
                <w:b/>
                <w:bCs/>
                <w:sz w:val="2"/>
              </w:rPr>
            </w:pPr>
          </w:p>
          <w:p w:rsidR="007D626D" w:rsidRDefault="007D626D" w:rsidP="00AC3F57">
            <w:pPr>
              <w:jc w:val="center"/>
              <w:rPr>
                <w:b/>
                <w:bCs/>
                <w:sz w:val="2"/>
              </w:rPr>
            </w:pPr>
          </w:p>
          <w:p w:rsidR="007D626D" w:rsidRPr="007D626D" w:rsidRDefault="007D626D" w:rsidP="007D626D">
            <w:pPr>
              <w:jc w:val="center"/>
              <w:rPr>
                <w:b/>
                <w:sz w:val="28"/>
                <w:szCs w:val="28"/>
              </w:rPr>
            </w:pPr>
            <w:r w:rsidRPr="007D626D">
              <w:rPr>
                <w:b/>
                <w:sz w:val="28"/>
                <w:szCs w:val="28"/>
              </w:rPr>
              <w:t>АДМИНИСТРАЦИЯ</w:t>
            </w:r>
          </w:p>
          <w:p w:rsidR="007D626D" w:rsidRPr="007D626D" w:rsidRDefault="007D626D" w:rsidP="007D626D">
            <w:pPr>
              <w:jc w:val="center"/>
              <w:rPr>
                <w:b/>
                <w:sz w:val="28"/>
                <w:szCs w:val="28"/>
              </w:rPr>
            </w:pPr>
            <w:r w:rsidRPr="007D626D">
              <w:rPr>
                <w:b/>
                <w:sz w:val="28"/>
                <w:szCs w:val="28"/>
              </w:rPr>
              <w:t>ЕЙСКОУКРЕПЛЕНСКОГО СЕЛЬСКОГО ПОСЕЛЕНИЯ</w:t>
            </w:r>
          </w:p>
          <w:p w:rsidR="007D626D" w:rsidRPr="007D626D" w:rsidRDefault="007D626D" w:rsidP="007D626D">
            <w:pPr>
              <w:jc w:val="center"/>
              <w:rPr>
                <w:b/>
                <w:sz w:val="28"/>
                <w:szCs w:val="28"/>
              </w:rPr>
            </w:pPr>
            <w:r w:rsidRPr="007D626D">
              <w:rPr>
                <w:b/>
                <w:sz w:val="28"/>
                <w:szCs w:val="28"/>
              </w:rPr>
              <w:t>ЩЕРБИНОВСКОГО РАЙОНА</w:t>
            </w:r>
          </w:p>
          <w:p w:rsidR="007D626D" w:rsidRDefault="007D626D" w:rsidP="00AC3F57">
            <w:pPr>
              <w:spacing w:before="120"/>
              <w:jc w:val="center"/>
              <w:rPr>
                <w:b/>
                <w:bCs/>
                <w:spacing w:val="20"/>
                <w:sz w:val="32"/>
              </w:rPr>
            </w:pPr>
            <w:r>
              <w:rPr>
                <w:b/>
                <w:bCs/>
                <w:spacing w:val="20"/>
                <w:sz w:val="32"/>
              </w:rPr>
              <w:t>ПОСТАНОВЛЕНИЕ</w:t>
            </w:r>
          </w:p>
        </w:tc>
      </w:tr>
      <w:tr w:rsidR="007D626D" w:rsidTr="00AC3F57">
        <w:trPr>
          <w:cantSplit/>
          <w:trHeight w:hRule="exact" w:val="340"/>
        </w:trPr>
        <w:tc>
          <w:tcPr>
            <w:tcW w:w="4819" w:type="dxa"/>
            <w:vAlign w:val="bottom"/>
          </w:tcPr>
          <w:p w:rsidR="007D626D" w:rsidRDefault="007D626D" w:rsidP="00AC3F57">
            <w:pPr>
              <w:rPr>
                <w:b/>
                <w:bCs/>
                <w:sz w:val="28"/>
              </w:rPr>
            </w:pPr>
            <w:r>
              <w:rPr>
                <w:b/>
                <w:bCs/>
                <w:sz w:val="28"/>
              </w:rPr>
              <w:t>от 21.10.2019</w:t>
            </w:r>
          </w:p>
        </w:tc>
        <w:tc>
          <w:tcPr>
            <w:tcW w:w="4820" w:type="dxa"/>
            <w:vAlign w:val="bottom"/>
          </w:tcPr>
          <w:p w:rsidR="007D626D" w:rsidRDefault="007D626D" w:rsidP="00AC3F57">
            <w:pPr>
              <w:jc w:val="center"/>
              <w:rPr>
                <w:b/>
                <w:bCs/>
                <w:sz w:val="28"/>
              </w:rPr>
            </w:pPr>
            <w:r>
              <w:rPr>
                <w:b/>
                <w:bCs/>
              </w:rPr>
              <w:t xml:space="preserve">                                                 </w:t>
            </w:r>
            <w:r>
              <w:rPr>
                <w:b/>
                <w:bCs/>
                <w:sz w:val="28"/>
              </w:rPr>
              <w:t>№ 72</w:t>
            </w:r>
          </w:p>
        </w:tc>
      </w:tr>
      <w:tr w:rsidR="007D626D" w:rsidTr="00AC3F57">
        <w:trPr>
          <w:cantSplit/>
          <w:trHeight w:hRule="exact" w:val="284"/>
        </w:trPr>
        <w:tc>
          <w:tcPr>
            <w:tcW w:w="9639" w:type="dxa"/>
            <w:gridSpan w:val="2"/>
            <w:vAlign w:val="bottom"/>
          </w:tcPr>
          <w:p w:rsidR="007D626D" w:rsidRDefault="007D626D" w:rsidP="00AC3F57">
            <w:pPr>
              <w:jc w:val="center"/>
            </w:pPr>
            <w:r>
              <w:t>село Ейское Укрепление</w:t>
            </w:r>
          </w:p>
        </w:tc>
      </w:tr>
      <w:tr w:rsidR="007D626D" w:rsidTr="00AC3F57">
        <w:trPr>
          <w:cantSplit/>
        </w:trPr>
        <w:tc>
          <w:tcPr>
            <w:tcW w:w="9639" w:type="dxa"/>
            <w:gridSpan w:val="2"/>
          </w:tcPr>
          <w:p w:rsidR="007D626D" w:rsidRDefault="007D626D" w:rsidP="00AC3F57">
            <w:pPr>
              <w:rPr>
                <w:sz w:val="28"/>
              </w:rPr>
            </w:pPr>
          </w:p>
        </w:tc>
      </w:tr>
    </w:tbl>
    <w:p w:rsidR="007D626D" w:rsidRDefault="007D626D" w:rsidP="007D626D">
      <w:pPr>
        <w:autoSpaceDE w:val="0"/>
        <w:autoSpaceDN w:val="0"/>
        <w:adjustRightInd w:val="0"/>
        <w:jc w:val="center"/>
        <w:rPr>
          <w:b/>
          <w:sz w:val="28"/>
          <w:szCs w:val="28"/>
        </w:rPr>
      </w:pPr>
      <w:r w:rsidRPr="004E011D">
        <w:rPr>
          <w:b/>
          <w:sz w:val="28"/>
          <w:szCs w:val="28"/>
        </w:rPr>
        <w:t>Об утверждении муниципальной программы</w:t>
      </w:r>
      <w:r>
        <w:rPr>
          <w:b/>
          <w:sz w:val="28"/>
          <w:szCs w:val="28"/>
        </w:rPr>
        <w:t xml:space="preserve"> </w:t>
      </w:r>
    </w:p>
    <w:p w:rsidR="007D626D" w:rsidRPr="004E011D" w:rsidRDefault="007D626D" w:rsidP="007D626D">
      <w:pPr>
        <w:autoSpaceDE w:val="0"/>
        <w:autoSpaceDN w:val="0"/>
        <w:adjustRightInd w:val="0"/>
        <w:jc w:val="center"/>
        <w:rPr>
          <w:b/>
          <w:sz w:val="28"/>
          <w:szCs w:val="28"/>
        </w:rPr>
      </w:pPr>
      <w:r>
        <w:rPr>
          <w:b/>
          <w:sz w:val="28"/>
          <w:szCs w:val="28"/>
        </w:rPr>
        <w:t>Ейскоукрепленского сельского поселения Щербиновского района</w:t>
      </w:r>
    </w:p>
    <w:p w:rsidR="007D626D" w:rsidRDefault="007D626D" w:rsidP="007D626D">
      <w:pPr>
        <w:autoSpaceDE w:val="0"/>
        <w:autoSpaceDN w:val="0"/>
        <w:adjustRightInd w:val="0"/>
        <w:jc w:val="center"/>
        <w:rPr>
          <w:b/>
          <w:sz w:val="28"/>
          <w:szCs w:val="28"/>
        </w:rPr>
      </w:pPr>
      <w:r w:rsidRPr="00FB4ABD">
        <w:rPr>
          <w:b/>
          <w:sz w:val="28"/>
          <w:szCs w:val="28"/>
        </w:rPr>
        <w:t>«</w:t>
      </w:r>
      <w:r w:rsidRPr="00AD0200">
        <w:rPr>
          <w:b/>
          <w:sz w:val="28"/>
          <w:szCs w:val="28"/>
        </w:rPr>
        <w:t>Развитие субъектов малого и среднего</w:t>
      </w:r>
      <w:r>
        <w:rPr>
          <w:b/>
          <w:sz w:val="28"/>
          <w:szCs w:val="28"/>
        </w:rPr>
        <w:t xml:space="preserve"> </w:t>
      </w:r>
      <w:r w:rsidRPr="00AD0200">
        <w:rPr>
          <w:b/>
          <w:sz w:val="28"/>
          <w:szCs w:val="28"/>
        </w:rPr>
        <w:t>предпринимательства</w:t>
      </w:r>
    </w:p>
    <w:p w:rsidR="007D626D" w:rsidRDefault="007D626D" w:rsidP="007D626D">
      <w:pPr>
        <w:autoSpaceDE w:val="0"/>
        <w:autoSpaceDN w:val="0"/>
        <w:adjustRightInd w:val="0"/>
        <w:jc w:val="center"/>
        <w:rPr>
          <w:b/>
          <w:sz w:val="28"/>
          <w:szCs w:val="28"/>
        </w:rPr>
      </w:pPr>
      <w:r w:rsidRPr="00FB4ABD">
        <w:rPr>
          <w:b/>
          <w:sz w:val="28"/>
          <w:szCs w:val="28"/>
        </w:rPr>
        <w:t xml:space="preserve"> в Ейскоукрепленском сельско</w:t>
      </w:r>
      <w:r>
        <w:rPr>
          <w:b/>
          <w:sz w:val="28"/>
          <w:szCs w:val="28"/>
        </w:rPr>
        <w:t>м</w:t>
      </w:r>
      <w:r w:rsidRPr="00FB4ABD">
        <w:rPr>
          <w:b/>
          <w:sz w:val="28"/>
          <w:szCs w:val="28"/>
        </w:rPr>
        <w:t xml:space="preserve"> поселени</w:t>
      </w:r>
      <w:r>
        <w:rPr>
          <w:b/>
          <w:sz w:val="28"/>
          <w:szCs w:val="28"/>
        </w:rPr>
        <w:t>и</w:t>
      </w:r>
      <w:r w:rsidRPr="00FB4ABD">
        <w:rPr>
          <w:b/>
          <w:sz w:val="28"/>
          <w:szCs w:val="28"/>
        </w:rPr>
        <w:t xml:space="preserve"> </w:t>
      </w:r>
    </w:p>
    <w:p w:rsidR="007D626D" w:rsidRPr="00FB4ABD" w:rsidRDefault="007D626D" w:rsidP="007D626D">
      <w:pPr>
        <w:autoSpaceDE w:val="0"/>
        <w:autoSpaceDN w:val="0"/>
        <w:adjustRightInd w:val="0"/>
        <w:jc w:val="center"/>
        <w:rPr>
          <w:b/>
          <w:sz w:val="28"/>
          <w:szCs w:val="28"/>
        </w:rPr>
      </w:pPr>
      <w:r w:rsidRPr="00FB4ABD">
        <w:rPr>
          <w:b/>
          <w:sz w:val="28"/>
          <w:szCs w:val="28"/>
        </w:rPr>
        <w:t>Щербиновского района»</w:t>
      </w:r>
    </w:p>
    <w:p w:rsidR="007D626D" w:rsidRDefault="007D626D" w:rsidP="007D626D"/>
    <w:p w:rsidR="007D626D" w:rsidRDefault="007D626D" w:rsidP="007D626D">
      <w:pPr>
        <w:ind w:firstLine="709"/>
        <w:jc w:val="both"/>
        <w:rPr>
          <w:sz w:val="28"/>
        </w:rPr>
      </w:pPr>
      <w:r w:rsidRPr="00DF7B20">
        <w:rPr>
          <w:spacing w:val="-6"/>
          <w:sz w:val="28"/>
          <w:szCs w:val="28"/>
        </w:rPr>
        <w:t>В соответствии с Бюджетным кодексом Российской Федерации</w:t>
      </w:r>
      <w:r>
        <w:rPr>
          <w:spacing w:val="-6"/>
          <w:sz w:val="28"/>
          <w:szCs w:val="28"/>
        </w:rPr>
        <w:t xml:space="preserve">, </w:t>
      </w:r>
      <w:r>
        <w:rPr>
          <w:sz w:val="28"/>
        </w:rPr>
        <w:t xml:space="preserve">с </w:t>
      </w:r>
      <w:r w:rsidRPr="00981FAB">
        <w:rPr>
          <w:spacing w:val="-6"/>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постановлением администрации Ейскоукрепленского сельского поселения Щербиновского района </w:t>
      </w:r>
      <w:r w:rsidRPr="00783089">
        <w:rPr>
          <w:bCs/>
          <w:sz w:val="28"/>
          <w:szCs w:val="28"/>
        </w:rPr>
        <w:t xml:space="preserve">от </w:t>
      </w:r>
      <w:r>
        <w:rPr>
          <w:bCs/>
          <w:sz w:val="28"/>
          <w:szCs w:val="28"/>
        </w:rPr>
        <w:t>1 августа 2019 года № 53</w:t>
      </w:r>
      <w:r w:rsidRPr="00783089">
        <w:rPr>
          <w:bCs/>
          <w:sz w:val="28"/>
          <w:szCs w:val="28"/>
        </w:rPr>
        <w:t xml:space="preserve"> «</w:t>
      </w:r>
      <w:r w:rsidRPr="00783089">
        <w:rPr>
          <w:sz w:val="28"/>
          <w:szCs w:val="28"/>
        </w:rPr>
        <w:t>О порядке</w:t>
      </w:r>
      <w:r>
        <w:rPr>
          <w:sz w:val="28"/>
          <w:szCs w:val="28"/>
        </w:rPr>
        <w:t xml:space="preserve"> принятия </w:t>
      </w:r>
      <w:r w:rsidRPr="00783089">
        <w:rPr>
          <w:bCs/>
          <w:sz w:val="28"/>
          <w:szCs w:val="28"/>
        </w:rPr>
        <w:t xml:space="preserve">решения о разработке, формирования, реализации и оценки эффективности реализации муниципальных программ </w:t>
      </w:r>
      <w:r>
        <w:rPr>
          <w:bCs/>
          <w:sz w:val="28"/>
          <w:szCs w:val="28"/>
        </w:rPr>
        <w:t>Ейскоукрепленского сельского поселения Щербиновского района</w:t>
      </w:r>
      <w:r w:rsidRPr="00783089">
        <w:rPr>
          <w:bCs/>
          <w:sz w:val="28"/>
          <w:szCs w:val="28"/>
        </w:rPr>
        <w:t>»</w:t>
      </w:r>
      <w:r>
        <w:rPr>
          <w:bCs/>
          <w:sz w:val="28"/>
          <w:szCs w:val="28"/>
        </w:rPr>
        <w:t xml:space="preserve">  </w:t>
      </w:r>
      <w:r>
        <w:rPr>
          <w:sz w:val="28"/>
          <w:szCs w:val="28"/>
        </w:rPr>
        <w:t>п о с т а н о в л я ю:</w:t>
      </w:r>
      <w:r>
        <w:rPr>
          <w:sz w:val="28"/>
        </w:rPr>
        <w:t xml:space="preserve"> </w:t>
      </w:r>
    </w:p>
    <w:p w:rsidR="007D626D" w:rsidRPr="00F04A66" w:rsidRDefault="007D626D" w:rsidP="007D626D">
      <w:pPr>
        <w:autoSpaceDE w:val="0"/>
        <w:autoSpaceDN w:val="0"/>
        <w:adjustRightInd w:val="0"/>
        <w:ind w:firstLine="709"/>
        <w:jc w:val="both"/>
        <w:rPr>
          <w:sz w:val="28"/>
          <w:szCs w:val="28"/>
        </w:rPr>
      </w:pPr>
      <w:r w:rsidRPr="008C35F4">
        <w:rPr>
          <w:sz w:val="28"/>
          <w:szCs w:val="28"/>
        </w:rPr>
        <w:t>1.</w:t>
      </w:r>
      <w:r>
        <w:rPr>
          <w:sz w:val="28"/>
          <w:szCs w:val="28"/>
        </w:rPr>
        <w:t xml:space="preserve"> </w:t>
      </w:r>
      <w:r w:rsidRPr="00557A1A">
        <w:rPr>
          <w:sz w:val="28"/>
          <w:szCs w:val="28"/>
        </w:rPr>
        <w:t xml:space="preserve">Утвердить </w:t>
      </w:r>
      <w:r w:rsidRPr="00CE56E9">
        <w:rPr>
          <w:sz w:val="28"/>
          <w:szCs w:val="28"/>
        </w:rPr>
        <w:t>муниципальн</w:t>
      </w:r>
      <w:r>
        <w:rPr>
          <w:sz w:val="28"/>
          <w:szCs w:val="28"/>
        </w:rPr>
        <w:t>ую</w:t>
      </w:r>
      <w:r w:rsidRPr="00CE56E9">
        <w:rPr>
          <w:sz w:val="28"/>
          <w:szCs w:val="28"/>
        </w:rPr>
        <w:t xml:space="preserve"> программ</w:t>
      </w:r>
      <w:r>
        <w:rPr>
          <w:sz w:val="28"/>
          <w:szCs w:val="28"/>
        </w:rPr>
        <w:t>у</w:t>
      </w:r>
      <w:r w:rsidRPr="00CE56E9">
        <w:rPr>
          <w:sz w:val="28"/>
          <w:szCs w:val="28"/>
        </w:rPr>
        <w:t xml:space="preserve"> </w:t>
      </w:r>
      <w:r>
        <w:rPr>
          <w:sz w:val="28"/>
          <w:szCs w:val="28"/>
        </w:rPr>
        <w:t>Ейскоукрепленского</w:t>
      </w:r>
      <w:r w:rsidRPr="00F04A66">
        <w:rPr>
          <w:sz w:val="28"/>
          <w:szCs w:val="28"/>
        </w:rPr>
        <w:t xml:space="preserve"> сельского поселения Щербиновского района</w:t>
      </w:r>
      <w:r w:rsidRPr="00CE56E9">
        <w:rPr>
          <w:sz w:val="28"/>
          <w:szCs w:val="28"/>
        </w:rPr>
        <w:t xml:space="preserve"> «</w:t>
      </w:r>
      <w:r>
        <w:rPr>
          <w:sz w:val="28"/>
          <w:szCs w:val="28"/>
        </w:rPr>
        <w:t>Развитие субъектов малого и среднего предпринимательства в Ейскоукрепленском</w:t>
      </w:r>
      <w:r w:rsidRPr="00CE56E9">
        <w:rPr>
          <w:sz w:val="28"/>
          <w:szCs w:val="28"/>
        </w:rPr>
        <w:t xml:space="preserve"> сельско</w:t>
      </w:r>
      <w:r>
        <w:rPr>
          <w:sz w:val="28"/>
          <w:szCs w:val="28"/>
        </w:rPr>
        <w:t>м</w:t>
      </w:r>
      <w:r w:rsidRPr="00CE56E9">
        <w:rPr>
          <w:sz w:val="28"/>
          <w:szCs w:val="28"/>
        </w:rPr>
        <w:t xml:space="preserve"> поселени</w:t>
      </w:r>
      <w:r>
        <w:rPr>
          <w:sz w:val="28"/>
          <w:szCs w:val="28"/>
        </w:rPr>
        <w:t>и</w:t>
      </w:r>
      <w:r w:rsidRPr="00CE56E9">
        <w:rPr>
          <w:sz w:val="28"/>
          <w:szCs w:val="28"/>
        </w:rPr>
        <w:t xml:space="preserve"> Щербиновского района»</w:t>
      </w:r>
      <w:r>
        <w:rPr>
          <w:sz w:val="28"/>
          <w:szCs w:val="28"/>
        </w:rPr>
        <w:t xml:space="preserve"> </w:t>
      </w:r>
      <w:r w:rsidRPr="00557A1A">
        <w:rPr>
          <w:sz w:val="28"/>
          <w:szCs w:val="28"/>
        </w:rPr>
        <w:t>(прилага</w:t>
      </w:r>
      <w:r>
        <w:rPr>
          <w:sz w:val="28"/>
          <w:szCs w:val="28"/>
        </w:rPr>
        <w:t>ется).</w:t>
      </w:r>
    </w:p>
    <w:p w:rsidR="007D626D" w:rsidRPr="00F04A66" w:rsidRDefault="007D626D" w:rsidP="007D626D">
      <w:pPr>
        <w:ind w:firstLine="709"/>
        <w:jc w:val="both"/>
        <w:rPr>
          <w:sz w:val="28"/>
          <w:szCs w:val="28"/>
        </w:rPr>
      </w:pPr>
      <w:r>
        <w:rPr>
          <w:sz w:val="28"/>
          <w:szCs w:val="28"/>
        </w:rPr>
        <w:t>2.</w:t>
      </w:r>
      <w:r w:rsidRPr="00F04A66">
        <w:rPr>
          <w:sz w:val="28"/>
          <w:szCs w:val="28"/>
        </w:rPr>
        <w:t xml:space="preserve"> Разместить настоящее постановление на официальном сайте администрации </w:t>
      </w:r>
      <w:r>
        <w:rPr>
          <w:sz w:val="28"/>
          <w:szCs w:val="28"/>
        </w:rPr>
        <w:t>Ейскоукрепленского</w:t>
      </w:r>
      <w:r w:rsidRPr="00F04A66">
        <w:rPr>
          <w:sz w:val="28"/>
          <w:szCs w:val="28"/>
        </w:rPr>
        <w:t xml:space="preserve"> сельского поселения Щербиновского района.</w:t>
      </w:r>
    </w:p>
    <w:p w:rsidR="007D626D" w:rsidRPr="00F04A66" w:rsidRDefault="007D626D" w:rsidP="007D626D">
      <w:pPr>
        <w:ind w:firstLine="709"/>
        <w:jc w:val="both"/>
        <w:rPr>
          <w:sz w:val="28"/>
          <w:szCs w:val="28"/>
        </w:rPr>
      </w:pPr>
      <w:r>
        <w:rPr>
          <w:sz w:val="28"/>
          <w:szCs w:val="28"/>
        </w:rPr>
        <w:t>3.</w:t>
      </w:r>
      <w:r w:rsidRPr="00F04A66">
        <w:rPr>
          <w:sz w:val="28"/>
          <w:szCs w:val="28"/>
        </w:rPr>
        <w:t xml:space="preserve"> Официально опубликовать настоящее постановление в периодическом печатном издании «Информационный бюллетень </w:t>
      </w:r>
      <w:r>
        <w:rPr>
          <w:sz w:val="28"/>
          <w:szCs w:val="28"/>
        </w:rPr>
        <w:t>администрации Ейскоукрепленского</w:t>
      </w:r>
      <w:r w:rsidRPr="00F04A66">
        <w:rPr>
          <w:sz w:val="28"/>
          <w:szCs w:val="28"/>
        </w:rPr>
        <w:t xml:space="preserve"> сельского поселения Щербиновского района».</w:t>
      </w:r>
    </w:p>
    <w:p w:rsidR="007D626D" w:rsidRPr="00F04A66" w:rsidRDefault="007D626D" w:rsidP="007D626D">
      <w:pPr>
        <w:ind w:firstLine="709"/>
        <w:jc w:val="both"/>
        <w:rPr>
          <w:sz w:val="28"/>
          <w:szCs w:val="28"/>
        </w:rPr>
      </w:pPr>
      <w:r>
        <w:rPr>
          <w:sz w:val="28"/>
          <w:szCs w:val="28"/>
        </w:rPr>
        <w:t>4.</w:t>
      </w:r>
      <w:r w:rsidRPr="00F04A66">
        <w:rPr>
          <w:sz w:val="28"/>
          <w:szCs w:val="28"/>
        </w:rPr>
        <w:t xml:space="preserve"> Контроль за выполнением настоящего постановления </w:t>
      </w:r>
      <w:r>
        <w:rPr>
          <w:sz w:val="28"/>
          <w:szCs w:val="28"/>
        </w:rPr>
        <w:t>оставляю за собой.</w:t>
      </w:r>
    </w:p>
    <w:p w:rsidR="007D626D" w:rsidRDefault="007D626D" w:rsidP="007D626D">
      <w:pPr>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опубликования, но не ранее вступления в силу решения Совета </w:t>
      </w:r>
      <w:r>
        <w:rPr>
          <w:spacing w:val="-6"/>
          <w:sz w:val="28"/>
          <w:szCs w:val="28"/>
        </w:rPr>
        <w:t>Ейскоукрепленского сельского поселения Щербиновского района</w:t>
      </w:r>
      <w:r>
        <w:rPr>
          <w:sz w:val="28"/>
          <w:szCs w:val="28"/>
        </w:rPr>
        <w:t xml:space="preserve"> «О бюджете </w:t>
      </w:r>
      <w:r>
        <w:rPr>
          <w:spacing w:val="-6"/>
          <w:sz w:val="28"/>
          <w:szCs w:val="28"/>
        </w:rPr>
        <w:t>Ейскоукрепленского сельского поселения Щербиновского района</w:t>
      </w:r>
      <w:r>
        <w:rPr>
          <w:sz w:val="28"/>
          <w:szCs w:val="28"/>
        </w:rPr>
        <w:t xml:space="preserve"> на 2020 год».</w:t>
      </w:r>
    </w:p>
    <w:p w:rsidR="007D626D" w:rsidRPr="00254DFA" w:rsidRDefault="007D626D" w:rsidP="007D626D">
      <w:pPr>
        <w:jc w:val="both"/>
        <w:rPr>
          <w:bCs/>
          <w:szCs w:val="28"/>
        </w:rPr>
      </w:pPr>
    </w:p>
    <w:p w:rsidR="007D626D" w:rsidRDefault="007D626D" w:rsidP="007D626D">
      <w:pPr>
        <w:tabs>
          <w:tab w:val="left" w:pos="709"/>
        </w:tabs>
        <w:jc w:val="both"/>
        <w:rPr>
          <w:sz w:val="28"/>
          <w:szCs w:val="28"/>
        </w:rPr>
      </w:pPr>
      <w:r>
        <w:rPr>
          <w:sz w:val="28"/>
          <w:szCs w:val="28"/>
        </w:rPr>
        <w:t xml:space="preserve">Глава </w:t>
      </w:r>
    </w:p>
    <w:p w:rsidR="007D626D" w:rsidRPr="00AB2CE8" w:rsidRDefault="007D626D" w:rsidP="007D626D">
      <w:pPr>
        <w:jc w:val="both"/>
        <w:rPr>
          <w:sz w:val="28"/>
          <w:szCs w:val="28"/>
        </w:rPr>
      </w:pPr>
      <w:r>
        <w:rPr>
          <w:sz w:val="28"/>
          <w:szCs w:val="28"/>
        </w:rPr>
        <w:t>Ейскоукрепленского</w:t>
      </w:r>
      <w:r w:rsidRPr="00AB2CE8">
        <w:rPr>
          <w:sz w:val="28"/>
          <w:szCs w:val="28"/>
        </w:rPr>
        <w:t xml:space="preserve"> сельского посе</w:t>
      </w:r>
      <w:r>
        <w:rPr>
          <w:sz w:val="28"/>
          <w:szCs w:val="28"/>
        </w:rPr>
        <w:t>л</w:t>
      </w:r>
      <w:r w:rsidRPr="00AB2CE8">
        <w:rPr>
          <w:sz w:val="28"/>
          <w:szCs w:val="28"/>
        </w:rPr>
        <w:t>ения</w:t>
      </w:r>
    </w:p>
    <w:p w:rsidR="007D626D" w:rsidRDefault="007D626D" w:rsidP="007D626D">
      <w:pPr>
        <w:jc w:val="both"/>
        <w:rPr>
          <w:sz w:val="28"/>
          <w:szCs w:val="28"/>
        </w:rPr>
      </w:pPr>
      <w:r w:rsidRPr="00AB2CE8">
        <w:rPr>
          <w:sz w:val="28"/>
          <w:szCs w:val="28"/>
        </w:rPr>
        <w:t>Щербиновского района</w:t>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sidRPr="00AB2CE8">
        <w:rPr>
          <w:sz w:val="28"/>
          <w:szCs w:val="28"/>
        </w:rPr>
        <w:tab/>
      </w:r>
      <w:r>
        <w:rPr>
          <w:sz w:val="28"/>
          <w:szCs w:val="28"/>
        </w:rPr>
        <w:t xml:space="preserve">             А.А. Колосов</w:t>
      </w:r>
    </w:p>
    <w:p w:rsidR="007D626D" w:rsidRDefault="007D626D" w:rsidP="007D626D">
      <w:pPr>
        <w:jc w:val="both"/>
        <w:rPr>
          <w:sz w:val="28"/>
          <w:szCs w:val="28"/>
        </w:rPr>
      </w:pPr>
    </w:p>
    <w:tbl>
      <w:tblPr>
        <w:tblW w:w="9918" w:type="dxa"/>
        <w:tblLook w:val="01E0"/>
      </w:tblPr>
      <w:tblGrid>
        <w:gridCol w:w="4959"/>
        <w:gridCol w:w="4959"/>
      </w:tblGrid>
      <w:tr w:rsidR="007D626D" w:rsidRPr="00155ED2" w:rsidTr="00AC3F57">
        <w:trPr>
          <w:trHeight w:val="2618"/>
        </w:trPr>
        <w:tc>
          <w:tcPr>
            <w:tcW w:w="4959" w:type="dxa"/>
          </w:tcPr>
          <w:p w:rsidR="007D626D" w:rsidRPr="00155ED2" w:rsidRDefault="007D626D" w:rsidP="00AC3F57">
            <w:pPr>
              <w:overflowPunct w:val="0"/>
              <w:autoSpaceDE w:val="0"/>
              <w:autoSpaceDN w:val="0"/>
              <w:adjustRightInd w:val="0"/>
              <w:jc w:val="right"/>
              <w:outlineLvl w:val="1"/>
            </w:pPr>
          </w:p>
        </w:tc>
        <w:tc>
          <w:tcPr>
            <w:tcW w:w="4959" w:type="dxa"/>
          </w:tcPr>
          <w:p w:rsidR="007D626D" w:rsidRPr="00C818A0" w:rsidRDefault="007D626D" w:rsidP="00AC3F57">
            <w:pPr>
              <w:snapToGrid w:val="0"/>
              <w:jc w:val="center"/>
              <w:rPr>
                <w:sz w:val="28"/>
                <w:szCs w:val="28"/>
              </w:rPr>
            </w:pPr>
            <w:r w:rsidRPr="00C818A0">
              <w:rPr>
                <w:sz w:val="28"/>
                <w:szCs w:val="28"/>
              </w:rPr>
              <w:t>ПРИЛОЖЕНИЕ</w:t>
            </w:r>
          </w:p>
          <w:p w:rsidR="007D626D" w:rsidRPr="00C818A0" w:rsidRDefault="007D626D" w:rsidP="00AC3F57">
            <w:pPr>
              <w:snapToGrid w:val="0"/>
              <w:jc w:val="center"/>
              <w:rPr>
                <w:sz w:val="28"/>
                <w:szCs w:val="28"/>
              </w:rPr>
            </w:pPr>
          </w:p>
          <w:p w:rsidR="007D626D" w:rsidRPr="00C818A0" w:rsidRDefault="007D626D" w:rsidP="00AC3F57">
            <w:pPr>
              <w:snapToGrid w:val="0"/>
              <w:jc w:val="center"/>
              <w:rPr>
                <w:sz w:val="28"/>
                <w:szCs w:val="28"/>
              </w:rPr>
            </w:pPr>
            <w:r w:rsidRPr="00C818A0">
              <w:rPr>
                <w:sz w:val="28"/>
                <w:szCs w:val="28"/>
              </w:rPr>
              <w:t>УТВЕРЖДЕНА</w:t>
            </w:r>
          </w:p>
          <w:p w:rsidR="007D626D" w:rsidRPr="00C818A0" w:rsidRDefault="007D626D" w:rsidP="00AC3F57">
            <w:pPr>
              <w:autoSpaceDE w:val="0"/>
              <w:jc w:val="center"/>
              <w:rPr>
                <w:sz w:val="28"/>
                <w:szCs w:val="28"/>
              </w:rPr>
            </w:pPr>
            <w:r w:rsidRPr="00C818A0">
              <w:rPr>
                <w:sz w:val="28"/>
                <w:szCs w:val="28"/>
              </w:rPr>
              <w:t xml:space="preserve">постановлением администрации  </w:t>
            </w:r>
          </w:p>
          <w:p w:rsidR="007D626D" w:rsidRPr="00C818A0" w:rsidRDefault="007D626D" w:rsidP="00AC3F57">
            <w:pPr>
              <w:autoSpaceDE w:val="0"/>
              <w:jc w:val="center"/>
              <w:rPr>
                <w:sz w:val="28"/>
                <w:szCs w:val="28"/>
              </w:rPr>
            </w:pPr>
            <w:r w:rsidRPr="00C818A0">
              <w:rPr>
                <w:sz w:val="28"/>
                <w:szCs w:val="28"/>
              </w:rPr>
              <w:t xml:space="preserve">Ейскоукрепленского сельского поселения Щербиновского района </w:t>
            </w:r>
          </w:p>
          <w:p w:rsidR="007D626D" w:rsidRPr="00C818A0" w:rsidRDefault="007D626D" w:rsidP="00AC3F57">
            <w:pPr>
              <w:autoSpaceDE w:val="0"/>
              <w:jc w:val="center"/>
              <w:rPr>
                <w:sz w:val="28"/>
                <w:szCs w:val="28"/>
              </w:rPr>
            </w:pPr>
            <w:r w:rsidRPr="00C818A0">
              <w:rPr>
                <w:sz w:val="28"/>
                <w:szCs w:val="28"/>
              </w:rPr>
              <w:t xml:space="preserve">от </w:t>
            </w:r>
            <w:r>
              <w:rPr>
                <w:sz w:val="28"/>
                <w:szCs w:val="28"/>
              </w:rPr>
              <w:t>21.10.2019</w:t>
            </w:r>
            <w:r w:rsidRPr="00C818A0">
              <w:rPr>
                <w:sz w:val="28"/>
                <w:szCs w:val="28"/>
              </w:rPr>
              <w:t xml:space="preserve"> № </w:t>
            </w:r>
            <w:r>
              <w:rPr>
                <w:sz w:val="28"/>
                <w:szCs w:val="28"/>
              </w:rPr>
              <w:t>72</w:t>
            </w:r>
          </w:p>
          <w:p w:rsidR="007D626D" w:rsidRPr="00155ED2" w:rsidRDefault="007D626D" w:rsidP="00AC3F57">
            <w:pPr>
              <w:autoSpaceDE w:val="0"/>
              <w:jc w:val="center"/>
            </w:pPr>
            <w:r w:rsidRPr="00155ED2">
              <w:t xml:space="preserve"> </w:t>
            </w:r>
          </w:p>
        </w:tc>
      </w:tr>
    </w:tbl>
    <w:p w:rsidR="007D626D" w:rsidRPr="00155ED2" w:rsidRDefault="007D626D" w:rsidP="007D626D">
      <w:pPr>
        <w:autoSpaceDE w:val="0"/>
        <w:autoSpaceDN w:val="0"/>
        <w:adjustRightInd w:val="0"/>
        <w:rPr>
          <w:color w:val="FF0000"/>
        </w:rPr>
      </w:pPr>
    </w:p>
    <w:p w:rsidR="007D626D" w:rsidRPr="00FC65F8" w:rsidRDefault="007D626D" w:rsidP="007D626D">
      <w:pPr>
        <w:autoSpaceDE w:val="0"/>
        <w:autoSpaceDN w:val="0"/>
        <w:adjustRightInd w:val="0"/>
        <w:jc w:val="center"/>
        <w:rPr>
          <w:b/>
          <w:sz w:val="28"/>
          <w:szCs w:val="28"/>
        </w:rPr>
      </w:pPr>
      <w:r w:rsidRPr="00FC65F8">
        <w:rPr>
          <w:b/>
          <w:sz w:val="28"/>
          <w:szCs w:val="28"/>
        </w:rPr>
        <w:t>МУНИЦИПАЛЬНАЯ ПРОГРАММА</w:t>
      </w:r>
    </w:p>
    <w:p w:rsidR="007D626D" w:rsidRPr="00FC65F8" w:rsidRDefault="007D626D" w:rsidP="007D626D">
      <w:pPr>
        <w:autoSpaceDE w:val="0"/>
        <w:autoSpaceDN w:val="0"/>
        <w:adjustRightInd w:val="0"/>
        <w:jc w:val="center"/>
        <w:rPr>
          <w:b/>
          <w:sz w:val="28"/>
          <w:szCs w:val="28"/>
        </w:rPr>
      </w:pPr>
      <w:r>
        <w:rPr>
          <w:b/>
          <w:sz w:val="28"/>
          <w:szCs w:val="28"/>
        </w:rPr>
        <w:t>Ейскоукрепленск</w:t>
      </w:r>
      <w:r w:rsidRPr="00FC65F8">
        <w:rPr>
          <w:b/>
          <w:sz w:val="28"/>
          <w:szCs w:val="28"/>
        </w:rPr>
        <w:t>ого сельского поселения Щербиновского района</w:t>
      </w:r>
    </w:p>
    <w:p w:rsidR="007D626D" w:rsidRDefault="007D626D" w:rsidP="007D626D">
      <w:pPr>
        <w:shd w:val="clear" w:color="auto" w:fill="FFFFFF"/>
        <w:tabs>
          <w:tab w:val="left" w:pos="0"/>
        </w:tabs>
        <w:jc w:val="center"/>
        <w:rPr>
          <w:b/>
          <w:sz w:val="28"/>
          <w:szCs w:val="28"/>
        </w:rPr>
      </w:pPr>
      <w:r w:rsidRPr="00FC65F8">
        <w:rPr>
          <w:b/>
          <w:sz w:val="28"/>
          <w:szCs w:val="28"/>
        </w:rPr>
        <w:t>«</w:t>
      </w:r>
      <w:r w:rsidRPr="00AD0200">
        <w:rPr>
          <w:b/>
          <w:sz w:val="28"/>
          <w:szCs w:val="28"/>
        </w:rPr>
        <w:t>Развитие субъектов малого и среднего</w:t>
      </w:r>
      <w:r>
        <w:rPr>
          <w:b/>
          <w:sz w:val="28"/>
          <w:szCs w:val="28"/>
        </w:rPr>
        <w:t xml:space="preserve"> </w:t>
      </w:r>
      <w:r w:rsidRPr="00AD0200">
        <w:rPr>
          <w:b/>
          <w:sz w:val="28"/>
          <w:szCs w:val="28"/>
        </w:rPr>
        <w:t xml:space="preserve">предпринимательства в </w:t>
      </w:r>
    </w:p>
    <w:p w:rsidR="007D626D" w:rsidRDefault="007D626D" w:rsidP="007D626D">
      <w:pPr>
        <w:shd w:val="clear" w:color="auto" w:fill="FFFFFF"/>
        <w:tabs>
          <w:tab w:val="left" w:pos="0"/>
        </w:tabs>
        <w:jc w:val="center"/>
        <w:rPr>
          <w:b/>
          <w:sz w:val="28"/>
          <w:szCs w:val="28"/>
        </w:rPr>
      </w:pPr>
      <w:r w:rsidRPr="00AD0200">
        <w:rPr>
          <w:b/>
          <w:sz w:val="28"/>
          <w:szCs w:val="28"/>
        </w:rPr>
        <w:t xml:space="preserve">Ейскоукрепленском сельском поселении </w:t>
      </w:r>
    </w:p>
    <w:p w:rsidR="007D626D" w:rsidRPr="00AD0200" w:rsidRDefault="007D626D" w:rsidP="007D626D">
      <w:pPr>
        <w:autoSpaceDE w:val="0"/>
        <w:jc w:val="center"/>
        <w:rPr>
          <w:b/>
          <w:sz w:val="28"/>
          <w:szCs w:val="28"/>
        </w:rPr>
      </w:pPr>
      <w:r w:rsidRPr="00AD0200">
        <w:rPr>
          <w:b/>
          <w:sz w:val="28"/>
          <w:szCs w:val="28"/>
        </w:rPr>
        <w:t>Щербиновского района»</w:t>
      </w:r>
    </w:p>
    <w:p w:rsidR="007D626D" w:rsidRPr="00204041" w:rsidRDefault="007D626D" w:rsidP="007D626D">
      <w:pPr>
        <w:autoSpaceDE w:val="0"/>
        <w:autoSpaceDN w:val="0"/>
        <w:adjustRightInd w:val="0"/>
        <w:jc w:val="center"/>
        <w:rPr>
          <w:sz w:val="28"/>
          <w:szCs w:val="28"/>
        </w:rPr>
      </w:pPr>
    </w:p>
    <w:p w:rsidR="007D626D" w:rsidRPr="00AD0200" w:rsidRDefault="007D626D" w:rsidP="007D626D">
      <w:pPr>
        <w:autoSpaceDE w:val="0"/>
        <w:autoSpaceDN w:val="0"/>
        <w:adjustRightInd w:val="0"/>
        <w:jc w:val="center"/>
        <w:rPr>
          <w:sz w:val="28"/>
          <w:szCs w:val="28"/>
        </w:rPr>
      </w:pPr>
      <w:r w:rsidRPr="00AD0200">
        <w:rPr>
          <w:sz w:val="28"/>
          <w:szCs w:val="28"/>
        </w:rPr>
        <w:t>ПАСПОРТ</w:t>
      </w:r>
    </w:p>
    <w:p w:rsidR="007D626D" w:rsidRPr="00AD0200" w:rsidRDefault="007D626D" w:rsidP="007D626D">
      <w:pPr>
        <w:autoSpaceDE w:val="0"/>
        <w:autoSpaceDN w:val="0"/>
        <w:adjustRightInd w:val="0"/>
        <w:jc w:val="center"/>
        <w:rPr>
          <w:sz w:val="28"/>
          <w:szCs w:val="28"/>
        </w:rPr>
      </w:pPr>
      <w:r w:rsidRPr="00AD0200">
        <w:rPr>
          <w:sz w:val="28"/>
          <w:szCs w:val="28"/>
        </w:rPr>
        <w:t xml:space="preserve">муниципальной программы </w:t>
      </w:r>
    </w:p>
    <w:p w:rsidR="007D626D" w:rsidRPr="00AD0200" w:rsidRDefault="007D626D" w:rsidP="007D626D">
      <w:pPr>
        <w:autoSpaceDE w:val="0"/>
        <w:autoSpaceDN w:val="0"/>
        <w:adjustRightInd w:val="0"/>
        <w:jc w:val="center"/>
        <w:rPr>
          <w:sz w:val="28"/>
          <w:szCs w:val="28"/>
        </w:rPr>
      </w:pPr>
      <w:r w:rsidRPr="00AD0200">
        <w:rPr>
          <w:sz w:val="28"/>
          <w:szCs w:val="28"/>
        </w:rPr>
        <w:t>Ейскоукрепленского сельского поселения Щербиновского района</w:t>
      </w:r>
    </w:p>
    <w:p w:rsidR="007D626D" w:rsidRDefault="007D626D" w:rsidP="007D626D">
      <w:pPr>
        <w:shd w:val="clear" w:color="auto" w:fill="FFFFFF"/>
        <w:tabs>
          <w:tab w:val="left" w:pos="0"/>
        </w:tabs>
        <w:jc w:val="center"/>
        <w:rPr>
          <w:sz w:val="28"/>
          <w:szCs w:val="28"/>
        </w:rPr>
      </w:pPr>
      <w:r w:rsidRPr="00AD0200">
        <w:rPr>
          <w:sz w:val="28"/>
          <w:szCs w:val="28"/>
        </w:rPr>
        <w:t>«Развитие субъектов малого и среднего</w:t>
      </w:r>
      <w:r>
        <w:rPr>
          <w:sz w:val="28"/>
          <w:szCs w:val="28"/>
        </w:rPr>
        <w:t xml:space="preserve"> </w:t>
      </w:r>
      <w:r w:rsidRPr="00AD0200">
        <w:rPr>
          <w:sz w:val="28"/>
          <w:szCs w:val="28"/>
        </w:rPr>
        <w:t>предпринимательства в</w:t>
      </w:r>
    </w:p>
    <w:p w:rsidR="007D626D" w:rsidRPr="00AD0200" w:rsidRDefault="007D626D" w:rsidP="007D626D">
      <w:pPr>
        <w:shd w:val="clear" w:color="auto" w:fill="FFFFFF"/>
        <w:tabs>
          <w:tab w:val="left" w:pos="0"/>
        </w:tabs>
        <w:jc w:val="center"/>
        <w:rPr>
          <w:sz w:val="28"/>
          <w:szCs w:val="28"/>
        </w:rPr>
      </w:pPr>
      <w:r w:rsidRPr="00AD0200">
        <w:rPr>
          <w:sz w:val="28"/>
          <w:szCs w:val="28"/>
        </w:rPr>
        <w:t xml:space="preserve"> Ейскоукрепленском сельском поселении Щербиновского района»</w:t>
      </w:r>
    </w:p>
    <w:p w:rsidR="007D626D" w:rsidRPr="00FC65F8" w:rsidRDefault="007D626D" w:rsidP="007D626D">
      <w:pPr>
        <w:autoSpaceDE w:val="0"/>
        <w:autoSpaceDN w:val="0"/>
        <w:adjustRightInd w:val="0"/>
        <w:jc w:val="center"/>
        <w:rPr>
          <w:sz w:val="28"/>
          <w:szCs w:val="28"/>
        </w:rPr>
      </w:pPr>
    </w:p>
    <w:tbl>
      <w:tblPr>
        <w:tblW w:w="9590" w:type="dxa"/>
        <w:tblLook w:val="01E0"/>
      </w:tblPr>
      <w:tblGrid>
        <w:gridCol w:w="4151"/>
        <w:gridCol w:w="637"/>
        <w:gridCol w:w="4802"/>
      </w:tblGrid>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Наименование муниципальной 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shd w:val="clear" w:color="auto" w:fill="FFFFFF"/>
              <w:tabs>
                <w:tab w:val="left" w:pos="0"/>
              </w:tabs>
              <w:jc w:val="both"/>
              <w:rPr>
                <w:sz w:val="28"/>
                <w:szCs w:val="28"/>
              </w:rPr>
            </w:pPr>
            <w:r w:rsidRPr="00FC65F8">
              <w:rPr>
                <w:sz w:val="28"/>
                <w:szCs w:val="28"/>
              </w:rPr>
              <w:t xml:space="preserve">муниципальная программа </w:t>
            </w:r>
            <w:r>
              <w:rPr>
                <w:sz w:val="28"/>
                <w:szCs w:val="28"/>
              </w:rPr>
              <w:t>Ейскоукрепленск</w:t>
            </w:r>
            <w:r w:rsidRPr="00FC65F8">
              <w:rPr>
                <w:sz w:val="28"/>
                <w:szCs w:val="28"/>
              </w:rPr>
              <w:t xml:space="preserve">ого сельского поселения Щербиновского района </w:t>
            </w:r>
            <w:r w:rsidRPr="00DB2A55">
              <w:rPr>
                <w:sz w:val="28"/>
                <w:szCs w:val="28"/>
              </w:rPr>
              <w:t>«</w:t>
            </w:r>
            <w:r w:rsidRPr="00AD0200">
              <w:rPr>
                <w:sz w:val="28"/>
                <w:szCs w:val="28"/>
              </w:rPr>
              <w:t>Развитие субъектов малого и среднего</w:t>
            </w:r>
            <w:r>
              <w:rPr>
                <w:sz w:val="28"/>
                <w:szCs w:val="28"/>
              </w:rPr>
              <w:t xml:space="preserve"> </w:t>
            </w:r>
            <w:r w:rsidRPr="00AD0200">
              <w:rPr>
                <w:sz w:val="28"/>
                <w:szCs w:val="28"/>
              </w:rPr>
              <w:t>предпринимательства в</w:t>
            </w:r>
            <w:r>
              <w:rPr>
                <w:sz w:val="28"/>
                <w:szCs w:val="28"/>
              </w:rPr>
              <w:t xml:space="preserve"> </w:t>
            </w:r>
            <w:r w:rsidRPr="00AD0200">
              <w:rPr>
                <w:sz w:val="28"/>
                <w:szCs w:val="28"/>
              </w:rPr>
              <w:t xml:space="preserve"> Ейскоукрепленском сельском поселении Щербиновского района</w:t>
            </w:r>
            <w:r w:rsidRPr="00DB2A55">
              <w:rPr>
                <w:sz w:val="28"/>
                <w:szCs w:val="28"/>
              </w:rPr>
              <w:t>»</w:t>
            </w:r>
            <w:r w:rsidRPr="00FC65F8">
              <w:rPr>
                <w:sz w:val="28"/>
                <w:szCs w:val="28"/>
              </w:rPr>
              <w:t xml:space="preserve"> (далее - муниципальная программа)</w:t>
            </w:r>
          </w:p>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Координатор муниципальной 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финансовый отдел администрации </w:t>
            </w:r>
            <w:r>
              <w:rPr>
                <w:sz w:val="28"/>
                <w:szCs w:val="28"/>
              </w:rPr>
              <w:t>Ейскоукрепленск</w:t>
            </w:r>
            <w:r w:rsidRPr="00FC65F8">
              <w:rPr>
                <w:sz w:val="28"/>
                <w:szCs w:val="28"/>
              </w:rPr>
              <w:t>ого сельского поселения Щербиновского района</w:t>
            </w:r>
          </w:p>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Координаторы подпрограмм </w:t>
            </w:r>
          </w:p>
          <w:p w:rsidR="007D626D" w:rsidRPr="00FC65F8" w:rsidRDefault="007D626D" w:rsidP="00AC3F57">
            <w:pPr>
              <w:overflowPunct w:val="0"/>
              <w:autoSpaceDE w:val="0"/>
              <w:autoSpaceDN w:val="0"/>
              <w:adjustRightInd w:val="0"/>
              <w:jc w:val="both"/>
              <w:rPr>
                <w:sz w:val="28"/>
                <w:szCs w:val="28"/>
              </w:rPr>
            </w:pPr>
            <w:r w:rsidRPr="00FC65F8">
              <w:rPr>
                <w:sz w:val="28"/>
                <w:szCs w:val="28"/>
              </w:rPr>
              <w:t>муниципальной программы</w:t>
            </w:r>
          </w:p>
          <w:p w:rsidR="007D626D" w:rsidRPr="00FC65F8" w:rsidRDefault="007D626D" w:rsidP="00AC3F57">
            <w:pPr>
              <w:overflowPunct w:val="0"/>
              <w:autoSpaceDE w:val="0"/>
              <w:autoSpaceDN w:val="0"/>
              <w:adjustRightInd w:val="0"/>
              <w:jc w:val="both"/>
              <w:rPr>
                <w:sz w:val="28"/>
                <w:szCs w:val="28"/>
              </w:rPr>
            </w:pP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не предусмотрены</w:t>
            </w: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Участники муниципальной</w:t>
            </w:r>
          </w:p>
          <w:p w:rsidR="007D626D" w:rsidRPr="00FC65F8" w:rsidRDefault="007D626D" w:rsidP="00AC3F57">
            <w:pPr>
              <w:overflowPunct w:val="0"/>
              <w:autoSpaceDE w:val="0"/>
              <w:autoSpaceDN w:val="0"/>
              <w:adjustRightInd w:val="0"/>
              <w:jc w:val="both"/>
              <w:rPr>
                <w:sz w:val="28"/>
                <w:szCs w:val="28"/>
              </w:rPr>
            </w:pPr>
            <w:r w:rsidRPr="00FC65F8">
              <w:rPr>
                <w:sz w:val="28"/>
                <w:szCs w:val="28"/>
              </w:rPr>
              <w:t>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 xml:space="preserve">ого сельского поселения Щербиновского района </w:t>
            </w:r>
          </w:p>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Подпрограммы муниципальной программы</w:t>
            </w:r>
          </w:p>
          <w:p w:rsidR="007D626D" w:rsidRPr="00FC65F8" w:rsidRDefault="007D626D" w:rsidP="00AC3F57">
            <w:pPr>
              <w:overflowPunct w:val="0"/>
              <w:autoSpaceDE w:val="0"/>
              <w:autoSpaceDN w:val="0"/>
              <w:adjustRightInd w:val="0"/>
              <w:jc w:val="both"/>
              <w:rPr>
                <w:sz w:val="28"/>
                <w:szCs w:val="28"/>
              </w:rPr>
            </w:pP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Default="007D626D" w:rsidP="00AC3F57">
            <w:pPr>
              <w:overflowPunct w:val="0"/>
              <w:autoSpaceDE w:val="0"/>
              <w:autoSpaceDN w:val="0"/>
              <w:adjustRightInd w:val="0"/>
              <w:jc w:val="both"/>
              <w:rPr>
                <w:sz w:val="28"/>
                <w:szCs w:val="28"/>
              </w:rPr>
            </w:pPr>
            <w:r w:rsidRPr="00FC65F8">
              <w:rPr>
                <w:sz w:val="28"/>
                <w:szCs w:val="28"/>
              </w:rPr>
              <w:t>не предусмотрены</w:t>
            </w:r>
          </w:p>
          <w:p w:rsidR="007D626D" w:rsidRDefault="007D626D" w:rsidP="00AC3F57">
            <w:pPr>
              <w:overflowPunct w:val="0"/>
              <w:autoSpaceDE w:val="0"/>
              <w:autoSpaceDN w:val="0"/>
              <w:adjustRightInd w:val="0"/>
              <w:jc w:val="both"/>
              <w:rPr>
                <w:sz w:val="28"/>
                <w:szCs w:val="28"/>
              </w:rPr>
            </w:pPr>
          </w:p>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lastRenderedPageBreak/>
              <w:t>Основные мероприятия муниципальной программы</w:t>
            </w:r>
          </w:p>
          <w:p w:rsidR="007D626D" w:rsidRPr="00FC65F8" w:rsidRDefault="007D626D" w:rsidP="00AC3F57">
            <w:pPr>
              <w:overflowPunct w:val="0"/>
              <w:autoSpaceDE w:val="0"/>
              <w:autoSpaceDN w:val="0"/>
              <w:adjustRightInd w:val="0"/>
              <w:jc w:val="both"/>
              <w:rPr>
                <w:sz w:val="28"/>
                <w:szCs w:val="28"/>
              </w:rPr>
            </w:pP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AD0200" w:rsidRDefault="007D626D" w:rsidP="00AC3F57">
            <w:pPr>
              <w:overflowPunct w:val="0"/>
              <w:autoSpaceDE w:val="0"/>
              <w:snapToGrid w:val="0"/>
              <w:jc w:val="both"/>
              <w:rPr>
                <w:sz w:val="28"/>
                <w:szCs w:val="28"/>
              </w:rPr>
            </w:pPr>
            <w:r>
              <w:rPr>
                <w:sz w:val="28"/>
                <w:szCs w:val="28"/>
              </w:rPr>
              <w:t>о</w:t>
            </w:r>
            <w:r w:rsidRPr="00AD0200">
              <w:rPr>
                <w:sz w:val="28"/>
                <w:szCs w:val="28"/>
              </w:rPr>
              <w:t>свещение в средствах массовой информации информационных материалов по вопросам развития малого и среднего предпринимательства»;</w:t>
            </w:r>
          </w:p>
          <w:p w:rsidR="007D626D" w:rsidRPr="00AD0200" w:rsidRDefault="007D626D" w:rsidP="00AC3F57">
            <w:pPr>
              <w:overflowPunct w:val="0"/>
              <w:autoSpaceDE w:val="0"/>
              <w:snapToGrid w:val="0"/>
              <w:jc w:val="both"/>
              <w:rPr>
                <w:sz w:val="28"/>
                <w:szCs w:val="28"/>
              </w:rPr>
            </w:pPr>
          </w:p>
          <w:p w:rsidR="007D626D" w:rsidRPr="00AD0200" w:rsidRDefault="007D626D" w:rsidP="00AC3F57">
            <w:pPr>
              <w:overflowPunct w:val="0"/>
              <w:autoSpaceDE w:val="0"/>
              <w:snapToGrid w:val="0"/>
              <w:jc w:val="both"/>
              <w:rPr>
                <w:sz w:val="28"/>
                <w:szCs w:val="28"/>
              </w:rPr>
            </w:pPr>
            <w:r>
              <w:rPr>
                <w:sz w:val="28"/>
                <w:szCs w:val="28"/>
              </w:rPr>
              <w:t>и</w:t>
            </w:r>
            <w:r w:rsidRPr="00AD0200">
              <w:rPr>
                <w:sz w:val="28"/>
                <w:szCs w:val="28"/>
              </w:rPr>
              <w:t>нформационная, правовая и консультационная поддержка малого и среднего предпринимательства;</w:t>
            </w:r>
          </w:p>
          <w:p w:rsidR="007D626D" w:rsidRPr="00AD0200" w:rsidRDefault="007D626D" w:rsidP="00AC3F57">
            <w:pPr>
              <w:overflowPunct w:val="0"/>
              <w:autoSpaceDE w:val="0"/>
              <w:snapToGrid w:val="0"/>
              <w:jc w:val="both"/>
              <w:rPr>
                <w:sz w:val="28"/>
                <w:szCs w:val="28"/>
              </w:rPr>
            </w:pPr>
          </w:p>
          <w:p w:rsidR="007D626D" w:rsidRPr="00AD0200" w:rsidRDefault="007D626D" w:rsidP="00AC3F57">
            <w:pPr>
              <w:overflowPunct w:val="0"/>
              <w:autoSpaceDE w:val="0"/>
              <w:snapToGrid w:val="0"/>
              <w:jc w:val="both"/>
              <w:rPr>
                <w:sz w:val="28"/>
                <w:szCs w:val="28"/>
              </w:rPr>
            </w:pPr>
            <w:r>
              <w:rPr>
                <w:sz w:val="28"/>
                <w:szCs w:val="28"/>
              </w:rPr>
              <w:t>с</w:t>
            </w:r>
            <w:r w:rsidRPr="00AD0200">
              <w:rPr>
                <w:sz w:val="28"/>
                <w:szCs w:val="28"/>
              </w:rPr>
              <w:t>одействие выставочно-ярморочной деятельности.</w:t>
            </w: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Цели муниципальной </w:t>
            </w:r>
          </w:p>
          <w:p w:rsidR="007D626D" w:rsidRPr="00FC65F8" w:rsidRDefault="007D626D" w:rsidP="00AC3F57">
            <w:pPr>
              <w:overflowPunct w:val="0"/>
              <w:autoSpaceDE w:val="0"/>
              <w:autoSpaceDN w:val="0"/>
              <w:adjustRightInd w:val="0"/>
              <w:jc w:val="both"/>
              <w:rPr>
                <w:sz w:val="28"/>
                <w:szCs w:val="28"/>
              </w:rPr>
            </w:pPr>
            <w:r w:rsidRPr="00FC65F8">
              <w:rPr>
                <w:sz w:val="28"/>
                <w:szCs w:val="28"/>
              </w:rPr>
              <w:t>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Default="007D626D" w:rsidP="00AC3F57">
            <w:pPr>
              <w:jc w:val="both"/>
              <w:rPr>
                <w:sz w:val="28"/>
                <w:szCs w:val="28"/>
              </w:rPr>
            </w:pPr>
            <w:r>
              <w:rPr>
                <w:sz w:val="28"/>
                <w:szCs w:val="28"/>
              </w:rPr>
              <w:t>создание условий для развития малого и среднего предпринимательства на территории сельского поселения</w:t>
            </w:r>
            <w:r w:rsidRPr="00FC65F8">
              <w:rPr>
                <w:sz w:val="28"/>
                <w:szCs w:val="28"/>
              </w:rPr>
              <w:t xml:space="preserve"> </w:t>
            </w:r>
          </w:p>
          <w:p w:rsidR="007D626D" w:rsidRPr="00FC65F8" w:rsidRDefault="007D626D" w:rsidP="00AC3F57">
            <w:pPr>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Задачи муниципальной </w:t>
            </w:r>
          </w:p>
          <w:p w:rsidR="007D626D" w:rsidRPr="00FC65F8" w:rsidRDefault="007D626D" w:rsidP="00AC3F57">
            <w:pPr>
              <w:overflowPunct w:val="0"/>
              <w:autoSpaceDE w:val="0"/>
              <w:autoSpaceDN w:val="0"/>
              <w:adjustRightInd w:val="0"/>
              <w:jc w:val="both"/>
              <w:rPr>
                <w:sz w:val="28"/>
                <w:szCs w:val="28"/>
              </w:rPr>
            </w:pPr>
            <w:r w:rsidRPr="00FC65F8">
              <w:rPr>
                <w:sz w:val="28"/>
                <w:szCs w:val="28"/>
              </w:rPr>
              <w:t>программы</w:t>
            </w:r>
          </w:p>
          <w:p w:rsidR="007D626D" w:rsidRPr="00FC65F8" w:rsidRDefault="007D626D" w:rsidP="00AC3F57">
            <w:pPr>
              <w:overflowPunct w:val="0"/>
              <w:autoSpaceDE w:val="0"/>
              <w:autoSpaceDN w:val="0"/>
              <w:adjustRightInd w:val="0"/>
              <w:jc w:val="both"/>
              <w:rPr>
                <w:sz w:val="28"/>
                <w:szCs w:val="28"/>
              </w:rPr>
            </w:pP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Default="007D626D" w:rsidP="00AC3F57">
            <w:pPr>
              <w:shd w:val="clear" w:color="auto" w:fill="FFFFFF"/>
              <w:tabs>
                <w:tab w:val="left" w:pos="0"/>
              </w:tabs>
              <w:jc w:val="both"/>
              <w:rPr>
                <w:sz w:val="28"/>
                <w:szCs w:val="28"/>
              </w:rPr>
            </w:pPr>
            <w:r>
              <w:rPr>
                <w:sz w:val="28"/>
                <w:szCs w:val="28"/>
              </w:rPr>
              <w:t xml:space="preserve">создание благоприятной среды для развития малого и среднего предпринимательства и повышение активности субъектов малого и среднего предпринимательства на территории сельского поселения; </w:t>
            </w:r>
          </w:p>
          <w:p w:rsidR="007D626D" w:rsidRDefault="007D626D" w:rsidP="00AC3F57">
            <w:pPr>
              <w:shd w:val="clear" w:color="auto" w:fill="FFFFFF"/>
              <w:tabs>
                <w:tab w:val="left" w:pos="0"/>
              </w:tabs>
              <w:jc w:val="both"/>
              <w:rPr>
                <w:sz w:val="28"/>
                <w:szCs w:val="28"/>
              </w:rPr>
            </w:pPr>
          </w:p>
          <w:p w:rsidR="007D626D" w:rsidRDefault="007D626D" w:rsidP="00AC3F57">
            <w:pPr>
              <w:jc w:val="both"/>
              <w:rPr>
                <w:sz w:val="28"/>
                <w:szCs w:val="28"/>
              </w:rPr>
            </w:pPr>
            <w:r>
              <w:rPr>
                <w:sz w:val="28"/>
                <w:szCs w:val="28"/>
              </w:rPr>
              <w:t>содействие продвижению товаров, работ и услуг, производимых местными субъектами малого и среднего предпринимательства на рынки Краснодарского края и Российской Федерации, повышение конкурентоспособности.</w:t>
            </w:r>
          </w:p>
          <w:p w:rsidR="007D626D" w:rsidRPr="00FC65F8" w:rsidRDefault="007D626D" w:rsidP="00AC3F57">
            <w:pPr>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Перечень целевых показателей муниципальной 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Default="007D626D" w:rsidP="00AC3F57">
            <w:pPr>
              <w:autoSpaceDE w:val="0"/>
              <w:autoSpaceDN w:val="0"/>
              <w:adjustRightInd w:val="0"/>
              <w:jc w:val="both"/>
              <w:rPr>
                <w:sz w:val="28"/>
                <w:szCs w:val="28"/>
              </w:rPr>
            </w:pPr>
            <w:r>
              <w:rPr>
                <w:sz w:val="28"/>
                <w:szCs w:val="28"/>
              </w:rPr>
              <w:t>объем информационного материала, размещенного в СМИ;</w:t>
            </w:r>
          </w:p>
          <w:p w:rsidR="007D626D" w:rsidRDefault="007D626D" w:rsidP="00AC3F57">
            <w:pPr>
              <w:autoSpaceDE w:val="0"/>
              <w:autoSpaceDN w:val="0"/>
              <w:adjustRightInd w:val="0"/>
              <w:jc w:val="both"/>
              <w:rPr>
                <w:sz w:val="28"/>
                <w:szCs w:val="28"/>
              </w:rPr>
            </w:pPr>
          </w:p>
          <w:p w:rsidR="007D626D" w:rsidRDefault="007D626D" w:rsidP="00AC3F57">
            <w:pPr>
              <w:overflowPunct w:val="0"/>
              <w:autoSpaceDE w:val="0"/>
              <w:autoSpaceDN w:val="0"/>
              <w:adjustRightInd w:val="0"/>
              <w:jc w:val="both"/>
              <w:rPr>
                <w:sz w:val="28"/>
                <w:szCs w:val="28"/>
              </w:rPr>
            </w:pPr>
            <w:r>
              <w:rPr>
                <w:sz w:val="28"/>
                <w:szCs w:val="28"/>
              </w:rPr>
              <w:t>количество субъектов малого и среднего предпринимательства, участвующих в выставочно-ярмарочных мероприятиях.</w:t>
            </w:r>
          </w:p>
          <w:p w:rsidR="007D626D" w:rsidRPr="00FC65F8" w:rsidRDefault="007D626D" w:rsidP="00AC3F57">
            <w:pPr>
              <w:overflowPunct w:val="0"/>
              <w:autoSpaceDE w:val="0"/>
              <w:autoSpaceDN w:val="0"/>
              <w:adjustRightInd w:val="0"/>
              <w:jc w:val="both"/>
              <w:rPr>
                <w:sz w:val="28"/>
                <w:szCs w:val="28"/>
              </w:rPr>
            </w:pPr>
            <w:r>
              <w:rPr>
                <w:sz w:val="28"/>
                <w:szCs w:val="28"/>
              </w:rPr>
              <w:t xml:space="preserve"> </w:t>
            </w: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Этапы и сроки реализации </w:t>
            </w:r>
          </w:p>
          <w:p w:rsidR="007D626D" w:rsidRPr="00FC65F8" w:rsidRDefault="007D626D" w:rsidP="00AC3F57">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этапы реализации муниципальной программы не предусмотрены;</w:t>
            </w:r>
          </w:p>
          <w:p w:rsidR="007D626D" w:rsidRDefault="007D626D" w:rsidP="00AC3F57">
            <w:pPr>
              <w:overflowPunct w:val="0"/>
              <w:autoSpaceDE w:val="0"/>
              <w:autoSpaceDN w:val="0"/>
              <w:adjustRightInd w:val="0"/>
              <w:jc w:val="both"/>
              <w:rPr>
                <w:sz w:val="28"/>
                <w:szCs w:val="28"/>
              </w:rPr>
            </w:pPr>
            <w:r w:rsidRPr="00FC65F8">
              <w:rPr>
                <w:sz w:val="28"/>
                <w:szCs w:val="28"/>
              </w:rPr>
              <w:lastRenderedPageBreak/>
              <w:t>срок реализации муниципальной программы 2020 - 2024 годы</w:t>
            </w:r>
          </w:p>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lastRenderedPageBreak/>
              <w:t xml:space="preserve">Объемы и источники </w:t>
            </w:r>
          </w:p>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финансирования </w:t>
            </w:r>
          </w:p>
          <w:p w:rsidR="007D626D" w:rsidRPr="00FC65F8" w:rsidRDefault="007D626D" w:rsidP="00AC3F57">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ind w:firstLine="34"/>
              <w:jc w:val="both"/>
              <w:rPr>
                <w:sz w:val="28"/>
                <w:szCs w:val="28"/>
              </w:rPr>
            </w:pPr>
            <w:r w:rsidRPr="00FC65F8">
              <w:rPr>
                <w:sz w:val="28"/>
                <w:szCs w:val="28"/>
              </w:rPr>
              <w:t>Объем финансирования на 2020 - 2024 годы –</w:t>
            </w:r>
            <w:r>
              <w:rPr>
                <w:sz w:val="28"/>
                <w:szCs w:val="28"/>
              </w:rPr>
              <w:t xml:space="preserve"> 80000,00</w:t>
            </w:r>
            <w:r w:rsidRPr="00FC65F8">
              <w:rPr>
                <w:sz w:val="28"/>
                <w:szCs w:val="28"/>
              </w:rPr>
              <w:t xml:space="preserve"> рублей.</w:t>
            </w:r>
          </w:p>
          <w:p w:rsidR="007D626D" w:rsidRPr="00FC65F8" w:rsidRDefault="007D626D" w:rsidP="00AC3F57">
            <w:pPr>
              <w:ind w:firstLine="34"/>
              <w:jc w:val="both"/>
              <w:rPr>
                <w:sz w:val="28"/>
                <w:szCs w:val="28"/>
              </w:rPr>
            </w:pPr>
            <w:r w:rsidRPr="00FC65F8">
              <w:rPr>
                <w:sz w:val="28"/>
                <w:szCs w:val="28"/>
              </w:rPr>
              <w:t xml:space="preserve">Из бюджета </w:t>
            </w:r>
            <w:r>
              <w:rPr>
                <w:sz w:val="28"/>
                <w:szCs w:val="28"/>
              </w:rPr>
              <w:t>Ейскоукрепленск</w:t>
            </w:r>
            <w:r w:rsidRPr="00FC65F8">
              <w:rPr>
                <w:sz w:val="28"/>
                <w:szCs w:val="28"/>
              </w:rPr>
              <w:t xml:space="preserve">ого сельского поселения Щербиновского района (далее – </w:t>
            </w:r>
            <w:r>
              <w:rPr>
                <w:sz w:val="28"/>
                <w:szCs w:val="28"/>
              </w:rPr>
              <w:t>бюджет поселения</w:t>
            </w:r>
            <w:r w:rsidRPr="00FC65F8">
              <w:rPr>
                <w:sz w:val="28"/>
                <w:szCs w:val="28"/>
              </w:rPr>
              <w:t xml:space="preserve">) </w:t>
            </w:r>
            <w:r>
              <w:rPr>
                <w:sz w:val="28"/>
                <w:szCs w:val="28"/>
              </w:rPr>
              <w:t>80000,00</w:t>
            </w:r>
            <w:r w:rsidRPr="00FC65F8">
              <w:rPr>
                <w:sz w:val="28"/>
                <w:szCs w:val="28"/>
              </w:rPr>
              <w:t xml:space="preserve"> рублей, в том числе:</w:t>
            </w:r>
          </w:p>
          <w:p w:rsidR="007D626D" w:rsidRPr="00FC65F8" w:rsidRDefault="007D626D" w:rsidP="00AC3F57">
            <w:pPr>
              <w:autoSpaceDE w:val="0"/>
              <w:autoSpaceDN w:val="0"/>
              <w:adjustRightInd w:val="0"/>
              <w:jc w:val="both"/>
              <w:rPr>
                <w:sz w:val="28"/>
                <w:szCs w:val="28"/>
              </w:rPr>
            </w:pPr>
            <w:r w:rsidRPr="00FC65F8">
              <w:rPr>
                <w:sz w:val="28"/>
                <w:szCs w:val="28"/>
              </w:rPr>
              <w:t xml:space="preserve">2020 год – </w:t>
            </w:r>
            <w:r>
              <w:rPr>
                <w:sz w:val="28"/>
                <w:szCs w:val="28"/>
              </w:rPr>
              <w:t>16000,00</w:t>
            </w:r>
            <w:r w:rsidRPr="00FC65F8">
              <w:rPr>
                <w:sz w:val="28"/>
                <w:szCs w:val="28"/>
              </w:rPr>
              <w:t xml:space="preserve"> рублей;</w:t>
            </w:r>
          </w:p>
          <w:p w:rsidR="007D626D" w:rsidRPr="00FC65F8" w:rsidRDefault="007D626D" w:rsidP="00AC3F57">
            <w:pPr>
              <w:autoSpaceDE w:val="0"/>
              <w:autoSpaceDN w:val="0"/>
              <w:adjustRightInd w:val="0"/>
              <w:jc w:val="both"/>
              <w:rPr>
                <w:sz w:val="28"/>
                <w:szCs w:val="28"/>
              </w:rPr>
            </w:pPr>
            <w:r w:rsidRPr="00FC65F8">
              <w:rPr>
                <w:sz w:val="28"/>
                <w:szCs w:val="28"/>
              </w:rPr>
              <w:t xml:space="preserve">2021 год – </w:t>
            </w:r>
            <w:r>
              <w:rPr>
                <w:sz w:val="28"/>
                <w:szCs w:val="28"/>
              </w:rPr>
              <w:t>16000,00</w:t>
            </w:r>
            <w:r w:rsidRPr="00FC65F8">
              <w:rPr>
                <w:sz w:val="28"/>
                <w:szCs w:val="28"/>
              </w:rPr>
              <w:t xml:space="preserve"> рублей;</w:t>
            </w:r>
          </w:p>
          <w:p w:rsidR="007D626D" w:rsidRPr="00FC65F8" w:rsidRDefault="007D626D" w:rsidP="00AC3F57">
            <w:pPr>
              <w:autoSpaceDE w:val="0"/>
              <w:autoSpaceDN w:val="0"/>
              <w:adjustRightInd w:val="0"/>
              <w:jc w:val="both"/>
              <w:rPr>
                <w:sz w:val="28"/>
                <w:szCs w:val="28"/>
              </w:rPr>
            </w:pPr>
            <w:r w:rsidRPr="00FC65F8">
              <w:rPr>
                <w:sz w:val="28"/>
                <w:szCs w:val="28"/>
              </w:rPr>
              <w:t xml:space="preserve">2022 год – </w:t>
            </w:r>
            <w:r>
              <w:rPr>
                <w:sz w:val="28"/>
                <w:szCs w:val="28"/>
              </w:rPr>
              <w:t>16000,0</w:t>
            </w:r>
            <w:r w:rsidRPr="00FC65F8">
              <w:rPr>
                <w:sz w:val="28"/>
                <w:szCs w:val="28"/>
              </w:rPr>
              <w:t xml:space="preserve"> рублей;</w:t>
            </w:r>
          </w:p>
          <w:p w:rsidR="007D626D" w:rsidRPr="00FC65F8" w:rsidRDefault="007D626D" w:rsidP="00AC3F57">
            <w:pPr>
              <w:autoSpaceDE w:val="0"/>
              <w:autoSpaceDN w:val="0"/>
              <w:adjustRightInd w:val="0"/>
              <w:jc w:val="both"/>
              <w:rPr>
                <w:sz w:val="28"/>
                <w:szCs w:val="28"/>
              </w:rPr>
            </w:pPr>
            <w:r w:rsidRPr="00FC65F8">
              <w:rPr>
                <w:sz w:val="28"/>
                <w:szCs w:val="28"/>
              </w:rPr>
              <w:t xml:space="preserve">2023 год – </w:t>
            </w:r>
            <w:r>
              <w:rPr>
                <w:sz w:val="28"/>
                <w:szCs w:val="28"/>
              </w:rPr>
              <w:t>16000,00</w:t>
            </w:r>
            <w:r w:rsidRPr="00FC65F8">
              <w:rPr>
                <w:sz w:val="28"/>
                <w:szCs w:val="28"/>
              </w:rPr>
              <w:t xml:space="preserve"> рублей;</w:t>
            </w:r>
          </w:p>
          <w:p w:rsidR="007D626D" w:rsidRPr="00FC65F8" w:rsidRDefault="007D626D" w:rsidP="00AC3F57">
            <w:pPr>
              <w:autoSpaceDE w:val="0"/>
              <w:autoSpaceDN w:val="0"/>
              <w:adjustRightInd w:val="0"/>
              <w:jc w:val="both"/>
              <w:rPr>
                <w:sz w:val="28"/>
                <w:szCs w:val="28"/>
              </w:rPr>
            </w:pPr>
            <w:r w:rsidRPr="00FC65F8">
              <w:rPr>
                <w:sz w:val="28"/>
                <w:szCs w:val="28"/>
              </w:rPr>
              <w:t xml:space="preserve">2024 год – </w:t>
            </w:r>
            <w:r>
              <w:rPr>
                <w:sz w:val="28"/>
                <w:szCs w:val="28"/>
              </w:rPr>
              <w:t>160000,00</w:t>
            </w:r>
            <w:r w:rsidRPr="00FC65F8">
              <w:rPr>
                <w:sz w:val="28"/>
                <w:szCs w:val="28"/>
              </w:rPr>
              <w:t xml:space="preserve"> рублей.</w:t>
            </w:r>
          </w:p>
          <w:p w:rsidR="007D626D" w:rsidRPr="00FC65F8" w:rsidRDefault="007D626D" w:rsidP="00AC3F57">
            <w:pPr>
              <w:overflowPunct w:val="0"/>
              <w:autoSpaceDE w:val="0"/>
              <w:autoSpaceDN w:val="0"/>
              <w:adjustRightInd w:val="0"/>
              <w:jc w:val="both"/>
              <w:rPr>
                <w:sz w:val="28"/>
                <w:szCs w:val="28"/>
              </w:rPr>
            </w:pPr>
          </w:p>
        </w:tc>
      </w:tr>
      <w:tr w:rsidR="007D626D" w:rsidRPr="00FC65F8" w:rsidTr="00AC3F57">
        <w:tc>
          <w:tcPr>
            <w:tcW w:w="4151"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Контроль за выполнением </w:t>
            </w:r>
          </w:p>
          <w:p w:rsidR="007D626D" w:rsidRPr="00FC65F8" w:rsidRDefault="007D626D" w:rsidP="00AC3F57">
            <w:pPr>
              <w:overflowPunct w:val="0"/>
              <w:autoSpaceDE w:val="0"/>
              <w:autoSpaceDN w:val="0"/>
              <w:adjustRightInd w:val="0"/>
              <w:jc w:val="both"/>
              <w:rPr>
                <w:sz w:val="28"/>
                <w:szCs w:val="28"/>
              </w:rPr>
            </w:pPr>
            <w:r w:rsidRPr="00FC65F8">
              <w:rPr>
                <w:sz w:val="28"/>
                <w:szCs w:val="28"/>
              </w:rPr>
              <w:t>муниципальной программы</w:t>
            </w:r>
          </w:p>
        </w:tc>
        <w:tc>
          <w:tcPr>
            <w:tcW w:w="637" w:type="dxa"/>
          </w:tcPr>
          <w:p w:rsidR="007D626D" w:rsidRPr="00FC65F8" w:rsidRDefault="007D626D" w:rsidP="00AC3F57">
            <w:pPr>
              <w:overflowPunct w:val="0"/>
              <w:autoSpaceDE w:val="0"/>
              <w:autoSpaceDN w:val="0"/>
              <w:adjustRightInd w:val="0"/>
              <w:jc w:val="both"/>
              <w:rPr>
                <w:sz w:val="28"/>
                <w:szCs w:val="28"/>
              </w:rPr>
            </w:pPr>
          </w:p>
        </w:tc>
        <w:tc>
          <w:tcPr>
            <w:tcW w:w="4802" w:type="dxa"/>
          </w:tcPr>
          <w:p w:rsidR="007D626D" w:rsidRPr="00FC65F8" w:rsidRDefault="007D626D" w:rsidP="00AC3F57">
            <w:pPr>
              <w:overflowPunct w:val="0"/>
              <w:autoSpaceDE w:val="0"/>
              <w:autoSpaceDN w:val="0"/>
              <w:adjustRightInd w:val="0"/>
              <w:jc w:val="both"/>
              <w:rPr>
                <w:sz w:val="28"/>
                <w:szCs w:val="28"/>
              </w:rPr>
            </w:pPr>
            <w:r w:rsidRPr="00FC65F8">
              <w:rPr>
                <w:sz w:val="28"/>
                <w:szCs w:val="28"/>
              </w:rPr>
              <w:t xml:space="preserve">Администрация </w:t>
            </w:r>
            <w:r>
              <w:rPr>
                <w:sz w:val="28"/>
                <w:szCs w:val="28"/>
              </w:rPr>
              <w:t>Ейскоукрепленск</w:t>
            </w:r>
            <w:r w:rsidRPr="00FC65F8">
              <w:rPr>
                <w:sz w:val="28"/>
                <w:szCs w:val="28"/>
              </w:rPr>
              <w:t>ого сельского поселения Щербиновского района.</w:t>
            </w:r>
          </w:p>
        </w:tc>
      </w:tr>
    </w:tbl>
    <w:p w:rsidR="007D626D" w:rsidRPr="00FC65F8" w:rsidRDefault="007D626D" w:rsidP="007D626D">
      <w:pPr>
        <w:autoSpaceDE w:val="0"/>
        <w:autoSpaceDN w:val="0"/>
        <w:adjustRightInd w:val="0"/>
        <w:rPr>
          <w:sz w:val="28"/>
          <w:szCs w:val="28"/>
        </w:rPr>
      </w:pPr>
    </w:p>
    <w:p w:rsidR="007D626D" w:rsidRDefault="007D626D" w:rsidP="007D626D">
      <w:pPr>
        <w:shd w:val="clear" w:color="auto" w:fill="FFFFFF"/>
        <w:jc w:val="center"/>
        <w:rPr>
          <w:bCs/>
          <w:sz w:val="28"/>
          <w:szCs w:val="28"/>
        </w:rPr>
      </w:pPr>
      <w:r>
        <w:rPr>
          <w:bCs/>
          <w:sz w:val="28"/>
          <w:szCs w:val="28"/>
        </w:rPr>
        <w:t>1. Характеристика текущего состояния и основные проблемы</w:t>
      </w:r>
    </w:p>
    <w:p w:rsidR="007D626D" w:rsidRDefault="007D626D" w:rsidP="007D626D">
      <w:pPr>
        <w:shd w:val="clear" w:color="auto" w:fill="FFFFFF"/>
        <w:jc w:val="center"/>
        <w:rPr>
          <w:bCs/>
          <w:sz w:val="28"/>
          <w:szCs w:val="28"/>
        </w:rPr>
      </w:pPr>
      <w:r>
        <w:rPr>
          <w:bCs/>
          <w:sz w:val="28"/>
          <w:szCs w:val="28"/>
        </w:rPr>
        <w:t>в сфере реализации муниципальной программы</w:t>
      </w:r>
    </w:p>
    <w:p w:rsidR="007D626D" w:rsidRDefault="007D626D" w:rsidP="007D626D">
      <w:pPr>
        <w:shd w:val="clear" w:color="auto" w:fill="FFFFFF"/>
        <w:jc w:val="both"/>
        <w:rPr>
          <w:bCs/>
          <w:sz w:val="28"/>
          <w:szCs w:val="28"/>
        </w:rPr>
      </w:pPr>
    </w:p>
    <w:p w:rsidR="007D626D" w:rsidRDefault="007D626D" w:rsidP="007D626D">
      <w:pPr>
        <w:ind w:firstLine="737"/>
        <w:jc w:val="both"/>
        <w:rPr>
          <w:sz w:val="28"/>
          <w:szCs w:val="28"/>
        </w:rPr>
      </w:pPr>
      <w:r>
        <w:rPr>
          <w:sz w:val="28"/>
          <w:szCs w:val="28"/>
        </w:rPr>
        <w:t>1.1. Необходимость разработки муниципальной программы обусловлена возрастающим значением субъектов малого и среднего предпринимательства в экономике Ейскоукрепленского сельского поселения Щербиновского района (далее - сельское поселение), в насыщении потребительского рынка товарами и услугами, в сохранении и создании новых рабочих мест, в пополнении бюджетов всех уровней налоговыми и неналоговыми платежами, в росте доходов населения.</w:t>
      </w:r>
    </w:p>
    <w:p w:rsidR="007D626D" w:rsidRDefault="007D626D" w:rsidP="007D626D">
      <w:pPr>
        <w:ind w:firstLine="737"/>
        <w:jc w:val="both"/>
        <w:rPr>
          <w:sz w:val="28"/>
          <w:szCs w:val="28"/>
        </w:rPr>
      </w:pPr>
      <w:r>
        <w:rPr>
          <w:sz w:val="28"/>
          <w:szCs w:val="28"/>
        </w:rPr>
        <w:t>Малое и среднее предпринимательство обладает особыми характеристиками, которые позволили ему занять важное место в структуре экономики сельского поселения:</w:t>
      </w:r>
    </w:p>
    <w:p w:rsidR="007D626D" w:rsidRDefault="007D626D" w:rsidP="007D626D">
      <w:pPr>
        <w:ind w:firstLine="737"/>
        <w:jc w:val="both"/>
        <w:rPr>
          <w:sz w:val="28"/>
          <w:szCs w:val="28"/>
        </w:rPr>
      </w:pPr>
      <w:r>
        <w:rPr>
          <w:sz w:val="28"/>
          <w:szCs w:val="28"/>
        </w:rPr>
        <w:t>1) адаптация к различным условиям хозяйствования;</w:t>
      </w:r>
    </w:p>
    <w:p w:rsidR="007D626D" w:rsidRDefault="007D626D" w:rsidP="007D626D">
      <w:pPr>
        <w:ind w:firstLine="737"/>
        <w:jc w:val="both"/>
        <w:rPr>
          <w:sz w:val="28"/>
          <w:szCs w:val="28"/>
        </w:rPr>
      </w:pPr>
      <w:r>
        <w:rPr>
          <w:sz w:val="28"/>
          <w:szCs w:val="28"/>
        </w:rPr>
        <w:t>2) антикризисная устойчивость;</w:t>
      </w:r>
    </w:p>
    <w:p w:rsidR="007D626D" w:rsidRDefault="007D626D" w:rsidP="007D626D">
      <w:pPr>
        <w:ind w:firstLine="737"/>
        <w:jc w:val="both"/>
        <w:rPr>
          <w:sz w:val="28"/>
          <w:szCs w:val="28"/>
        </w:rPr>
      </w:pPr>
      <w:r>
        <w:rPr>
          <w:sz w:val="28"/>
          <w:szCs w:val="28"/>
        </w:rPr>
        <w:t>3) динамичность и гибкость в развитии.</w:t>
      </w:r>
    </w:p>
    <w:p w:rsidR="007D626D" w:rsidRDefault="007D626D" w:rsidP="007D626D">
      <w:pPr>
        <w:ind w:firstLine="737"/>
        <w:jc w:val="both"/>
        <w:rPr>
          <w:sz w:val="28"/>
          <w:szCs w:val="28"/>
        </w:rPr>
      </w:pPr>
      <w:r>
        <w:rPr>
          <w:sz w:val="28"/>
          <w:szCs w:val="28"/>
        </w:rPr>
        <w:t>Положительные свойства малого и среднего предпринимательства обусловили его важную роль в решении социально-экономических проблем:</w:t>
      </w:r>
    </w:p>
    <w:p w:rsidR="007D626D" w:rsidRDefault="007D626D" w:rsidP="007D626D">
      <w:pPr>
        <w:ind w:firstLine="737"/>
        <w:jc w:val="both"/>
        <w:rPr>
          <w:sz w:val="28"/>
          <w:szCs w:val="28"/>
        </w:rPr>
      </w:pPr>
      <w:r>
        <w:rPr>
          <w:sz w:val="28"/>
          <w:szCs w:val="28"/>
        </w:rPr>
        <w:t>1) создание конкурентоспособных производств;</w:t>
      </w:r>
    </w:p>
    <w:p w:rsidR="007D626D" w:rsidRDefault="007D626D" w:rsidP="007D626D">
      <w:pPr>
        <w:ind w:firstLine="737"/>
        <w:jc w:val="both"/>
        <w:rPr>
          <w:sz w:val="28"/>
          <w:szCs w:val="28"/>
        </w:rPr>
      </w:pPr>
      <w:r>
        <w:rPr>
          <w:sz w:val="28"/>
          <w:szCs w:val="28"/>
        </w:rPr>
        <w:t>2) насыщение рынка продукцией и услугами;</w:t>
      </w:r>
    </w:p>
    <w:p w:rsidR="007D626D" w:rsidRDefault="007D626D" w:rsidP="007D626D">
      <w:pPr>
        <w:ind w:firstLine="737"/>
        <w:jc w:val="both"/>
        <w:rPr>
          <w:sz w:val="28"/>
          <w:szCs w:val="28"/>
        </w:rPr>
      </w:pPr>
      <w:r>
        <w:rPr>
          <w:sz w:val="28"/>
          <w:szCs w:val="28"/>
        </w:rPr>
        <w:t>3) обеспечение занятости населения и снижение безработицы.</w:t>
      </w:r>
    </w:p>
    <w:p w:rsidR="007D626D" w:rsidRDefault="007D626D" w:rsidP="007D626D">
      <w:pPr>
        <w:ind w:firstLine="737"/>
        <w:jc w:val="both"/>
        <w:rPr>
          <w:sz w:val="28"/>
          <w:szCs w:val="28"/>
        </w:rPr>
      </w:pPr>
      <w:r>
        <w:rPr>
          <w:sz w:val="28"/>
          <w:szCs w:val="28"/>
        </w:rPr>
        <w:t>В социально-экономическом плане малое и среднее предпринимательство формирует средний класс - основу социальной стабильности современного общества.</w:t>
      </w:r>
    </w:p>
    <w:p w:rsidR="007D626D" w:rsidRDefault="007D626D" w:rsidP="007D626D">
      <w:pPr>
        <w:ind w:firstLine="737"/>
        <w:jc w:val="both"/>
        <w:rPr>
          <w:sz w:val="28"/>
          <w:szCs w:val="28"/>
        </w:rPr>
      </w:pPr>
      <w:r>
        <w:rPr>
          <w:sz w:val="28"/>
          <w:szCs w:val="28"/>
        </w:rPr>
        <w:t xml:space="preserve">1.2. Основными проблемами, препятствующими развитию малого и </w:t>
      </w:r>
      <w:r>
        <w:rPr>
          <w:sz w:val="28"/>
          <w:szCs w:val="28"/>
        </w:rPr>
        <w:lastRenderedPageBreak/>
        <w:t>среднего предпринимательства в сельском поселении, являются:</w:t>
      </w:r>
    </w:p>
    <w:p w:rsidR="007D626D" w:rsidRDefault="007D626D" w:rsidP="007D626D">
      <w:pPr>
        <w:ind w:firstLine="737"/>
        <w:jc w:val="both"/>
        <w:rPr>
          <w:sz w:val="28"/>
          <w:szCs w:val="28"/>
        </w:rPr>
      </w:pPr>
      <w:r>
        <w:rPr>
          <w:sz w:val="28"/>
          <w:szCs w:val="28"/>
        </w:rPr>
        <w:t>отсутствие стартового капитала и знаний для успешного начала предпринимательской деятельности, а также средств на ее развитие;</w:t>
      </w:r>
    </w:p>
    <w:p w:rsidR="007D626D" w:rsidRDefault="007D626D" w:rsidP="007D626D">
      <w:pPr>
        <w:ind w:firstLine="737"/>
        <w:jc w:val="both"/>
        <w:rPr>
          <w:sz w:val="28"/>
          <w:szCs w:val="28"/>
        </w:rPr>
      </w:pPr>
      <w:r>
        <w:rPr>
          <w:sz w:val="28"/>
          <w:szCs w:val="28"/>
        </w:rPr>
        <w:t>сложность в получении кредитных ресурсов в связи с отсутствием залогового обеспечения;</w:t>
      </w:r>
    </w:p>
    <w:p w:rsidR="007D626D" w:rsidRDefault="007D626D" w:rsidP="007D626D">
      <w:pPr>
        <w:ind w:firstLine="737"/>
        <w:jc w:val="both"/>
        <w:rPr>
          <w:sz w:val="28"/>
          <w:szCs w:val="28"/>
        </w:rPr>
      </w:pPr>
      <w:r>
        <w:rPr>
          <w:sz w:val="28"/>
          <w:szCs w:val="28"/>
        </w:rPr>
        <w:t>недостаточная эффективность применяемых механизмов консультационной поддержки субъектов малого и среднего предпринимательства в области подготовки, переподготовки и повышения квалификации.</w:t>
      </w:r>
    </w:p>
    <w:p w:rsidR="007D626D" w:rsidRDefault="007D626D" w:rsidP="007D626D">
      <w:pPr>
        <w:ind w:firstLine="737"/>
        <w:jc w:val="both"/>
        <w:rPr>
          <w:sz w:val="28"/>
          <w:szCs w:val="28"/>
        </w:rPr>
      </w:pPr>
      <w:r>
        <w:rPr>
          <w:sz w:val="28"/>
          <w:szCs w:val="28"/>
        </w:rPr>
        <w:t>Имеющийся в сельском поселении значительный потенциал малого и среднего предпринимательства обуславливает актуальность принятия мер для дальнейшего его развития, в связи, с чем возникает необходимость принятия муниципальной программы, в рамках которой нужно продолжить работу по совершенствованию нормативной правовой базы, разработке новых механизмов доступа субъектов малого и среднего предпринимательства к кредитным ресурсам, созданию и развитию инфраструктуры поддержки малого и среднего предпринимательства, что сохранит уже существующие благоприятные условия для развития малого и среднего предпринимательства в сельском поселении и обеспечит дополнительные возможности для нового этапа его развития.</w:t>
      </w:r>
    </w:p>
    <w:p w:rsidR="007D626D" w:rsidRDefault="007D626D" w:rsidP="007D626D">
      <w:pPr>
        <w:ind w:firstLine="737"/>
        <w:jc w:val="both"/>
        <w:rPr>
          <w:sz w:val="28"/>
          <w:szCs w:val="28"/>
        </w:rPr>
      </w:pPr>
      <w:r>
        <w:rPr>
          <w:sz w:val="28"/>
          <w:szCs w:val="28"/>
        </w:rPr>
        <w:t>1.3. Правовым основанием для принятия данной муниципальной программы являются Федеральный закон от 24 июля 2007 года № 209-ФЗ «О развитии малого и среднего предпринимательства в Российской Федерации», Федеральный закон от 02 мая 2006 года № 59-ФЗ «О порядке рассмотрения обращений граждан Российской Федерации», Закон Краснодарского края от 04 апреля 2008 года № 1448-КЗ «О развитии малого и среднего предпринимательства в Краснодарском крае».</w:t>
      </w:r>
    </w:p>
    <w:p w:rsidR="007D626D" w:rsidRDefault="007D626D" w:rsidP="007D626D">
      <w:pPr>
        <w:shd w:val="clear" w:color="auto" w:fill="FFFFFF"/>
        <w:tabs>
          <w:tab w:val="left" w:pos="0"/>
        </w:tabs>
        <w:ind w:firstLine="737"/>
        <w:jc w:val="both"/>
        <w:rPr>
          <w:sz w:val="28"/>
          <w:szCs w:val="28"/>
        </w:rPr>
      </w:pPr>
      <w:r>
        <w:rPr>
          <w:sz w:val="28"/>
          <w:szCs w:val="28"/>
        </w:rPr>
        <w:t xml:space="preserve">Муниципальная программа представляет собой комплексный план действий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сельском поселении, позволяет согласовывать совместные действия органов местного самоуправления Ейскоукрепленского сельского поселения Щербиновского района, предпринимательских структур и общественных организаций по развитию системы малого и среднего предпринимательства в сельском поселении. </w:t>
      </w:r>
    </w:p>
    <w:p w:rsidR="007D626D" w:rsidRDefault="007D626D" w:rsidP="007D626D">
      <w:pPr>
        <w:shd w:val="clear" w:color="auto" w:fill="FFFFFF"/>
        <w:tabs>
          <w:tab w:val="left" w:pos="0"/>
        </w:tabs>
        <w:ind w:firstLine="737"/>
        <w:jc w:val="both"/>
        <w:rPr>
          <w:sz w:val="28"/>
          <w:szCs w:val="28"/>
        </w:rPr>
      </w:pPr>
      <w:r>
        <w:rPr>
          <w:sz w:val="28"/>
          <w:szCs w:val="28"/>
        </w:rPr>
        <w:t>Корректировка мероприятий муниципальной программы возможна в зависимости от анализа эффективности их осуществлений в предыдущем году, постановки новых задач и возможностей бюджета Ейскоукрепленского сельского поселения Щербиновского района.</w:t>
      </w:r>
    </w:p>
    <w:p w:rsidR="007D626D" w:rsidRDefault="007D626D" w:rsidP="007D626D">
      <w:pPr>
        <w:ind w:firstLine="737"/>
        <w:jc w:val="both"/>
        <w:rPr>
          <w:sz w:val="28"/>
          <w:szCs w:val="28"/>
        </w:rPr>
      </w:pPr>
    </w:p>
    <w:p w:rsidR="007D626D" w:rsidRDefault="007D626D" w:rsidP="007D626D">
      <w:pPr>
        <w:autoSpaceDE w:val="0"/>
        <w:autoSpaceDN w:val="0"/>
        <w:adjustRightInd w:val="0"/>
        <w:jc w:val="center"/>
        <w:rPr>
          <w:sz w:val="28"/>
          <w:szCs w:val="20"/>
        </w:rPr>
      </w:pPr>
      <w:r>
        <w:rPr>
          <w:sz w:val="28"/>
          <w:szCs w:val="20"/>
        </w:rPr>
        <w:t xml:space="preserve">2. Цели, задачи и целевые показатели, сроки и этапы реализации </w:t>
      </w:r>
    </w:p>
    <w:p w:rsidR="007D626D" w:rsidRDefault="007D626D" w:rsidP="007D626D">
      <w:pPr>
        <w:autoSpaceDE w:val="0"/>
        <w:autoSpaceDN w:val="0"/>
        <w:adjustRightInd w:val="0"/>
        <w:jc w:val="center"/>
        <w:rPr>
          <w:sz w:val="28"/>
          <w:szCs w:val="20"/>
        </w:rPr>
      </w:pPr>
      <w:r>
        <w:rPr>
          <w:sz w:val="28"/>
          <w:szCs w:val="20"/>
        </w:rPr>
        <w:t>муниципальной программы</w:t>
      </w:r>
    </w:p>
    <w:p w:rsidR="007D626D" w:rsidRDefault="007D626D" w:rsidP="007D626D">
      <w:pPr>
        <w:shd w:val="clear" w:color="auto" w:fill="FFFFFF"/>
        <w:tabs>
          <w:tab w:val="left" w:pos="0"/>
        </w:tabs>
        <w:ind w:firstLine="737"/>
        <w:jc w:val="center"/>
        <w:rPr>
          <w:bCs/>
          <w:sz w:val="28"/>
          <w:szCs w:val="28"/>
        </w:rPr>
      </w:pPr>
    </w:p>
    <w:p w:rsidR="007D626D" w:rsidRDefault="007D626D" w:rsidP="007D626D">
      <w:pPr>
        <w:shd w:val="clear" w:color="auto" w:fill="FFFFFF"/>
        <w:tabs>
          <w:tab w:val="left" w:pos="0"/>
        </w:tabs>
        <w:ind w:firstLine="709"/>
        <w:jc w:val="both"/>
        <w:rPr>
          <w:sz w:val="28"/>
          <w:szCs w:val="28"/>
        </w:rPr>
      </w:pPr>
      <w:r>
        <w:rPr>
          <w:sz w:val="28"/>
          <w:szCs w:val="28"/>
        </w:rPr>
        <w:t>2.1. Цель муниципальной программы:</w:t>
      </w:r>
    </w:p>
    <w:p w:rsidR="007D626D" w:rsidRDefault="007D626D" w:rsidP="007D626D">
      <w:pPr>
        <w:shd w:val="clear" w:color="auto" w:fill="FFFFFF"/>
        <w:tabs>
          <w:tab w:val="left" w:pos="0"/>
        </w:tabs>
        <w:ind w:firstLine="709"/>
        <w:jc w:val="both"/>
        <w:rPr>
          <w:sz w:val="28"/>
          <w:szCs w:val="28"/>
        </w:rPr>
      </w:pPr>
      <w:r>
        <w:rPr>
          <w:sz w:val="28"/>
          <w:szCs w:val="28"/>
        </w:rPr>
        <w:lastRenderedPageBreak/>
        <w:t>создание условий для развития малого и среднего предпринимательства на территории сельского поселения.</w:t>
      </w:r>
    </w:p>
    <w:p w:rsidR="007D626D" w:rsidRDefault="007D626D" w:rsidP="007D626D">
      <w:pPr>
        <w:shd w:val="clear" w:color="auto" w:fill="FFFFFF"/>
        <w:tabs>
          <w:tab w:val="left" w:pos="0"/>
        </w:tabs>
        <w:ind w:firstLine="709"/>
        <w:jc w:val="both"/>
        <w:rPr>
          <w:sz w:val="28"/>
          <w:szCs w:val="28"/>
        </w:rPr>
      </w:pPr>
      <w:r>
        <w:rPr>
          <w:sz w:val="28"/>
          <w:szCs w:val="28"/>
        </w:rPr>
        <w:t>2.2. Задачи муниципальной программы:</w:t>
      </w:r>
    </w:p>
    <w:p w:rsidR="007D626D" w:rsidRDefault="007D626D" w:rsidP="007D626D">
      <w:pPr>
        <w:shd w:val="clear" w:color="auto" w:fill="FFFFFF"/>
        <w:tabs>
          <w:tab w:val="left" w:pos="0"/>
        </w:tabs>
        <w:ind w:firstLine="709"/>
        <w:jc w:val="both"/>
        <w:rPr>
          <w:sz w:val="28"/>
          <w:szCs w:val="28"/>
        </w:rPr>
      </w:pPr>
      <w:r>
        <w:rPr>
          <w:sz w:val="28"/>
          <w:szCs w:val="28"/>
        </w:rPr>
        <w:t xml:space="preserve">создание благоприятной среды для развития малого и среднего предпринимательства и повышение активности субъектов малого и среднего предпринимательства на территории сельского поселения; </w:t>
      </w:r>
    </w:p>
    <w:p w:rsidR="007D626D" w:rsidRDefault="007D626D" w:rsidP="007D626D">
      <w:pPr>
        <w:shd w:val="clear" w:color="auto" w:fill="FFFFFF"/>
        <w:tabs>
          <w:tab w:val="left" w:pos="0"/>
        </w:tabs>
        <w:ind w:firstLine="709"/>
        <w:jc w:val="both"/>
        <w:rPr>
          <w:color w:val="FF0000"/>
          <w:sz w:val="28"/>
          <w:szCs w:val="28"/>
        </w:rPr>
      </w:pPr>
      <w:r>
        <w:rPr>
          <w:sz w:val="28"/>
          <w:szCs w:val="28"/>
        </w:rPr>
        <w:t>содействие продвижению товаров, работ и услуг, производимых местными субъектами малого и среднего предпринимательства на рынки Краснодарского края и российской Федерации, повышение конкурентоспособности.</w:t>
      </w:r>
    </w:p>
    <w:p w:rsidR="007D626D" w:rsidRDefault="007D626D" w:rsidP="007D626D">
      <w:pPr>
        <w:autoSpaceDE w:val="0"/>
        <w:autoSpaceDN w:val="0"/>
        <w:adjustRightInd w:val="0"/>
        <w:ind w:firstLine="737"/>
        <w:jc w:val="both"/>
        <w:rPr>
          <w:sz w:val="28"/>
          <w:szCs w:val="28"/>
        </w:rPr>
      </w:pPr>
      <w:r>
        <w:rPr>
          <w:sz w:val="28"/>
          <w:szCs w:val="28"/>
        </w:rPr>
        <w:t>2.3. Срок реализации муниципальной программы: 2020 - 2022 годы.</w:t>
      </w:r>
    </w:p>
    <w:p w:rsidR="007D626D" w:rsidRDefault="007D626D" w:rsidP="007D626D">
      <w:pPr>
        <w:autoSpaceDE w:val="0"/>
        <w:autoSpaceDN w:val="0"/>
        <w:adjustRightInd w:val="0"/>
        <w:ind w:firstLine="737"/>
        <w:jc w:val="both"/>
        <w:rPr>
          <w:sz w:val="28"/>
          <w:szCs w:val="28"/>
        </w:rPr>
      </w:pPr>
      <w:r>
        <w:rPr>
          <w:sz w:val="28"/>
          <w:szCs w:val="28"/>
        </w:rPr>
        <w:t>2.4. Этапы реализации муниципальной программы не установлены.</w:t>
      </w:r>
    </w:p>
    <w:p w:rsidR="007D626D" w:rsidRDefault="007D626D" w:rsidP="007D626D">
      <w:pPr>
        <w:autoSpaceDE w:val="0"/>
        <w:autoSpaceDN w:val="0"/>
        <w:adjustRightInd w:val="0"/>
        <w:ind w:firstLine="709"/>
        <w:jc w:val="both"/>
        <w:rPr>
          <w:sz w:val="28"/>
          <w:szCs w:val="28"/>
        </w:rPr>
      </w:pPr>
      <w:r>
        <w:rPr>
          <w:sz w:val="28"/>
          <w:szCs w:val="28"/>
        </w:rPr>
        <w:t xml:space="preserve">2.5. Перечень целевых показателей муниципальной программы приведен в приложении № 2 к муниципальной программе. </w:t>
      </w:r>
    </w:p>
    <w:p w:rsidR="007D626D" w:rsidRDefault="007D626D" w:rsidP="007D626D">
      <w:pPr>
        <w:autoSpaceDE w:val="0"/>
        <w:autoSpaceDN w:val="0"/>
        <w:adjustRightInd w:val="0"/>
        <w:ind w:firstLine="709"/>
        <w:jc w:val="both"/>
        <w:rPr>
          <w:sz w:val="28"/>
          <w:szCs w:val="28"/>
        </w:rPr>
      </w:pPr>
      <w:r>
        <w:rPr>
          <w:sz w:val="28"/>
          <w:szCs w:val="28"/>
        </w:rPr>
        <w:t>По целевым показателям «Объем информационного материала, размещенного в СМИ», «Объем наглядной продукции (баннеры, листовки, растяжки)» учет ведется координатором муниципальной программы на основании документов первичного учета (муниципальный контракт, товарная накладная, акт выполненных работ).</w:t>
      </w:r>
    </w:p>
    <w:p w:rsidR="007D626D" w:rsidRDefault="007D626D" w:rsidP="007D626D">
      <w:pPr>
        <w:autoSpaceDE w:val="0"/>
        <w:autoSpaceDN w:val="0"/>
        <w:adjustRightInd w:val="0"/>
        <w:ind w:firstLine="709"/>
        <w:jc w:val="both"/>
        <w:rPr>
          <w:sz w:val="28"/>
          <w:szCs w:val="28"/>
        </w:rPr>
      </w:pPr>
      <w:r>
        <w:rPr>
          <w:sz w:val="28"/>
          <w:szCs w:val="28"/>
        </w:rPr>
        <w:t>По целевому показателю «Количество субъектов малого и среднего предпринимательства, участвующих в выставочно-ярмарочных мероприятиях» учет ведется на основании документов первичного учета, подтверждающих регистрацию участников в выставочно-ярмарочных мероприятиях с приложением фотоматериалов.</w:t>
      </w:r>
    </w:p>
    <w:p w:rsidR="007D626D" w:rsidRDefault="007D626D" w:rsidP="007D626D">
      <w:pPr>
        <w:shd w:val="clear" w:color="auto" w:fill="FFFFFF"/>
        <w:tabs>
          <w:tab w:val="left" w:pos="720"/>
        </w:tabs>
        <w:ind w:firstLine="737"/>
        <w:jc w:val="center"/>
        <w:rPr>
          <w:b/>
          <w:bCs/>
          <w:sz w:val="28"/>
          <w:szCs w:val="28"/>
        </w:rPr>
      </w:pPr>
    </w:p>
    <w:p w:rsidR="007D626D" w:rsidRDefault="007D626D" w:rsidP="007D626D">
      <w:pPr>
        <w:shd w:val="clear" w:color="auto" w:fill="FFFFFF"/>
        <w:tabs>
          <w:tab w:val="left" w:pos="0"/>
        </w:tabs>
        <w:jc w:val="center"/>
        <w:rPr>
          <w:bCs/>
          <w:sz w:val="28"/>
          <w:szCs w:val="28"/>
        </w:rPr>
      </w:pPr>
      <w:r>
        <w:rPr>
          <w:bCs/>
          <w:sz w:val="28"/>
          <w:szCs w:val="28"/>
        </w:rPr>
        <w:t>3. Перечень и краткое описание подпрограмм</w:t>
      </w:r>
    </w:p>
    <w:p w:rsidR="007D626D" w:rsidRDefault="007D626D" w:rsidP="007D626D">
      <w:pPr>
        <w:shd w:val="clear" w:color="auto" w:fill="FFFFFF"/>
        <w:tabs>
          <w:tab w:val="left" w:pos="0"/>
        </w:tabs>
        <w:jc w:val="center"/>
        <w:rPr>
          <w:bCs/>
          <w:sz w:val="28"/>
          <w:szCs w:val="28"/>
        </w:rPr>
      </w:pPr>
      <w:r>
        <w:rPr>
          <w:bCs/>
          <w:sz w:val="28"/>
          <w:szCs w:val="28"/>
        </w:rPr>
        <w:t>и основных мероприятий муниципальной программы</w:t>
      </w:r>
    </w:p>
    <w:p w:rsidR="007D626D" w:rsidRDefault="007D626D" w:rsidP="007D626D">
      <w:pPr>
        <w:shd w:val="clear" w:color="auto" w:fill="FFFFFF"/>
        <w:tabs>
          <w:tab w:val="left" w:pos="720"/>
        </w:tabs>
        <w:ind w:firstLine="737"/>
        <w:jc w:val="center"/>
        <w:rPr>
          <w:bCs/>
        </w:rPr>
      </w:pPr>
    </w:p>
    <w:p w:rsidR="007D626D" w:rsidRDefault="007D626D" w:rsidP="007D626D">
      <w:pPr>
        <w:ind w:firstLine="737"/>
        <w:jc w:val="both"/>
        <w:rPr>
          <w:sz w:val="28"/>
          <w:szCs w:val="28"/>
        </w:rPr>
      </w:pPr>
      <w:r>
        <w:rPr>
          <w:sz w:val="28"/>
          <w:szCs w:val="28"/>
        </w:rPr>
        <w:t>3.1. В рамках муниципальной программы подпрограммы не реализуются.</w:t>
      </w:r>
    </w:p>
    <w:p w:rsidR="007D626D" w:rsidRDefault="007D626D" w:rsidP="007D626D">
      <w:pPr>
        <w:autoSpaceDE w:val="0"/>
        <w:autoSpaceDN w:val="0"/>
        <w:adjustRightInd w:val="0"/>
        <w:ind w:firstLine="708"/>
        <w:jc w:val="both"/>
        <w:rPr>
          <w:sz w:val="28"/>
          <w:szCs w:val="20"/>
        </w:rPr>
      </w:pPr>
      <w:r>
        <w:rPr>
          <w:sz w:val="28"/>
          <w:szCs w:val="20"/>
        </w:rPr>
        <w:t>3.2. В рамках муниципальной программы реализуются следующие основные мероприятия:</w:t>
      </w:r>
    </w:p>
    <w:p w:rsidR="007D626D" w:rsidRDefault="007D626D" w:rsidP="007D626D">
      <w:pPr>
        <w:ind w:firstLine="737"/>
        <w:jc w:val="both"/>
        <w:rPr>
          <w:sz w:val="28"/>
          <w:szCs w:val="28"/>
        </w:rPr>
      </w:pPr>
      <w:r>
        <w:rPr>
          <w:sz w:val="28"/>
          <w:szCs w:val="28"/>
        </w:rPr>
        <w:t>основное мероприятие № 1 «Освещение в средствах массовой информации информационных материалов по вопросам развития малого и среднего предпринимательства»;</w:t>
      </w:r>
    </w:p>
    <w:p w:rsidR="007D626D" w:rsidRDefault="007D626D" w:rsidP="007D626D">
      <w:pPr>
        <w:ind w:firstLine="737"/>
        <w:jc w:val="both"/>
        <w:rPr>
          <w:sz w:val="28"/>
          <w:szCs w:val="28"/>
        </w:rPr>
      </w:pPr>
      <w:r>
        <w:rPr>
          <w:sz w:val="28"/>
          <w:szCs w:val="28"/>
        </w:rPr>
        <w:t>основное мероприятие № 2 «Информационная, правовая и консультационная поддержка малого и среднего предпринимательства»;</w:t>
      </w:r>
    </w:p>
    <w:p w:rsidR="007D626D" w:rsidRDefault="007D626D" w:rsidP="007D626D">
      <w:pPr>
        <w:ind w:firstLine="737"/>
        <w:jc w:val="both"/>
        <w:rPr>
          <w:sz w:val="28"/>
          <w:szCs w:val="28"/>
        </w:rPr>
      </w:pPr>
      <w:r>
        <w:rPr>
          <w:sz w:val="28"/>
          <w:szCs w:val="28"/>
        </w:rPr>
        <w:t>основное мероприятие № 3 «Содействие выставочно-ярморочной деятельности».</w:t>
      </w:r>
    </w:p>
    <w:p w:rsidR="007D626D" w:rsidRDefault="007D626D" w:rsidP="007D626D">
      <w:pPr>
        <w:ind w:firstLine="737"/>
        <w:jc w:val="both"/>
        <w:rPr>
          <w:sz w:val="28"/>
          <w:szCs w:val="28"/>
        </w:rPr>
      </w:pPr>
      <w:r>
        <w:rPr>
          <w:sz w:val="28"/>
          <w:szCs w:val="28"/>
        </w:rPr>
        <w:t>Перечень основных мероприятий муниципальной программы в приложении № 3 к муниципальной программе.</w:t>
      </w:r>
    </w:p>
    <w:p w:rsidR="007D626D" w:rsidRDefault="007D626D" w:rsidP="007D626D">
      <w:pPr>
        <w:autoSpaceDE w:val="0"/>
        <w:ind w:firstLine="709"/>
        <w:jc w:val="both"/>
        <w:rPr>
          <w:sz w:val="28"/>
          <w:szCs w:val="28"/>
        </w:rPr>
      </w:pPr>
    </w:p>
    <w:p w:rsidR="007D626D" w:rsidRDefault="007D626D" w:rsidP="007D626D">
      <w:pPr>
        <w:autoSpaceDE w:val="0"/>
        <w:autoSpaceDN w:val="0"/>
        <w:adjustRightInd w:val="0"/>
        <w:jc w:val="center"/>
        <w:rPr>
          <w:sz w:val="28"/>
          <w:szCs w:val="20"/>
        </w:rPr>
      </w:pPr>
      <w:r>
        <w:rPr>
          <w:sz w:val="28"/>
          <w:szCs w:val="20"/>
        </w:rPr>
        <w:t>4. Обоснование ресурсного обеспечения муниципальной программы</w:t>
      </w:r>
    </w:p>
    <w:p w:rsidR="007D626D" w:rsidRDefault="007D626D" w:rsidP="007D626D">
      <w:pPr>
        <w:shd w:val="clear" w:color="auto" w:fill="FFFFFF"/>
        <w:tabs>
          <w:tab w:val="left" w:pos="720"/>
        </w:tabs>
        <w:ind w:firstLine="737"/>
        <w:jc w:val="center"/>
        <w:rPr>
          <w:bCs/>
          <w:sz w:val="28"/>
          <w:szCs w:val="28"/>
        </w:rPr>
      </w:pPr>
    </w:p>
    <w:p w:rsidR="007D626D" w:rsidRDefault="007D626D" w:rsidP="007D626D">
      <w:pPr>
        <w:ind w:firstLine="737"/>
        <w:jc w:val="both"/>
        <w:rPr>
          <w:sz w:val="28"/>
          <w:szCs w:val="28"/>
        </w:rPr>
      </w:pPr>
      <w:r>
        <w:rPr>
          <w:sz w:val="28"/>
          <w:szCs w:val="28"/>
        </w:rPr>
        <w:t xml:space="preserve">4.1. Финансирование мероприятий муниципальной программы </w:t>
      </w:r>
      <w:r>
        <w:rPr>
          <w:sz w:val="28"/>
          <w:szCs w:val="28"/>
        </w:rPr>
        <w:lastRenderedPageBreak/>
        <w:t>осуществляется за счет средств бюджета Ейскоукрепленского сельского поселения Щербиновского района.</w:t>
      </w:r>
    </w:p>
    <w:p w:rsidR="007D626D" w:rsidRDefault="007D626D" w:rsidP="007D626D">
      <w:pPr>
        <w:ind w:firstLine="737"/>
        <w:jc w:val="both"/>
        <w:rPr>
          <w:sz w:val="28"/>
          <w:szCs w:val="28"/>
        </w:rPr>
      </w:pPr>
      <w:r>
        <w:rPr>
          <w:sz w:val="28"/>
          <w:szCs w:val="28"/>
        </w:rPr>
        <w:t>Общий объем финансирования муниципальной программы приведен ниже и составляет 80000,00 рублей.</w:t>
      </w:r>
    </w:p>
    <w:p w:rsidR="007D626D" w:rsidRDefault="007D626D" w:rsidP="007D626D">
      <w:pPr>
        <w:ind w:firstLine="737"/>
        <w:jc w:val="both"/>
        <w:rPr>
          <w:sz w:val="28"/>
          <w:szCs w:val="28"/>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417"/>
        <w:gridCol w:w="1134"/>
        <w:gridCol w:w="1134"/>
        <w:gridCol w:w="1134"/>
        <w:gridCol w:w="1134"/>
        <w:gridCol w:w="1134"/>
      </w:tblGrid>
      <w:tr w:rsidR="007D626D" w:rsidRPr="00C818A0" w:rsidTr="00AC3F57">
        <w:trPr>
          <w:trHeight w:val="559"/>
        </w:trPr>
        <w:tc>
          <w:tcPr>
            <w:tcW w:w="2943" w:type="dxa"/>
            <w:vMerge w:val="restart"/>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Наименование мероприятия, источник финансирования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 xml:space="preserve">Объем </w:t>
            </w:r>
          </w:p>
          <w:p w:rsidR="007D626D" w:rsidRPr="00C818A0" w:rsidRDefault="007D626D" w:rsidP="00AC3F57">
            <w:pPr>
              <w:jc w:val="center"/>
              <w:rPr>
                <w:sz w:val="22"/>
                <w:szCs w:val="22"/>
              </w:rPr>
            </w:pPr>
            <w:r w:rsidRPr="00C818A0">
              <w:rPr>
                <w:sz w:val="22"/>
                <w:szCs w:val="22"/>
              </w:rPr>
              <w:t>финансирования, всего</w:t>
            </w:r>
          </w:p>
          <w:p w:rsidR="007D626D" w:rsidRPr="00C818A0" w:rsidRDefault="007D626D" w:rsidP="00AC3F57">
            <w:pPr>
              <w:jc w:val="center"/>
              <w:rPr>
                <w:sz w:val="22"/>
                <w:szCs w:val="22"/>
              </w:rPr>
            </w:pPr>
            <w:r w:rsidRPr="00C818A0">
              <w:rPr>
                <w:sz w:val="22"/>
                <w:szCs w:val="22"/>
              </w:rPr>
              <w:t>рублей</w:t>
            </w:r>
          </w:p>
        </w:tc>
        <w:tc>
          <w:tcPr>
            <w:tcW w:w="5670" w:type="dxa"/>
            <w:gridSpan w:val="5"/>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hanging="249"/>
              <w:jc w:val="center"/>
              <w:rPr>
                <w:sz w:val="22"/>
                <w:szCs w:val="22"/>
              </w:rPr>
            </w:pPr>
            <w:r w:rsidRPr="00C818A0">
              <w:rPr>
                <w:sz w:val="22"/>
                <w:szCs w:val="22"/>
              </w:rPr>
              <w:t>в том числе:</w:t>
            </w:r>
          </w:p>
        </w:tc>
      </w:tr>
      <w:tr w:rsidR="007D626D" w:rsidRPr="00C818A0" w:rsidTr="00AC3F57">
        <w:trPr>
          <w:trHeight w:val="46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7D626D" w:rsidRPr="00C818A0" w:rsidRDefault="007D626D" w:rsidP="00AC3F57">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626D" w:rsidRPr="00C818A0" w:rsidRDefault="007D626D" w:rsidP="00AC3F57">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hanging="173"/>
              <w:jc w:val="center"/>
              <w:rPr>
                <w:sz w:val="22"/>
                <w:szCs w:val="22"/>
              </w:rPr>
            </w:pPr>
            <w:r w:rsidRPr="00C818A0">
              <w:rPr>
                <w:sz w:val="22"/>
                <w:szCs w:val="22"/>
              </w:rPr>
              <w:t>2021 год</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hanging="249"/>
              <w:jc w:val="center"/>
              <w:rPr>
                <w:sz w:val="22"/>
                <w:szCs w:val="22"/>
              </w:rPr>
            </w:pPr>
            <w:r w:rsidRPr="00C818A0">
              <w:rPr>
                <w:sz w:val="22"/>
                <w:szCs w:val="22"/>
              </w:rPr>
              <w:t>2022 год</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ind w:hanging="249"/>
              <w:jc w:val="center"/>
              <w:rPr>
                <w:sz w:val="22"/>
                <w:szCs w:val="22"/>
              </w:rPr>
            </w:pPr>
            <w:r>
              <w:rPr>
                <w:sz w:val="22"/>
                <w:szCs w:val="22"/>
              </w:rPr>
              <w:t>2023 год</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ind w:hanging="249"/>
              <w:jc w:val="center"/>
              <w:rPr>
                <w:sz w:val="22"/>
                <w:szCs w:val="22"/>
              </w:rPr>
            </w:pPr>
            <w:r>
              <w:rPr>
                <w:sz w:val="22"/>
                <w:szCs w:val="22"/>
              </w:rPr>
              <w:t>2024 год</w:t>
            </w:r>
          </w:p>
        </w:tc>
      </w:tr>
      <w:tr w:rsidR="007D626D" w:rsidRPr="00C818A0" w:rsidTr="00AC3F57">
        <w:tc>
          <w:tcPr>
            <w:tcW w:w="2943"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737"/>
              <w:jc w:val="center"/>
              <w:rPr>
                <w:sz w:val="22"/>
                <w:szCs w:val="22"/>
              </w:rPr>
            </w:pPr>
            <w:r w:rsidRPr="00C818A0">
              <w:rPr>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737"/>
              <w:rPr>
                <w:sz w:val="22"/>
                <w:szCs w:val="22"/>
              </w:rPr>
            </w:pPr>
            <w:r w:rsidRPr="00C818A0">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34"/>
              <w:jc w:val="center"/>
              <w:rPr>
                <w:sz w:val="22"/>
                <w:szCs w:val="22"/>
              </w:rPr>
            </w:pPr>
            <w:r w:rsidRPr="00C818A0">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7</w:t>
            </w:r>
          </w:p>
        </w:tc>
      </w:tr>
      <w:tr w:rsidR="007D626D" w:rsidRPr="00C818A0" w:rsidTr="00AC3F57">
        <w:tc>
          <w:tcPr>
            <w:tcW w:w="2943"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both"/>
              <w:rPr>
                <w:sz w:val="22"/>
                <w:szCs w:val="22"/>
              </w:rPr>
            </w:pPr>
            <w:r w:rsidRPr="00C818A0">
              <w:rPr>
                <w:sz w:val="22"/>
                <w:szCs w:val="22"/>
              </w:rPr>
              <w:t>Муниципальная программа, всего:</w:t>
            </w:r>
          </w:p>
        </w:tc>
        <w:tc>
          <w:tcPr>
            <w:tcW w:w="1417"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80000,00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34"/>
              <w:jc w:val="center"/>
              <w:rPr>
                <w:sz w:val="22"/>
                <w:szCs w:val="22"/>
              </w:rPr>
            </w:pPr>
            <w:r>
              <w:rPr>
                <w:sz w:val="22"/>
                <w:szCs w:val="22"/>
              </w:rPr>
              <w:t>16000,00</w:t>
            </w:r>
          </w:p>
        </w:tc>
        <w:tc>
          <w:tcPr>
            <w:tcW w:w="1134" w:type="dxa"/>
            <w:tcBorders>
              <w:top w:val="single" w:sz="4" w:space="0" w:color="auto"/>
              <w:left w:val="single" w:sz="4" w:space="0" w:color="auto"/>
              <w:bottom w:val="single" w:sz="4" w:space="0" w:color="auto"/>
              <w:right w:val="single" w:sz="4" w:space="0" w:color="auto"/>
            </w:tcBorders>
            <w:hideMark/>
          </w:tcPr>
          <w:p w:rsidR="007D626D" w:rsidRDefault="007D626D" w:rsidP="00AC3F57">
            <w:pPr>
              <w:jc w:val="center"/>
            </w:pPr>
            <w:r w:rsidRPr="00830288">
              <w:rPr>
                <w:sz w:val="22"/>
                <w:szCs w:val="22"/>
              </w:rPr>
              <w:t>16000,00</w:t>
            </w:r>
          </w:p>
        </w:tc>
        <w:tc>
          <w:tcPr>
            <w:tcW w:w="1134" w:type="dxa"/>
            <w:tcBorders>
              <w:top w:val="single" w:sz="4" w:space="0" w:color="auto"/>
              <w:left w:val="single" w:sz="4" w:space="0" w:color="auto"/>
              <w:bottom w:val="single" w:sz="4" w:space="0" w:color="auto"/>
              <w:right w:val="single" w:sz="4" w:space="0" w:color="auto"/>
            </w:tcBorders>
            <w:hideMark/>
          </w:tcPr>
          <w:p w:rsidR="007D626D" w:rsidRDefault="007D626D" w:rsidP="00AC3F57">
            <w:pPr>
              <w:jc w:val="center"/>
            </w:pPr>
            <w:r w:rsidRPr="00830288">
              <w:rPr>
                <w:sz w:val="22"/>
                <w:szCs w:val="22"/>
              </w:rPr>
              <w:t>16000,00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pPr>
              <w:jc w:val="center"/>
            </w:pPr>
            <w:r w:rsidRPr="00830288">
              <w:rPr>
                <w:sz w:val="22"/>
                <w:szCs w:val="22"/>
              </w:rPr>
              <w:t>16000,00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pPr>
              <w:jc w:val="center"/>
            </w:pPr>
            <w:r w:rsidRPr="00830288">
              <w:rPr>
                <w:sz w:val="22"/>
                <w:szCs w:val="22"/>
              </w:rPr>
              <w:t>16000,00</w:t>
            </w:r>
          </w:p>
        </w:tc>
      </w:tr>
      <w:tr w:rsidR="007D626D" w:rsidRPr="00C818A0" w:rsidTr="00AC3F57">
        <w:tc>
          <w:tcPr>
            <w:tcW w:w="2943"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both"/>
              <w:rPr>
                <w:sz w:val="22"/>
                <w:szCs w:val="22"/>
              </w:rPr>
            </w:pPr>
            <w:r w:rsidRPr="00C818A0">
              <w:rPr>
                <w:sz w:val="22"/>
                <w:szCs w:val="22"/>
              </w:rPr>
              <w:t xml:space="preserve">в том числе бюджет </w:t>
            </w:r>
            <w:r>
              <w:rPr>
                <w:sz w:val="22"/>
                <w:szCs w:val="22"/>
              </w:rPr>
              <w:t>поселения</w:t>
            </w:r>
          </w:p>
        </w:tc>
        <w:tc>
          <w:tcPr>
            <w:tcW w:w="1417"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sidRPr="00C818A0">
              <w:rPr>
                <w:sz w:val="22"/>
                <w:szCs w:val="22"/>
              </w:rPr>
              <w:t>80000,00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34"/>
              <w:jc w:val="center"/>
              <w:rPr>
                <w:sz w:val="22"/>
                <w:szCs w:val="22"/>
              </w:rPr>
            </w:pPr>
            <w:r>
              <w:rPr>
                <w:sz w:val="22"/>
                <w:szCs w:val="22"/>
              </w:rPr>
              <w:t>16000,00</w:t>
            </w:r>
          </w:p>
        </w:tc>
        <w:tc>
          <w:tcPr>
            <w:tcW w:w="1134" w:type="dxa"/>
            <w:tcBorders>
              <w:top w:val="single" w:sz="4" w:space="0" w:color="auto"/>
              <w:left w:val="single" w:sz="4" w:space="0" w:color="auto"/>
              <w:bottom w:val="single" w:sz="4" w:space="0" w:color="auto"/>
              <w:right w:val="single" w:sz="4" w:space="0" w:color="auto"/>
            </w:tcBorders>
            <w:hideMark/>
          </w:tcPr>
          <w:p w:rsidR="007D626D" w:rsidRDefault="007D626D" w:rsidP="00AC3F57">
            <w:pPr>
              <w:jc w:val="center"/>
            </w:pPr>
            <w:r w:rsidRPr="00830288">
              <w:rPr>
                <w:sz w:val="22"/>
                <w:szCs w:val="22"/>
              </w:rPr>
              <w:t>16000,00</w:t>
            </w:r>
          </w:p>
        </w:tc>
        <w:tc>
          <w:tcPr>
            <w:tcW w:w="1134" w:type="dxa"/>
            <w:tcBorders>
              <w:top w:val="single" w:sz="4" w:space="0" w:color="auto"/>
              <w:left w:val="single" w:sz="4" w:space="0" w:color="auto"/>
              <w:bottom w:val="single" w:sz="4" w:space="0" w:color="auto"/>
              <w:right w:val="single" w:sz="4" w:space="0" w:color="auto"/>
            </w:tcBorders>
            <w:hideMark/>
          </w:tcPr>
          <w:p w:rsidR="007D626D" w:rsidRDefault="007D626D" w:rsidP="00AC3F57">
            <w:pPr>
              <w:jc w:val="center"/>
            </w:pPr>
            <w:r w:rsidRPr="00830288">
              <w:rPr>
                <w:sz w:val="22"/>
                <w:szCs w:val="22"/>
              </w:rPr>
              <w:t>16000,00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pPr>
              <w:jc w:val="center"/>
            </w:pPr>
            <w:r w:rsidRPr="00830288">
              <w:rPr>
                <w:sz w:val="22"/>
                <w:szCs w:val="22"/>
              </w:rPr>
              <w:t>16000,00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pPr>
              <w:jc w:val="center"/>
            </w:pPr>
            <w:r w:rsidRPr="00830288">
              <w:rPr>
                <w:sz w:val="22"/>
                <w:szCs w:val="22"/>
              </w:rPr>
              <w:t>16000,00</w:t>
            </w:r>
          </w:p>
        </w:tc>
      </w:tr>
      <w:tr w:rsidR="007D626D" w:rsidRPr="00C818A0" w:rsidTr="00AC3F57">
        <w:tc>
          <w:tcPr>
            <w:tcW w:w="2943"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both"/>
              <w:rPr>
                <w:sz w:val="22"/>
                <w:szCs w:val="22"/>
              </w:rPr>
            </w:pPr>
            <w:r w:rsidRPr="00C818A0">
              <w:rPr>
                <w:sz w:val="22"/>
                <w:szCs w:val="22"/>
              </w:rPr>
              <w:t>Основное мероприятие № 1 «Освещение в средствах массовой информации информационных материалов по вопросам развития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10000,00</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ind w:firstLine="34"/>
              <w:jc w:val="center"/>
              <w:rPr>
                <w:sz w:val="22"/>
                <w:szCs w:val="22"/>
              </w:rPr>
            </w:pPr>
            <w:r>
              <w:rPr>
                <w:sz w:val="22"/>
                <w:szCs w:val="22"/>
              </w:rPr>
              <w:t>2000,00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r w:rsidRPr="004959E3">
              <w:rPr>
                <w:sz w:val="22"/>
                <w:szCs w:val="22"/>
              </w:rPr>
              <w:t>2000,00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r w:rsidRPr="004959E3">
              <w:rPr>
                <w:sz w:val="22"/>
                <w:szCs w:val="22"/>
              </w:rPr>
              <w:t>2000,00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r w:rsidRPr="004959E3">
              <w:rPr>
                <w:sz w:val="22"/>
                <w:szCs w:val="22"/>
              </w:rPr>
              <w:t>2000,00</w:t>
            </w:r>
          </w:p>
        </w:tc>
        <w:tc>
          <w:tcPr>
            <w:tcW w:w="1134" w:type="dxa"/>
            <w:tcBorders>
              <w:top w:val="single" w:sz="4" w:space="0" w:color="auto"/>
              <w:left w:val="single" w:sz="4" w:space="0" w:color="auto"/>
              <w:bottom w:val="single" w:sz="4" w:space="0" w:color="auto"/>
              <w:right w:val="single" w:sz="4" w:space="0" w:color="auto"/>
            </w:tcBorders>
          </w:tcPr>
          <w:p w:rsidR="007D626D" w:rsidRDefault="007D626D" w:rsidP="00AC3F57">
            <w:r w:rsidRPr="004959E3">
              <w:rPr>
                <w:sz w:val="22"/>
                <w:szCs w:val="22"/>
              </w:rPr>
              <w:t>2000,00</w:t>
            </w:r>
          </w:p>
        </w:tc>
      </w:tr>
      <w:tr w:rsidR="007D626D" w:rsidRPr="00C818A0" w:rsidTr="00AC3F57">
        <w:tc>
          <w:tcPr>
            <w:tcW w:w="2943"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both"/>
              <w:rPr>
                <w:sz w:val="22"/>
                <w:szCs w:val="22"/>
              </w:rPr>
            </w:pPr>
            <w:r w:rsidRPr="00C818A0">
              <w:rPr>
                <w:sz w:val="22"/>
                <w:szCs w:val="22"/>
              </w:rPr>
              <w:t>Основное мероприятие № 2 «Информационная, правовая и консультационная поддержка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34"/>
              <w:jc w:val="center"/>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0,00</w:t>
            </w:r>
          </w:p>
        </w:tc>
      </w:tr>
      <w:tr w:rsidR="007D626D" w:rsidRPr="00C818A0" w:rsidTr="00AC3F57">
        <w:tc>
          <w:tcPr>
            <w:tcW w:w="2943"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both"/>
              <w:rPr>
                <w:sz w:val="22"/>
                <w:szCs w:val="22"/>
              </w:rPr>
            </w:pPr>
            <w:r w:rsidRPr="00C818A0">
              <w:rPr>
                <w:sz w:val="22"/>
                <w:szCs w:val="22"/>
              </w:rPr>
              <w:t>Основное мероприятие № 3</w:t>
            </w:r>
          </w:p>
          <w:p w:rsidR="007D626D" w:rsidRPr="00C818A0" w:rsidRDefault="007D626D" w:rsidP="00AC3F57">
            <w:pPr>
              <w:jc w:val="both"/>
              <w:rPr>
                <w:sz w:val="22"/>
                <w:szCs w:val="22"/>
              </w:rPr>
            </w:pPr>
            <w:r w:rsidRPr="00C818A0">
              <w:rPr>
                <w:sz w:val="22"/>
                <w:szCs w:val="22"/>
              </w:rPr>
              <w:t>«Содействие выставочно-ярморочной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Pr>
                <w:sz w:val="22"/>
                <w:szCs w:val="22"/>
              </w:rPr>
              <w:t>70000,00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ind w:firstLine="34"/>
              <w:jc w:val="center"/>
              <w:rPr>
                <w:sz w:val="22"/>
                <w:szCs w:val="22"/>
              </w:rPr>
            </w:pPr>
            <w:r>
              <w:rPr>
                <w:sz w:val="22"/>
                <w:szCs w:val="22"/>
              </w:rPr>
              <w:t>14000,00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Pr>
                <w:sz w:val="22"/>
                <w:szCs w:val="22"/>
              </w:rPr>
              <w:t>14000,00</w:t>
            </w:r>
          </w:p>
        </w:tc>
        <w:tc>
          <w:tcPr>
            <w:tcW w:w="1134" w:type="dxa"/>
            <w:tcBorders>
              <w:top w:val="single" w:sz="4" w:space="0" w:color="auto"/>
              <w:left w:val="single" w:sz="4" w:space="0" w:color="auto"/>
              <w:bottom w:val="single" w:sz="4" w:space="0" w:color="auto"/>
              <w:right w:val="single" w:sz="4" w:space="0" w:color="auto"/>
            </w:tcBorders>
            <w:hideMark/>
          </w:tcPr>
          <w:p w:rsidR="007D626D" w:rsidRPr="00C818A0" w:rsidRDefault="007D626D" w:rsidP="00AC3F57">
            <w:pPr>
              <w:jc w:val="center"/>
              <w:rPr>
                <w:sz w:val="22"/>
                <w:szCs w:val="22"/>
              </w:rPr>
            </w:pPr>
            <w:r>
              <w:rPr>
                <w:sz w:val="22"/>
                <w:szCs w:val="22"/>
              </w:rPr>
              <w:t>14000,00</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14000,00</w:t>
            </w:r>
          </w:p>
        </w:tc>
        <w:tc>
          <w:tcPr>
            <w:tcW w:w="1134" w:type="dxa"/>
            <w:tcBorders>
              <w:top w:val="single" w:sz="4" w:space="0" w:color="auto"/>
              <w:left w:val="single" w:sz="4" w:space="0" w:color="auto"/>
              <w:bottom w:val="single" w:sz="4" w:space="0" w:color="auto"/>
              <w:right w:val="single" w:sz="4" w:space="0" w:color="auto"/>
            </w:tcBorders>
          </w:tcPr>
          <w:p w:rsidR="007D626D" w:rsidRPr="00C818A0" w:rsidRDefault="007D626D" w:rsidP="00AC3F57">
            <w:pPr>
              <w:jc w:val="center"/>
              <w:rPr>
                <w:sz w:val="22"/>
                <w:szCs w:val="22"/>
              </w:rPr>
            </w:pPr>
            <w:r>
              <w:rPr>
                <w:sz w:val="22"/>
                <w:szCs w:val="22"/>
              </w:rPr>
              <w:t>14000,00</w:t>
            </w:r>
          </w:p>
        </w:tc>
      </w:tr>
    </w:tbl>
    <w:p w:rsidR="007D626D" w:rsidRPr="00FC65F8" w:rsidRDefault="007D626D" w:rsidP="007D626D">
      <w:pPr>
        <w:ind w:firstLine="708"/>
        <w:jc w:val="both"/>
        <w:rPr>
          <w:sz w:val="28"/>
          <w:szCs w:val="28"/>
        </w:rPr>
      </w:pPr>
    </w:p>
    <w:p w:rsidR="007D626D" w:rsidRPr="00FC65F8" w:rsidRDefault="007D626D" w:rsidP="007D626D">
      <w:pPr>
        <w:jc w:val="center"/>
        <w:rPr>
          <w:sz w:val="28"/>
          <w:szCs w:val="28"/>
        </w:rPr>
      </w:pPr>
      <w:r>
        <w:rPr>
          <w:sz w:val="28"/>
          <w:szCs w:val="28"/>
        </w:rPr>
        <w:t>5</w:t>
      </w:r>
      <w:r w:rsidRPr="00FC65F8">
        <w:rPr>
          <w:sz w:val="28"/>
          <w:szCs w:val="28"/>
        </w:rPr>
        <w:t>. Методика оценки эффективности реализации</w:t>
      </w:r>
    </w:p>
    <w:p w:rsidR="007D626D" w:rsidRPr="00FC65F8" w:rsidRDefault="007D626D" w:rsidP="007D626D">
      <w:pPr>
        <w:jc w:val="center"/>
        <w:rPr>
          <w:sz w:val="28"/>
          <w:szCs w:val="28"/>
        </w:rPr>
      </w:pPr>
      <w:r w:rsidRPr="00FC65F8">
        <w:rPr>
          <w:sz w:val="28"/>
          <w:szCs w:val="28"/>
        </w:rPr>
        <w:t>муниципальной программы</w:t>
      </w:r>
    </w:p>
    <w:p w:rsidR="007D626D" w:rsidRPr="00FC65F8" w:rsidRDefault="007D626D" w:rsidP="007D626D">
      <w:pPr>
        <w:jc w:val="both"/>
        <w:rPr>
          <w:sz w:val="28"/>
          <w:szCs w:val="28"/>
        </w:rPr>
      </w:pPr>
    </w:p>
    <w:p w:rsidR="007D626D" w:rsidRDefault="007D626D" w:rsidP="007D626D">
      <w:pPr>
        <w:ind w:firstLine="709"/>
        <w:jc w:val="both"/>
        <w:rPr>
          <w:bCs/>
          <w:sz w:val="28"/>
          <w:szCs w:val="28"/>
        </w:rPr>
      </w:pPr>
      <w:r w:rsidRPr="00F37D08">
        <w:rPr>
          <w:sz w:val="28"/>
          <w:szCs w:val="28"/>
        </w:rPr>
        <w:t xml:space="preserve">Оценка эффективности реализации муниципальной программы проводится в соответствии с постановлением администрации </w:t>
      </w:r>
      <w:r>
        <w:rPr>
          <w:sz w:val="28"/>
          <w:szCs w:val="28"/>
        </w:rPr>
        <w:t>Ейскоукрепленского</w:t>
      </w:r>
      <w:r w:rsidRPr="00F37D08">
        <w:rPr>
          <w:sz w:val="28"/>
          <w:szCs w:val="28"/>
        </w:rPr>
        <w:t xml:space="preserve"> сельского поселения Щербиновского района 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p>
    <w:p w:rsidR="007D626D" w:rsidRDefault="007D626D" w:rsidP="007D626D">
      <w:pPr>
        <w:ind w:firstLine="709"/>
        <w:jc w:val="both"/>
        <w:rPr>
          <w:bCs/>
          <w:sz w:val="28"/>
          <w:szCs w:val="28"/>
        </w:rPr>
      </w:pPr>
    </w:p>
    <w:p w:rsidR="007D626D" w:rsidRPr="00FC65F8" w:rsidRDefault="007D626D" w:rsidP="007D626D">
      <w:pPr>
        <w:jc w:val="center"/>
        <w:rPr>
          <w:sz w:val="28"/>
          <w:szCs w:val="28"/>
        </w:rPr>
      </w:pPr>
      <w:r>
        <w:rPr>
          <w:sz w:val="28"/>
          <w:szCs w:val="28"/>
        </w:rPr>
        <w:t>6</w:t>
      </w:r>
      <w:r w:rsidRPr="00FC65F8">
        <w:rPr>
          <w:sz w:val="28"/>
          <w:szCs w:val="28"/>
        </w:rPr>
        <w:t xml:space="preserve">. Механизм реализации муниципальной программы и контроль </w:t>
      </w:r>
    </w:p>
    <w:p w:rsidR="007D626D" w:rsidRPr="00FC65F8" w:rsidRDefault="007D626D" w:rsidP="007D626D">
      <w:pPr>
        <w:jc w:val="center"/>
        <w:rPr>
          <w:sz w:val="28"/>
          <w:szCs w:val="28"/>
        </w:rPr>
      </w:pPr>
      <w:r w:rsidRPr="00FC65F8">
        <w:rPr>
          <w:sz w:val="28"/>
          <w:szCs w:val="28"/>
        </w:rPr>
        <w:t>за ее выполнением</w:t>
      </w:r>
    </w:p>
    <w:p w:rsidR="007D626D" w:rsidRPr="00FC65F8" w:rsidRDefault="007D626D" w:rsidP="007D626D">
      <w:pPr>
        <w:jc w:val="center"/>
        <w:rPr>
          <w:sz w:val="28"/>
          <w:szCs w:val="28"/>
        </w:rPr>
      </w:pPr>
    </w:p>
    <w:p w:rsidR="007D626D" w:rsidRPr="00FC65F8" w:rsidRDefault="007D626D" w:rsidP="007D626D">
      <w:pPr>
        <w:autoSpaceDE w:val="0"/>
        <w:autoSpaceDN w:val="0"/>
        <w:adjustRightInd w:val="0"/>
        <w:ind w:firstLine="708"/>
        <w:jc w:val="both"/>
        <w:rPr>
          <w:sz w:val="28"/>
          <w:szCs w:val="28"/>
        </w:rPr>
      </w:pPr>
      <w:r w:rsidRPr="00FC65F8">
        <w:rPr>
          <w:sz w:val="28"/>
          <w:szCs w:val="28"/>
        </w:rPr>
        <w:t>7.1. Текущее управление муниципальной программой осуществляет ее координатор, который:</w:t>
      </w:r>
    </w:p>
    <w:p w:rsidR="007D626D" w:rsidRPr="00FC65F8" w:rsidRDefault="007D626D" w:rsidP="007D626D">
      <w:pPr>
        <w:autoSpaceDE w:val="0"/>
        <w:autoSpaceDN w:val="0"/>
        <w:adjustRightInd w:val="0"/>
        <w:ind w:firstLine="709"/>
        <w:jc w:val="both"/>
        <w:rPr>
          <w:sz w:val="28"/>
          <w:szCs w:val="28"/>
        </w:rPr>
      </w:pPr>
      <w:r w:rsidRPr="00FC65F8">
        <w:rPr>
          <w:sz w:val="28"/>
          <w:szCs w:val="28"/>
        </w:rPr>
        <w:t>обеспечивает разработку муниципальной программы, ее согласование с участниками муниципальной программы;</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формирует структуру муниципальной программы и перечень участников </w:t>
      </w:r>
      <w:r w:rsidRPr="00FC65F8">
        <w:rPr>
          <w:sz w:val="28"/>
          <w:szCs w:val="28"/>
        </w:rPr>
        <w:lastRenderedPageBreak/>
        <w:t xml:space="preserve">муниципальной программы; </w:t>
      </w:r>
    </w:p>
    <w:p w:rsidR="007D626D" w:rsidRPr="00FC65F8" w:rsidRDefault="007D626D" w:rsidP="007D626D">
      <w:pPr>
        <w:autoSpaceDE w:val="0"/>
        <w:autoSpaceDN w:val="0"/>
        <w:adjustRightInd w:val="0"/>
        <w:ind w:firstLine="709"/>
        <w:jc w:val="both"/>
        <w:rPr>
          <w:sz w:val="28"/>
          <w:szCs w:val="28"/>
        </w:rPr>
      </w:pPr>
      <w:r w:rsidRPr="00FC65F8">
        <w:rPr>
          <w:sz w:val="28"/>
          <w:szCs w:val="28"/>
        </w:rPr>
        <w:t>организует реализацию муниципальной программы, координацию деятельности участников муниципальной программы;</w:t>
      </w:r>
    </w:p>
    <w:p w:rsidR="007D626D" w:rsidRPr="00FC65F8" w:rsidRDefault="007D626D" w:rsidP="007D626D">
      <w:pPr>
        <w:autoSpaceDE w:val="0"/>
        <w:autoSpaceDN w:val="0"/>
        <w:adjustRightInd w:val="0"/>
        <w:ind w:firstLine="709"/>
        <w:jc w:val="both"/>
        <w:rPr>
          <w:sz w:val="28"/>
          <w:szCs w:val="28"/>
        </w:rPr>
      </w:pPr>
      <w:r w:rsidRPr="00FC65F8">
        <w:rPr>
          <w:sz w:val="28"/>
          <w:szCs w:val="28"/>
        </w:rPr>
        <w:t>принимает решение о необходимости внесения в установленном порядке изменений в муниципальную программу;</w:t>
      </w:r>
    </w:p>
    <w:p w:rsidR="007D626D" w:rsidRPr="00FC65F8" w:rsidRDefault="007D626D" w:rsidP="007D626D">
      <w:pPr>
        <w:autoSpaceDE w:val="0"/>
        <w:autoSpaceDN w:val="0"/>
        <w:adjustRightInd w:val="0"/>
        <w:ind w:firstLine="709"/>
        <w:jc w:val="both"/>
        <w:rPr>
          <w:sz w:val="28"/>
          <w:szCs w:val="28"/>
        </w:rPr>
      </w:pPr>
      <w:r w:rsidRPr="00FC65F8">
        <w:rPr>
          <w:sz w:val="28"/>
          <w:szCs w:val="28"/>
        </w:rPr>
        <w:t>несет ответственность за достижение целевых показателей муниципальной программы;</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7D626D" w:rsidRPr="00FC65F8" w:rsidRDefault="007D626D" w:rsidP="007D626D">
      <w:pPr>
        <w:autoSpaceDE w:val="0"/>
        <w:autoSpaceDN w:val="0"/>
        <w:adjustRightInd w:val="0"/>
        <w:ind w:firstLine="709"/>
        <w:jc w:val="both"/>
        <w:rPr>
          <w:sz w:val="28"/>
          <w:szCs w:val="28"/>
        </w:rPr>
      </w:pPr>
      <w:r w:rsidRPr="00FC65F8">
        <w:rPr>
          <w:sz w:val="28"/>
          <w:szCs w:val="28"/>
        </w:rPr>
        <w:t>ежегодно проводит оценку эффективности реализации муниципальной программы;</w:t>
      </w:r>
    </w:p>
    <w:p w:rsidR="007D626D" w:rsidRPr="00FC65F8" w:rsidRDefault="007D626D" w:rsidP="007D626D">
      <w:pPr>
        <w:autoSpaceDE w:val="0"/>
        <w:autoSpaceDN w:val="0"/>
        <w:adjustRightInd w:val="0"/>
        <w:ind w:firstLine="709"/>
        <w:jc w:val="both"/>
        <w:rPr>
          <w:sz w:val="28"/>
          <w:szCs w:val="28"/>
        </w:rPr>
      </w:pPr>
      <w:r w:rsidRPr="00FC65F8">
        <w:rPr>
          <w:sz w:val="28"/>
          <w:szCs w:val="28"/>
        </w:rPr>
        <w:t>готовит ежегодный доклад о ходе реализации муниципальной программы и оценке эффективности ее реализации;</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w:t>
      </w:r>
      <w:r>
        <w:rPr>
          <w:sz w:val="28"/>
          <w:szCs w:val="28"/>
        </w:rPr>
        <w:t>Ейскоукрепленского</w:t>
      </w:r>
      <w:r w:rsidRPr="00FC65F8">
        <w:rPr>
          <w:sz w:val="28"/>
          <w:szCs w:val="28"/>
        </w:rPr>
        <w:t xml:space="preserve"> сельского поселения Щербиновского района</w:t>
      </w:r>
      <w:r>
        <w:rPr>
          <w:sz w:val="28"/>
          <w:szCs w:val="28"/>
        </w:rPr>
        <w:t>.</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 xml:space="preserve">.2. Координатор муниципальной программы ежегодно, не позднее         31 декабря текущего финансового года, разрабатывает согласованный с участниками муниципальной программы </w:t>
      </w:r>
      <w:hyperlink r:id="rId21" w:anchor="Par1729" w:history="1">
        <w:r w:rsidRPr="00FC65F8">
          <w:rPr>
            <w:sz w:val="28"/>
            <w:szCs w:val="28"/>
          </w:rPr>
          <w:t>план</w:t>
        </w:r>
      </w:hyperlink>
      <w:r w:rsidRPr="00FC65F8">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r>
        <w:rPr>
          <w:sz w:val="28"/>
          <w:szCs w:val="28"/>
        </w:rPr>
        <w:t xml:space="preserve"> </w:t>
      </w:r>
      <w:r w:rsidRPr="00FC65F8">
        <w:rPr>
          <w:sz w:val="28"/>
          <w:szCs w:val="28"/>
        </w:rPr>
        <w:t>План реализации муниципальной программы направляется координатором муниципальной программы в финансов</w:t>
      </w:r>
      <w:r>
        <w:rPr>
          <w:sz w:val="28"/>
          <w:szCs w:val="28"/>
        </w:rPr>
        <w:t>ый</w:t>
      </w:r>
      <w:r w:rsidRPr="00FC65F8">
        <w:rPr>
          <w:sz w:val="28"/>
          <w:szCs w:val="28"/>
        </w:rPr>
        <w:t xml:space="preserve"> отдел администрации </w:t>
      </w:r>
      <w:r>
        <w:rPr>
          <w:sz w:val="28"/>
          <w:szCs w:val="28"/>
        </w:rPr>
        <w:t>Ейскоукрепленского</w:t>
      </w:r>
      <w:r w:rsidRPr="00FC65F8">
        <w:rPr>
          <w:sz w:val="28"/>
          <w:szCs w:val="28"/>
        </w:rPr>
        <w:t xml:space="preserve"> сельского поселения Щербиновско</w:t>
      </w:r>
      <w:r>
        <w:rPr>
          <w:sz w:val="28"/>
          <w:szCs w:val="28"/>
        </w:rPr>
        <w:t>го района (далее – финансовый отдел</w:t>
      </w:r>
      <w:r w:rsidRPr="00FC65F8">
        <w:rPr>
          <w:sz w:val="28"/>
          <w:szCs w:val="28"/>
        </w:rPr>
        <w:t>) в течение трех рабочих дней с даты подписания.</w:t>
      </w:r>
    </w:p>
    <w:p w:rsidR="007D626D" w:rsidRPr="00FC65F8" w:rsidRDefault="007D626D" w:rsidP="007D626D">
      <w:pPr>
        <w:autoSpaceDE w:val="0"/>
        <w:autoSpaceDN w:val="0"/>
        <w:adjustRightInd w:val="0"/>
        <w:ind w:firstLine="709"/>
        <w:jc w:val="both"/>
        <w:rPr>
          <w:sz w:val="28"/>
          <w:szCs w:val="28"/>
        </w:rPr>
      </w:pPr>
      <w:r w:rsidRPr="00FC65F8">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26D" w:rsidRPr="00FC65F8" w:rsidRDefault="007D626D" w:rsidP="007D626D">
      <w:pPr>
        <w:autoSpaceDE w:val="0"/>
        <w:autoSpaceDN w:val="0"/>
        <w:adjustRightInd w:val="0"/>
        <w:ind w:firstLine="709"/>
        <w:jc w:val="both"/>
        <w:rPr>
          <w:sz w:val="28"/>
          <w:szCs w:val="28"/>
        </w:rPr>
      </w:pPr>
      <w:r w:rsidRPr="00FC65F8">
        <w:rPr>
          <w:sz w:val="28"/>
          <w:szCs w:val="28"/>
        </w:rPr>
        <w:lastRenderedPageBreak/>
        <w:t xml:space="preserve">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 или 100%), документальное подтверждение результата. </w:t>
      </w:r>
    </w:p>
    <w:p w:rsidR="007D626D" w:rsidRPr="00FC65F8" w:rsidRDefault="007D626D" w:rsidP="007D626D">
      <w:pPr>
        <w:autoSpaceDE w:val="0"/>
        <w:autoSpaceDN w:val="0"/>
        <w:adjustRightInd w:val="0"/>
        <w:ind w:firstLine="709"/>
        <w:jc w:val="both"/>
        <w:rPr>
          <w:sz w:val="28"/>
          <w:szCs w:val="28"/>
        </w:rPr>
      </w:pPr>
      <w:r w:rsidRPr="00FC65F8">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rsidR="007D626D" w:rsidRPr="00FC65F8" w:rsidRDefault="007D626D" w:rsidP="007D626D">
      <w:pPr>
        <w:autoSpaceDE w:val="0"/>
        <w:autoSpaceDN w:val="0"/>
        <w:adjustRightInd w:val="0"/>
        <w:ind w:firstLine="709"/>
        <w:jc w:val="both"/>
        <w:rPr>
          <w:sz w:val="28"/>
          <w:szCs w:val="28"/>
        </w:rPr>
      </w:pPr>
      <w:r w:rsidRPr="00FC65F8">
        <w:rPr>
          <w:sz w:val="28"/>
          <w:szCs w:val="28"/>
        </w:rPr>
        <w:t>«нормативный правовой акт утвержден»;</w:t>
      </w:r>
    </w:p>
    <w:p w:rsidR="007D626D" w:rsidRPr="00FC65F8" w:rsidRDefault="007D626D" w:rsidP="007D626D">
      <w:pPr>
        <w:autoSpaceDE w:val="0"/>
        <w:autoSpaceDN w:val="0"/>
        <w:adjustRightInd w:val="0"/>
        <w:ind w:firstLine="709"/>
        <w:jc w:val="both"/>
        <w:rPr>
          <w:sz w:val="28"/>
          <w:szCs w:val="28"/>
        </w:rPr>
      </w:pPr>
      <w:r w:rsidRPr="00FC65F8">
        <w:rPr>
          <w:sz w:val="28"/>
          <w:szCs w:val="28"/>
        </w:rPr>
        <w:t>«объект капитального строительства (реконструкции) введен в эксплуатацию»;</w:t>
      </w:r>
    </w:p>
    <w:p w:rsidR="007D626D" w:rsidRPr="00FC65F8" w:rsidRDefault="007D626D" w:rsidP="007D626D">
      <w:pPr>
        <w:autoSpaceDE w:val="0"/>
        <w:autoSpaceDN w:val="0"/>
        <w:adjustRightInd w:val="0"/>
        <w:ind w:firstLine="709"/>
        <w:jc w:val="both"/>
        <w:rPr>
          <w:sz w:val="28"/>
          <w:szCs w:val="28"/>
        </w:rPr>
      </w:pPr>
      <w:r w:rsidRPr="00FC65F8">
        <w:rPr>
          <w:sz w:val="28"/>
          <w:szCs w:val="28"/>
        </w:rPr>
        <w:t>«система разработана и введена в эксплуатацию» и т.д.</w:t>
      </w:r>
    </w:p>
    <w:p w:rsidR="007D626D" w:rsidRPr="00FC65F8" w:rsidRDefault="007D626D" w:rsidP="007D626D">
      <w:pPr>
        <w:autoSpaceDE w:val="0"/>
        <w:autoSpaceDN w:val="0"/>
        <w:adjustRightInd w:val="0"/>
        <w:ind w:firstLine="709"/>
        <w:jc w:val="both"/>
        <w:rPr>
          <w:sz w:val="28"/>
          <w:szCs w:val="28"/>
        </w:rPr>
      </w:pPr>
      <w:r w:rsidRPr="00FC65F8">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r>
        <w:rPr>
          <w:sz w:val="28"/>
          <w:szCs w:val="28"/>
        </w:rPr>
        <w:t xml:space="preserve"> </w:t>
      </w:r>
      <w:r w:rsidRPr="00FC65F8">
        <w:rPr>
          <w:sz w:val="28"/>
          <w:szCs w:val="28"/>
        </w:rPr>
        <w:t>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w:t>
      </w:r>
      <w:r>
        <w:rPr>
          <w:sz w:val="28"/>
          <w:szCs w:val="28"/>
        </w:rPr>
        <w:t>ый</w:t>
      </w:r>
      <w:r w:rsidRPr="00FC65F8">
        <w:rPr>
          <w:sz w:val="28"/>
          <w:szCs w:val="28"/>
        </w:rPr>
        <w:t xml:space="preserve"> отдел в течение 3 рабочих дней после его корректировки.</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.4. Координатор муниципальной программы осуществляет контроль за выполнением плана реализации муниципальной программы.</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 xml:space="preserve">.5. Мониторинг реализации муниципальной программы осуществляется по отчетным формам согласно приложению № 10 к Порядку принятия решения о разработке, формирования, реализации и оценки эффективности реализации муниципальных программ </w:t>
      </w:r>
      <w:r>
        <w:rPr>
          <w:sz w:val="28"/>
          <w:szCs w:val="28"/>
        </w:rPr>
        <w:t>Ейскоукрепленского</w:t>
      </w:r>
      <w:r w:rsidRPr="00FC65F8">
        <w:rPr>
          <w:sz w:val="28"/>
          <w:szCs w:val="28"/>
        </w:rPr>
        <w:t xml:space="preserve"> сельского поселения Щербиновского района, утвержденным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w:t>
      </w:r>
      <w:r>
        <w:rPr>
          <w:sz w:val="28"/>
          <w:szCs w:val="28"/>
        </w:rPr>
        <w:t xml:space="preserve">   </w:t>
      </w:r>
      <w:r w:rsidRPr="00F37D08">
        <w:rPr>
          <w:sz w:val="28"/>
          <w:szCs w:val="28"/>
        </w:rPr>
        <w:t xml:space="preserve">№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.6. Координатор муниципальной программы ежеквартально, до 20-го числа месяца, следующего за отчетным кварталом, представляет в финансов</w:t>
      </w:r>
      <w:r>
        <w:rPr>
          <w:sz w:val="28"/>
          <w:szCs w:val="28"/>
        </w:rPr>
        <w:t>ый</w:t>
      </w:r>
      <w:r w:rsidRPr="00FC65F8">
        <w:rPr>
          <w:sz w:val="28"/>
          <w:szCs w:val="28"/>
        </w:rPr>
        <w:t xml:space="preserve"> отдел заполненные отчетные формы мониторинга реализации муниципальной программы.</w:t>
      </w:r>
      <w:r>
        <w:rPr>
          <w:sz w:val="28"/>
          <w:szCs w:val="28"/>
        </w:rPr>
        <w:t xml:space="preserve"> </w:t>
      </w:r>
      <w:r w:rsidRPr="00FC65F8">
        <w:rPr>
          <w:sz w:val="28"/>
          <w:szCs w:val="28"/>
        </w:rPr>
        <w:t>Отчетными периодами  при предоставлении отчетных форм являются: 1 квартал, первое полугодие, 9 месяцев, год.</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.7. Координатор муниципальной программы ежегодно, до 15 февраля года, следующего за отчетным годом, направляет в финансов</w:t>
      </w:r>
      <w:r>
        <w:rPr>
          <w:sz w:val="28"/>
          <w:szCs w:val="28"/>
        </w:rPr>
        <w:t>ый</w:t>
      </w:r>
      <w:r w:rsidRPr="00FC65F8">
        <w:rPr>
          <w:sz w:val="28"/>
          <w:szCs w:val="28"/>
        </w:rPr>
        <w:t xml:space="preserve"> отдел доклад о ходе реализации муниципальной программы на бумажных и электронных носителях.</w:t>
      </w:r>
    </w:p>
    <w:p w:rsidR="007D626D" w:rsidRPr="00FC65F8" w:rsidRDefault="007D626D" w:rsidP="007D626D">
      <w:pPr>
        <w:autoSpaceDE w:val="0"/>
        <w:autoSpaceDN w:val="0"/>
        <w:adjustRightInd w:val="0"/>
        <w:ind w:firstLine="709"/>
        <w:jc w:val="both"/>
        <w:rPr>
          <w:sz w:val="28"/>
          <w:szCs w:val="28"/>
        </w:rPr>
      </w:pPr>
      <w:r w:rsidRPr="00FC65F8">
        <w:rPr>
          <w:sz w:val="28"/>
          <w:szCs w:val="28"/>
        </w:rPr>
        <w:lastRenderedPageBreak/>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26D" w:rsidRPr="00FC65F8" w:rsidRDefault="007D626D" w:rsidP="007D626D">
      <w:pPr>
        <w:autoSpaceDE w:val="0"/>
        <w:autoSpaceDN w:val="0"/>
        <w:adjustRightInd w:val="0"/>
        <w:ind w:firstLine="709"/>
        <w:jc w:val="both"/>
        <w:rPr>
          <w:sz w:val="28"/>
          <w:szCs w:val="28"/>
        </w:rPr>
      </w:pPr>
      <w:r w:rsidRPr="00FC65F8">
        <w:rPr>
          <w:sz w:val="28"/>
          <w:szCs w:val="28"/>
        </w:rPr>
        <w:t>Доклад о ходе реализации муниципальной программы должен содержать:</w:t>
      </w:r>
    </w:p>
    <w:p w:rsidR="007D626D" w:rsidRPr="00FC65F8" w:rsidRDefault="007D626D" w:rsidP="007D626D">
      <w:pPr>
        <w:autoSpaceDE w:val="0"/>
        <w:autoSpaceDN w:val="0"/>
        <w:adjustRightInd w:val="0"/>
        <w:ind w:firstLine="709"/>
        <w:jc w:val="both"/>
        <w:rPr>
          <w:sz w:val="28"/>
          <w:szCs w:val="28"/>
        </w:rPr>
      </w:pPr>
      <w:r w:rsidRPr="00FC65F8">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7D626D" w:rsidRPr="00FC65F8" w:rsidRDefault="007D626D" w:rsidP="007D626D">
      <w:pPr>
        <w:autoSpaceDE w:val="0"/>
        <w:autoSpaceDN w:val="0"/>
        <w:adjustRightInd w:val="0"/>
        <w:ind w:firstLine="709"/>
        <w:jc w:val="both"/>
        <w:rPr>
          <w:sz w:val="28"/>
          <w:szCs w:val="28"/>
        </w:rPr>
      </w:pPr>
      <w:r w:rsidRPr="00FC65F8">
        <w:rPr>
          <w:sz w:val="28"/>
          <w:szCs w:val="28"/>
        </w:rPr>
        <w:t>сведения о фактическом выполнении основных мероприятий с указанием причин их невыполнения или неполного выполнения;</w:t>
      </w:r>
    </w:p>
    <w:p w:rsidR="007D626D" w:rsidRPr="00FC65F8" w:rsidRDefault="007D626D" w:rsidP="007D626D">
      <w:pPr>
        <w:autoSpaceDE w:val="0"/>
        <w:autoSpaceDN w:val="0"/>
        <w:adjustRightInd w:val="0"/>
        <w:ind w:firstLine="709"/>
        <w:jc w:val="both"/>
        <w:rPr>
          <w:sz w:val="28"/>
          <w:szCs w:val="28"/>
        </w:rPr>
      </w:pPr>
      <w:r w:rsidRPr="00FC65F8">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оценку эффективности реализации муниципальной программы. </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7D626D" w:rsidRPr="00FC65F8" w:rsidRDefault="007D626D" w:rsidP="007D626D">
      <w:pPr>
        <w:autoSpaceDE w:val="0"/>
        <w:autoSpaceDN w:val="0"/>
        <w:adjustRightInd w:val="0"/>
        <w:ind w:firstLine="709"/>
        <w:jc w:val="both"/>
        <w:rPr>
          <w:sz w:val="28"/>
          <w:szCs w:val="28"/>
        </w:rPr>
      </w:pPr>
      <w:r w:rsidRPr="00FC65F8">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7D626D" w:rsidRPr="00FC65F8" w:rsidRDefault="007D626D" w:rsidP="007D626D">
      <w:pPr>
        <w:autoSpaceDE w:val="0"/>
        <w:autoSpaceDN w:val="0"/>
        <w:adjustRightInd w:val="0"/>
        <w:ind w:firstLine="709"/>
        <w:jc w:val="both"/>
        <w:rPr>
          <w:sz w:val="28"/>
          <w:szCs w:val="28"/>
        </w:rPr>
      </w:pPr>
      <w:r w:rsidRPr="00FC65F8">
        <w:rPr>
          <w:sz w:val="28"/>
          <w:szCs w:val="28"/>
        </w:rPr>
        <w:t>По завершению срока реализации муниципальной программы в отчетном году, координатор муниципальной программы представляет в финансов</w:t>
      </w:r>
      <w:r>
        <w:rPr>
          <w:sz w:val="28"/>
          <w:szCs w:val="28"/>
        </w:rPr>
        <w:t>ый</w:t>
      </w:r>
      <w:r w:rsidRPr="00FC65F8">
        <w:rPr>
          <w:sz w:val="28"/>
          <w:szCs w:val="28"/>
        </w:rPr>
        <w:t xml:space="preserve">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26D" w:rsidRPr="00FC65F8" w:rsidRDefault="007D626D" w:rsidP="007D626D">
      <w:pPr>
        <w:autoSpaceDE w:val="0"/>
        <w:autoSpaceDN w:val="0"/>
        <w:adjustRightInd w:val="0"/>
        <w:ind w:firstLine="709"/>
        <w:jc w:val="both"/>
        <w:rPr>
          <w:sz w:val="28"/>
          <w:szCs w:val="28"/>
        </w:rPr>
      </w:pPr>
      <w:r w:rsidRPr="00FC65F8">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7D626D" w:rsidRPr="00FC65F8" w:rsidRDefault="007D626D" w:rsidP="007D626D">
      <w:pPr>
        <w:autoSpaceDE w:val="0"/>
        <w:autoSpaceDN w:val="0"/>
        <w:adjustRightInd w:val="0"/>
        <w:ind w:firstLine="708"/>
        <w:jc w:val="both"/>
        <w:rPr>
          <w:sz w:val="28"/>
          <w:szCs w:val="28"/>
        </w:rPr>
      </w:pPr>
      <w:r>
        <w:rPr>
          <w:sz w:val="28"/>
          <w:szCs w:val="28"/>
        </w:rPr>
        <w:t>6</w:t>
      </w:r>
      <w:r w:rsidRPr="00FC65F8">
        <w:rPr>
          <w:sz w:val="28"/>
          <w:szCs w:val="28"/>
        </w:rPr>
        <w:t xml:space="preserve">.8. </w:t>
      </w:r>
      <w:r>
        <w:rPr>
          <w:sz w:val="28"/>
          <w:szCs w:val="28"/>
        </w:rPr>
        <w:t>Ф</w:t>
      </w:r>
      <w:r w:rsidRPr="00FC65F8">
        <w:rPr>
          <w:sz w:val="28"/>
          <w:szCs w:val="28"/>
        </w:rPr>
        <w:t>инансов</w:t>
      </w:r>
      <w:r>
        <w:rPr>
          <w:sz w:val="28"/>
          <w:szCs w:val="28"/>
        </w:rPr>
        <w:t>ый</w:t>
      </w:r>
      <w:r w:rsidRPr="00FC65F8">
        <w:rPr>
          <w:sz w:val="28"/>
          <w:szCs w:val="28"/>
        </w:rPr>
        <w:t xml:space="preserve"> отдел ежегодно, до 1 апреля года, следующего за отчетным, формирует и представляет в Совет </w:t>
      </w:r>
      <w:r>
        <w:rPr>
          <w:sz w:val="28"/>
          <w:szCs w:val="28"/>
        </w:rPr>
        <w:t>Ейскоукрепленского</w:t>
      </w:r>
      <w:r w:rsidRPr="00FC65F8">
        <w:rPr>
          <w:sz w:val="28"/>
          <w:szCs w:val="28"/>
        </w:rPr>
        <w:t xml:space="preserve">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w:t>
      </w:r>
      <w:r>
        <w:rPr>
          <w:sz w:val="28"/>
          <w:szCs w:val="28"/>
        </w:rPr>
        <w:t>Ейскоукрепленского</w:t>
      </w:r>
      <w:r w:rsidRPr="00FC65F8">
        <w:rPr>
          <w:sz w:val="28"/>
          <w:szCs w:val="28"/>
        </w:rPr>
        <w:t xml:space="preserve"> сельского поселения Щербиновского района </w:t>
      </w:r>
      <w:r w:rsidRPr="00F37D08">
        <w:rPr>
          <w:sz w:val="28"/>
          <w:szCs w:val="28"/>
        </w:rPr>
        <w:t xml:space="preserve">от </w:t>
      </w:r>
      <w:r>
        <w:rPr>
          <w:sz w:val="28"/>
          <w:szCs w:val="28"/>
        </w:rPr>
        <w:t>1 августа</w:t>
      </w:r>
      <w:r w:rsidRPr="00F37D08">
        <w:rPr>
          <w:sz w:val="28"/>
          <w:szCs w:val="28"/>
        </w:rPr>
        <w:t xml:space="preserve"> 201</w:t>
      </w:r>
      <w:r>
        <w:rPr>
          <w:sz w:val="28"/>
          <w:szCs w:val="28"/>
        </w:rPr>
        <w:t>9</w:t>
      </w:r>
      <w:r w:rsidRPr="00F37D08">
        <w:rPr>
          <w:sz w:val="28"/>
          <w:szCs w:val="28"/>
        </w:rPr>
        <w:t xml:space="preserve"> года № </w:t>
      </w:r>
      <w:r>
        <w:rPr>
          <w:sz w:val="28"/>
          <w:szCs w:val="28"/>
        </w:rPr>
        <w:t>53</w:t>
      </w:r>
      <w:r w:rsidRPr="00F37D08">
        <w:rPr>
          <w:sz w:val="28"/>
          <w:szCs w:val="28"/>
        </w:rPr>
        <w:t xml:space="preserve"> «О порядке </w:t>
      </w:r>
      <w:r w:rsidRPr="00F37D08">
        <w:rPr>
          <w:bCs/>
          <w:sz w:val="28"/>
          <w:szCs w:val="28"/>
        </w:rPr>
        <w:t>принятия решения о разработке, формирования, реализации и оценки эффективности реализ</w:t>
      </w:r>
      <w:r>
        <w:rPr>
          <w:bCs/>
          <w:sz w:val="28"/>
          <w:szCs w:val="28"/>
        </w:rPr>
        <w:t>ации муниципальных программ Ейскоукрепленского</w:t>
      </w:r>
      <w:r w:rsidRPr="00F37D08">
        <w:rPr>
          <w:bCs/>
          <w:sz w:val="28"/>
          <w:szCs w:val="28"/>
        </w:rPr>
        <w:t xml:space="preserve"> сельского поселения Щербиновского района»</w:t>
      </w:r>
      <w:r w:rsidRPr="00FC65F8">
        <w:rPr>
          <w:sz w:val="28"/>
          <w:szCs w:val="28"/>
        </w:rPr>
        <w:t>.</w:t>
      </w:r>
    </w:p>
    <w:p w:rsidR="007D626D" w:rsidRPr="00FC65F8" w:rsidRDefault="007D626D" w:rsidP="007D626D">
      <w:pPr>
        <w:autoSpaceDE w:val="0"/>
        <w:ind w:firstLine="709"/>
        <w:jc w:val="both"/>
        <w:rPr>
          <w:rFonts w:eastAsia="Arial"/>
          <w:kern w:val="2"/>
          <w:sz w:val="28"/>
          <w:szCs w:val="28"/>
          <w:lang w:eastAsia="fa-IR" w:bidi="fa-IR"/>
        </w:rPr>
      </w:pPr>
      <w:r>
        <w:rPr>
          <w:sz w:val="28"/>
          <w:szCs w:val="28"/>
        </w:rPr>
        <w:t>6</w:t>
      </w:r>
      <w:r w:rsidRPr="00FC65F8">
        <w:rPr>
          <w:sz w:val="28"/>
          <w:szCs w:val="28"/>
        </w:rPr>
        <w:t xml:space="preserve">.9. </w:t>
      </w:r>
      <w:r w:rsidRPr="00FC65F8">
        <w:rPr>
          <w:rFonts w:eastAsia="Arial"/>
          <w:kern w:val="2"/>
          <w:sz w:val="28"/>
          <w:szCs w:val="28"/>
          <w:lang w:eastAsia="fa-IR" w:bidi="fa-IR"/>
        </w:rPr>
        <w:t xml:space="preserve">При реализации мероприятия муниципальной программы (основного мероприятия) координатор муниципальной программы, участник </w:t>
      </w:r>
      <w:r w:rsidRPr="00FC65F8">
        <w:rPr>
          <w:rFonts w:eastAsia="Arial"/>
          <w:kern w:val="2"/>
          <w:sz w:val="28"/>
          <w:szCs w:val="28"/>
          <w:lang w:eastAsia="fa-IR" w:bidi="fa-IR"/>
        </w:rPr>
        <w:lastRenderedPageBreak/>
        <w:t xml:space="preserve">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7D626D" w:rsidRPr="00FC65F8" w:rsidRDefault="007D626D" w:rsidP="007D626D">
      <w:pPr>
        <w:autoSpaceDE w:val="0"/>
        <w:ind w:firstLine="737"/>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 xml:space="preserve">.10.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 заказчиком могут выступить муниципальные учреждения </w:t>
      </w:r>
      <w:r>
        <w:rPr>
          <w:rFonts w:eastAsia="Arial"/>
          <w:kern w:val="2"/>
          <w:sz w:val="28"/>
          <w:szCs w:val="28"/>
          <w:lang w:eastAsia="fa-IR" w:bidi="fa-IR"/>
        </w:rPr>
        <w:t>Ейскоукрепленского</w:t>
      </w:r>
      <w:r w:rsidRPr="00FC65F8">
        <w:rPr>
          <w:rFonts w:eastAsia="Arial"/>
          <w:kern w:val="2"/>
          <w:sz w:val="28"/>
          <w:szCs w:val="28"/>
          <w:lang w:eastAsia="fa-IR" w:bidi="fa-IR"/>
        </w:rPr>
        <w:t xml:space="preserve"> сельского поселения Щербиновского района.</w:t>
      </w:r>
    </w:p>
    <w:p w:rsidR="007D626D" w:rsidRPr="00FC65F8" w:rsidRDefault="007D626D" w:rsidP="007D626D">
      <w:pPr>
        <w:autoSpaceDE w:val="0"/>
        <w:ind w:firstLine="709"/>
        <w:jc w:val="both"/>
        <w:rPr>
          <w:rFonts w:eastAsia="Arial"/>
          <w:kern w:val="2"/>
          <w:sz w:val="28"/>
          <w:szCs w:val="28"/>
          <w:lang w:eastAsia="fa-IR" w:bidi="fa-IR"/>
        </w:rPr>
      </w:pPr>
      <w:r>
        <w:rPr>
          <w:rFonts w:eastAsia="Arial"/>
          <w:kern w:val="2"/>
          <w:sz w:val="28"/>
          <w:szCs w:val="28"/>
          <w:lang w:eastAsia="fa-IR" w:bidi="fa-IR"/>
        </w:rPr>
        <w:t>6</w:t>
      </w:r>
      <w:r w:rsidRPr="00FC65F8">
        <w:rPr>
          <w:rFonts w:eastAsia="Arial"/>
          <w:kern w:val="2"/>
          <w:sz w:val="28"/>
          <w:szCs w:val="28"/>
          <w:lang w:eastAsia="fa-IR" w:bidi="fa-IR"/>
        </w:rPr>
        <w:t>.11. Муниципальный заказчик (заказчик):</w:t>
      </w:r>
    </w:p>
    <w:p w:rsidR="007D626D" w:rsidRPr="00FC65F8" w:rsidRDefault="007D626D" w:rsidP="007D626D">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22" w:history="1">
        <w:r w:rsidRPr="00FC65F8">
          <w:rPr>
            <w:rFonts w:eastAsia="Arial"/>
            <w:kern w:val="2"/>
            <w:sz w:val="28"/>
            <w:szCs w:val="28"/>
            <w:lang w:eastAsia="fa-IR" w:bidi="fa-IR"/>
          </w:rPr>
          <w:t>закону</w:t>
        </w:r>
      </w:hyperlink>
      <w:r w:rsidRPr="00FC65F8">
        <w:rPr>
          <w:rFonts w:eastAsia="Arial"/>
          <w:kern w:val="2"/>
          <w:sz w:val="28"/>
          <w:szCs w:val="28"/>
          <w:lang w:eastAsia="fa-IR" w:bidi="fa-IR"/>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D626D" w:rsidRPr="00FC65F8" w:rsidRDefault="007D626D" w:rsidP="007D626D">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проводит анализ выполнения мероприятия;</w:t>
      </w:r>
    </w:p>
    <w:p w:rsidR="007D626D" w:rsidRPr="00FC65F8" w:rsidRDefault="007D626D" w:rsidP="007D626D">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7D626D" w:rsidRPr="00FC65F8" w:rsidRDefault="007D626D" w:rsidP="007D626D">
      <w:pPr>
        <w:autoSpaceDE w:val="0"/>
        <w:ind w:firstLine="709"/>
        <w:jc w:val="both"/>
        <w:rPr>
          <w:rFonts w:eastAsia="Arial"/>
          <w:kern w:val="2"/>
          <w:sz w:val="28"/>
          <w:szCs w:val="28"/>
          <w:lang w:eastAsia="fa-IR" w:bidi="fa-IR"/>
        </w:rPr>
      </w:pPr>
      <w:r w:rsidRPr="00FC65F8">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7D626D" w:rsidRPr="00FC65F8" w:rsidRDefault="007D626D" w:rsidP="007D626D">
      <w:pPr>
        <w:autoSpaceDE w:val="0"/>
        <w:autoSpaceDN w:val="0"/>
        <w:adjustRightInd w:val="0"/>
        <w:ind w:firstLine="709"/>
        <w:jc w:val="both"/>
        <w:rPr>
          <w:sz w:val="28"/>
          <w:szCs w:val="28"/>
        </w:rPr>
      </w:pPr>
      <w:r w:rsidRPr="00FC65F8">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D626D" w:rsidRPr="00FC65F8" w:rsidRDefault="007D626D" w:rsidP="007D626D">
      <w:pPr>
        <w:autoSpaceDE w:val="0"/>
        <w:autoSpaceDN w:val="0"/>
        <w:adjustRightInd w:val="0"/>
        <w:ind w:firstLine="709"/>
        <w:jc w:val="both"/>
        <w:rPr>
          <w:sz w:val="28"/>
          <w:szCs w:val="28"/>
        </w:rPr>
      </w:pPr>
      <w:r w:rsidRPr="00FC65F8">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7D626D" w:rsidRPr="00FC65F8" w:rsidRDefault="007D626D" w:rsidP="007D626D">
      <w:pPr>
        <w:autoSpaceDE w:val="0"/>
        <w:autoSpaceDN w:val="0"/>
        <w:adjustRightInd w:val="0"/>
        <w:ind w:firstLine="709"/>
        <w:jc w:val="both"/>
        <w:rPr>
          <w:sz w:val="28"/>
          <w:szCs w:val="28"/>
        </w:rPr>
      </w:pPr>
      <w:r w:rsidRPr="00FC65F8">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7D626D" w:rsidRPr="00FC65F8" w:rsidRDefault="007D626D" w:rsidP="007D626D">
      <w:pPr>
        <w:autoSpaceDE w:val="0"/>
        <w:autoSpaceDN w:val="0"/>
        <w:adjustRightInd w:val="0"/>
        <w:ind w:firstLine="709"/>
        <w:jc w:val="both"/>
        <w:rPr>
          <w:sz w:val="28"/>
          <w:szCs w:val="28"/>
        </w:rPr>
      </w:pPr>
      <w:r>
        <w:rPr>
          <w:sz w:val="28"/>
          <w:szCs w:val="28"/>
        </w:rPr>
        <w:t>6</w:t>
      </w:r>
      <w:r w:rsidRPr="00FC65F8">
        <w:rPr>
          <w:sz w:val="28"/>
          <w:szCs w:val="28"/>
        </w:rPr>
        <w:t>.13. Исполнитель:</w:t>
      </w:r>
    </w:p>
    <w:p w:rsidR="007D626D" w:rsidRPr="00FC65F8" w:rsidRDefault="007D626D" w:rsidP="007D626D">
      <w:pPr>
        <w:autoSpaceDE w:val="0"/>
        <w:autoSpaceDN w:val="0"/>
        <w:adjustRightInd w:val="0"/>
        <w:ind w:firstLine="709"/>
        <w:jc w:val="both"/>
        <w:rPr>
          <w:sz w:val="28"/>
          <w:szCs w:val="28"/>
        </w:rPr>
      </w:pPr>
      <w:r w:rsidRPr="00FC65F8">
        <w:rPr>
          <w:sz w:val="28"/>
          <w:szCs w:val="28"/>
        </w:rPr>
        <w:t>обеспечивает реализацию мероприятия и проводит анализ его выполнения;</w:t>
      </w:r>
    </w:p>
    <w:p w:rsidR="007D626D" w:rsidRPr="00FC65F8" w:rsidRDefault="007D626D" w:rsidP="007D626D">
      <w:pPr>
        <w:autoSpaceDE w:val="0"/>
        <w:autoSpaceDN w:val="0"/>
        <w:adjustRightInd w:val="0"/>
        <w:ind w:firstLine="709"/>
        <w:jc w:val="both"/>
        <w:rPr>
          <w:sz w:val="28"/>
          <w:szCs w:val="28"/>
        </w:rPr>
      </w:pPr>
      <w:r w:rsidRPr="00FC65F8">
        <w:rPr>
          <w:sz w:val="28"/>
          <w:szCs w:val="28"/>
        </w:rPr>
        <w:t>представляет отчетность координатору муниципальной программы о результатах выполнения основного мероприятия.</w:t>
      </w:r>
    </w:p>
    <w:p w:rsidR="007D626D" w:rsidRPr="00FC65F8" w:rsidRDefault="007D626D" w:rsidP="007D626D">
      <w:pPr>
        <w:rPr>
          <w:sz w:val="28"/>
          <w:szCs w:val="28"/>
        </w:rPr>
      </w:pPr>
    </w:p>
    <w:p w:rsidR="007D626D" w:rsidRPr="00FC65F8" w:rsidRDefault="007D626D" w:rsidP="007D626D">
      <w:pPr>
        <w:rPr>
          <w:sz w:val="28"/>
          <w:szCs w:val="28"/>
        </w:rPr>
      </w:pPr>
    </w:p>
    <w:p w:rsidR="007D626D" w:rsidRPr="00FC65F8" w:rsidRDefault="007D626D" w:rsidP="007D626D">
      <w:pPr>
        <w:jc w:val="both"/>
        <w:rPr>
          <w:sz w:val="28"/>
          <w:szCs w:val="28"/>
        </w:rPr>
      </w:pPr>
      <w:r w:rsidRPr="00FC65F8">
        <w:rPr>
          <w:sz w:val="28"/>
          <w:szCs w:val="28"/>
        </w:rPr>
        <w:t>Глава</w:t>
      </w:r>
    </w:p>
    <w:p w:rsidR="007D626D" w:rsidRPr="00FC65F8" w:rsidRDefault="007D626D" w:rsidP="007D626D">
      <w:pPr>
        <w:jc w:val="both"/>
        <w:rPr>
          <w:sz w:val="28"/>
          <w:szCs w:val="28"/>
        </w:rPr>
      </w:pPr>
      <w:r>
        <w:rPr>
          <w:sz w:val="28"/>
          <w:szCs w:val="28"/>
        </w:rPr>
        <w:t>Ейскоукрепленск</w:t>
      </w:r>
      <w:r w:rsidRPr="00FC65F8">
        <w:rPr>
          <w:sz w:val="28"/>
          <w:szCs w:val="28"/>
        </w:rPr>
        <w:t>ого сельского поселения</w:t>
      </w:r>
    </w:p>
    <w:p w:rsidR="007D626D" w:rsidRDefault="007D626D" w:rsidP="007D626D">
      <w:pPr>
        <w:jc w:val="both"/>
        <w:rPr>
          <w:sz w:val="28"/>
          <w:szCs w:val="28"/>
        </w:rPr>
        <w:sectPr w:rsidR="007D626D" w:rsidSect="00AC3F57">
          <w:headerReference w:type="even" r:id="rId23"/>
          <w:headerReference w:type="default" r:id="rId24"/>
          <w:pgSz w:w="11906" w:h="16838"/>
          <w:pgMar w:top="63" w:right="567" w:bottom="1134" w:left="1701" w:header="1111" w:footer="1684" w:gutter="0"/>
          <w:cols w:space="720"/>
          <w:titlePg/>
          <w:docGrid w:linePitch="360"/>
        </w:sectPr>
      </w:pPr>
      <w:r w:rsidRPr="00FC65F8">
        <w:rPr>
          <w:sz w:val="28"/>
          <w:szCs w:val="28"/>
        </w:rPr>
        <w:t xml:space="preserve">Щербиновского района                                        </w:t>
      </w:r>
      <w:r>
        <w:rPr>
          <w:sz w:val="28"/>
          <w:szCs w:val="28"/>
        </w:rPr>
        <w:t xml:space="preserve">                              </w:t>
      </w:r>
      <w:r w:rsidRPr="00FC65F8">
        <w:rPr>
          <w:sz w:val="28"/>
          <w:szCs w:val="28"/>
        </w:rPr>
        <w:t xml:space="preserve">    </w:t>
      </w:r>
      <w:r>
        <w:rPr>
          <w:sz w:val="28"/>
          <w:szCs w:val="28"/>
        </w:rPr>
        <w:t>А.А. Колосов</w:t>
      </w:r>
    </w:p>
    <w:tbl>
      <w:tblPr>
        <w:tblW w:w="14850" w:type="dxa"/>
        <w:tblLook w:val="01E0"/>
      </w:tblPr>
      <w:tblGrid>
        <w:gridCol w:w="9747"/>
        <w:gridCol w:w="5103"/>
      </w:tblGrid>
      <w:tr w:rsidR="007D626D" w:rsidRPr="00192E26" w:rsidTr="00AC3F57">
        <w:tc>
          <w:tcPr>
            <w:tcW w:w="9747" w:type="dxa"/>
          </w:tcPr>
          <w:p w:rsidR="007D626D" w:rsidRPr="00192E26" w:rsidRDefault="007D626D" w:rsidP="00AC3F57">
            <w:pPr>
              <w:overflowPunct w:val="0"/>
              <w:autoSpaceDE w:val="0"/>
              <w:autoSpaceDN w:val="0"/>
              <w:adjustRightInd w:val="0"/>
              <w:jc w:val="right"/>
              <w:outlineLvl w:val="1"/>
            </w:pPr>
          </w:p>
        </w:tc>
        <w:tc>
          <w:tcPr>
            <w:tcW w:w="5103" w:type="dxa"/>
          </w:tcPr>
          <w:p w:rsidR="007D626D" w:rsidRPr="001D7071" w:rsidRDefault="007D626D" w:rsidP="00AC3F57">
            <w:pPr>
              <w:snapToGrid w:val="0"/>
              <w:jc w:val="center"/>
              <w:rPr>
                <w:sz w:val="28"/>
                <w:szCs w:val="28"/>
              </w:rPr>
            </w:pPr>
            <w:r w:rsidRPr="001D7071">
              <w:rPr>
                <w:sz w:val="28"/>
                <w:szCs w:val="28"/>
              </w:rPr>
              <w:t xml:space="preserve">ПРИЛОЖЕНИЕ № 1 </w:t>
            </w:r>
          </w:p>
          <w:p w:rsidR="007D626D" w:rsidRPr="001D7071" w:rsidRDefault="007D626D" w:rsidP="00AC3F57">
            <w:pPr>
              <w:jc w:val="center"/>
              <w:rPr>
                <w:sz w:val="28"/>
                <w:szCs w:val="28"/>
              </w:rPr>
            </w:pPr>
            <w:r w:rsidRPr="001D7071">
              <w:rPr>
                <w:sz w:val="28"/>
                <w:szCs w:val="28"/>
              </w:rPr>
              <w:t xml:space="preserve">к муниципальной программе </w:t>
            </w:r>
          </w:p>
          <w:p w:rsidR="007D626D" w:rsidRPr="001D7071" w:rsidRDefault="007D626D" w:rsidP="00AC3F57">
            <w:pPr>
              <w:autoSpaceDE w:val="0"/>
              <w:autoSpaceDN w:val="0"/>
              <w:adjustRightInd w:val="0"/>
              <w:jc w:val="center"/>
              <w:rPr>
                <w:sz w:val="28"/>
                <w:szCs w:val="28"/>
              </w:rPr>
            </w:pPr>
            <w:r>
              <w:rPr>
                <w:sz w:val="28"/>
                <w:szCs w:val="28"/>
              </w:rPr>
              <w:t>Ейскоукрепленск</w:t>
            </w:r>
            <w:r w:rsidRPr="001D7071">
              <w:rPr>
                <w:sz w:val="28"/>
                <w:szCs w:val="28"/>
              </w:rPr>
              <w:t>ого сельского поселения Щербиновского района</w:t>
            </w:r>
          </w:p>
          <w:p w:rsidR="007D626D" w:rsidRPr="001D7071" w:rsidRDefault="007D626D" w:rsidP="00AC3F57">
            <w:pPr>
              <w:autoSpaceDE w:val="0"/>
              <w:autoSpaceDN w:val="0"/>
              <w:adjustRightInd w:val="0"/>
              <w:jc w:val="center"/>
              <w:rPr>
                <w:sz w:val="28"/>
                <w:szCs w:val="28"/>
              </w:rPr>
            </w:pPr>
            <w:r w:rsidRPr="001D7071">
              <w:rPr>
                <w:sz w:val="28"/>
                <w:szCs w:val="28"/>
              </w:rPr>
              <w:t xml:space="preserve">«Обеспечение безопасности на территории </w:t>
            </w:r>
            <w:r>
              <w:rPr>
                <w:sz w:val="28"/>
                <w:szCs w:val="28"/>
              </w:rPr>
              <w:t>Ейскоукрепленск</w:t>
            </w:r>
            <w:r w:rsidRPr="001D7071">
              <w:rPr>
                <w:sz w:val="28"/>
                <w:szCs w:val="28"/>
              </w:rPr>
              <w:t>ого</w:t>
            </w:r>
          </w:p>
          <w:p w:rsidR="007D626D" w:rsidRPr="00192E26" w:rsidRDefault="007D626D" w:rsidP="00AC3F57">
            <w:pPr>
              <w:autoSpaceDE w:val="0"/>
              <w:autoSpaceDN w:val="0"/>
              <w:adjustRightInd w:val="0"/>
              <w:jc w:val="center"/>
            </w:pPr>
            <w:r w:rsidRPr="001D7071">
              <w:rPr>
                <w:sz w:val="28"/>
                <w:szCs w:val="28"/>
              </w:rPr>
              <w:t xml:space="preserve">сельского поселения Щербиновского района» </w:t>
            </w:r>
          </w:p>
        </w:tc>
      </w:tr>
    </w:tbl>
    <w:p w:rsidR="007D626D" w:rsidRPr="00192E26" w:rsidRDefault="007D626D" w:rsidP="007D626D">
      <w:pPr>
        <w:autoSpaceDE w:val="0"/>
        <w:autoSpaceDN w:val="0"/>
        <w:adjustRightInd w:val="0"/>
        <w:rPr>
          <w:b/>
          <w:bCs/>
        </w:rPr>
      </w:pPr>
    </w:p>
    <w:p w:rsidR="007D626D" w:rsidRDefault="007D626D" w:rsidP="007D626D">
      <w:pPr>
        <w:autoSpaceDE w:val="0"/>
        <w:autoSpaceDN w:val="0"/>
        <w:adjustRightInd w:val="0"/>
        <w:rPr>
          <w:b/>
          <w:bCs/>
        </w:rPr>
      </w:pPr>
    </w:p>
    <w:p w:rsidR="007D626D" w:rsidRDefault="007D626D" w:rsidP="007D626D">
      <w:pPr>
        <w:autoSpaceDE w:val="0"/>
        <w:autoSpaceDN w:val="0"/>
        <w:adjustRightInd w:val="0"/>
        <w:rPr>
          <w:b/>
          <w:bCs/>
        </w:rPr>
      </w:pPr>
    </w:p>
    <w:p w:rsidR="007D626D" w:rsidRPr="00952C69" w:rsidRDefault="007D626D" w:rsidP="007D626D">
      <w:pPr>
        <w:autoSpaceDE w:val="0"/>
        <w:autoSpaceDN w:val="0"/>
        <w:adjustRightInd w:val="0"/>
        <w:jc w:val="center"/>
        <w:rPr>
          <w:bCs/>
          <w:sz w:val="28"/>
          <w:szCs w:val="28"/>
        </w:rPr>
      </w:pPr>
      <w:r w:rsidRPr="00952C69">
        <w:rPr>
          <w:bCs/>
          <w:sz w:val="28"/>
          <w:szCs w:val="28"/>
        </w:rPr>
        <w:t>ЦЕЛИ, ЗАДАЧИ И ЦЕЛЕВЫЕ ПОКАЗАТЕЛИ</w:t>
      </w:r>
    </w:p>
    <w:p w:rsidR="007D626D" w:rsidRPr="00952C69" w:rsidRDefault="007D626D" w:rsidP="007D626D">
      <w:pPr>
        <w:autoSpaceDE w:val="0"/>
        <w:autoSpaceDN w:val="0"/>
        <w:adjustRightInd w:val="0"/>
        <w:jc w:val="center"/>
        <w:rPr>
          <w:bCs/>
          <w:sz w:val="28"/>
          <w:szCs w:val="28"/>
        </w:rPr>
      </w:pPr>
      <w:r w:rsidRPr="00952C69">
        <w:rPr>
          <w:bCs/>
          <w:sz w:val="28"/>
          <w:szCs w:val="28"/>
        </w:rPr>
        <w:t>муниципальной программы Ейскоукрепленского сельского поселения Щербиновского района</w:t>
      </w:r>
    </w:p>
    <w:p w:rsidR="007D626D" w:rsidRPr="00952C69" w:rsidRDefault="007D626D" w:rsidP="007D626D">
      <w:pPr>
        <w:jc w:val="center"/>
        <w:rPr>
          <w:color w:val="000000"/>
          <w:sz w:val="28"/>
          <w:szCs w:val="28"/>
        </w:rPr>
      </w:pPr>
      <w:r w:rsidRPr="00952C69">
        <w:rPr>
          <w:color w:val="000000"/>
          <w:sz w:val="28"/>
          <w:szCs w:val="28"/>
        </w:rPr>
        <w:t>«Развитие субъектов малого и среднего предпринимательства в Ейскоукрепленском сельском</w:t>
      </w:r>
    </w:p>
    <w:p w:rsidR="007D626D" w:rsidRPr="00952C69" w:rsidRDefault="007D626D" w:rsidP="007D626D">
      <w:pPr>
        <w:jc w:val="center"/>
        <w:rPr>
          <w:color w:val="000000"/>
          <w:sz w:val="28"/>
          <w:szCs w:val="28"/>
        </w:rPr>
      </w:pPr>
      <w:r w:rsidRPr="00952C69">
        <w:rPr>
          <w:color w:val="000000"/>
          <w:sz w:val="28"/>
          <w:szCs w:val="28"/>
        </w:rPr>
        <w:t xml:space="preserve">поселении Щербиновского района» </w:t>
      </w:r>
    </w:p>
    <w:p w:rsidR="007D626D" w:rsidRDefault="007D626D" w:rsidP="007D626D">
      <w:pPr>
        <w:jc w:val="center"/>
      </w:pPr>
    </w:p>
    <w:p w:rsidR="007D626D" w:rsidRDefault="007D626D" w:rsidP="007D626D">
      <w:pPr>
        <w:jc w:val="center"/>
      </w:pPr>
    </w:p>
    <w:tbl>
      <w:tblPr>
        <w:tblW w:w="14784" w:type="dxa"/>
        <w:tblInd w:w="75" w:type="dxa"/>
        <w:tblLayout w:type="fixed"/>
        <w:tblCellMar>
          <w:top w:w="75" w:type="dxa"/>
          <w:left w:w="75" w:type="dxa"/>
          <w:bottom w:w="75" w:type="dxa"/>
          <w:right w:w="75" w:type="dxa"/>
        </w:tblCellMar>
        <w:tblLook w:val="0000"/>
      </w:tblPr>
      <w:tblGrid>
        <w:gridCol w:w="848"/>
        <w:gridCol w:w="6097"/>
        <w:gridCol w:w="1701"/>
        <w:gridCol w:w="35"/>
        <w:gridCol w:w="1070"/>
        <w:gridCol w:w="212"/>
        <w:gridCol w:w="848"/>
        <w:gridCol w:w="138"/>
        <w:gridCol w:w="148"/>
        <w:gridCol w:w="914"/>
        <w:gridCol w:w="220"/>
        <w:gridCol w:w="991"/>
        <w:gridCol w:w="285"/>
        <w:gridCol w:w="1277"/>
      </w:tblGrid>
      <w:tr w:rsidR="007D626D" w:rsidRPr="00436C27" w:rsidTr="00AC3F57">
        <w:tc>
          <w:tcPr>
            <w:tcW w:w="848" w:type="dxa"/>
            <w:vMerge w:val="restart"/>
            <w:tcBorders>
              <w:top w:val="single" w:sz="4" w:space="0" w:color="000000"/>
              <w:left w:val="single" w:sz="4" w:space="0" w:color="000000"/>
              <w:bottom w:val="single" w:sz="4" w:space="0" w:color="000000"/>
            </w:tcBorders>
            <w:vAlign w:val="center"/>
          </w:tcPr>
          <w:p w:rsidR="007D626D" w:rsidRPr="00436C27" w:rsidRDefault="007D626D" w:rsidP="00AC3F57">
            <w:pPr>
              <w:autoSpaceDE w:val="0"/>
              <w:snapToGrid w:val="0"/>
              <w:jc w:val="center"/>
            </w:pPr>
            <w:r w:rsidRPr="00436C27">
              <w:t>№ п/п</w:t>
            </w:r>
          </w:p>
        </w:tc>
        <w:tc>
          <w:tcPr>
            <w:tcW w:w="6097" w:type="dxa"/>
            <w:vMerge w:val="restart"/>
            <w:tcBorders>
              <w:top w:val="single" w:sz="4" w:space="0" w:color="000000"/>
              <w:left w:val="single" w:sz="4" w:space="0" w:color="000000"/>
              <w:bottom w:val="single" w:sz="4" w:space="0" w:color="000000"/>
            </w:tcBorders>
            <w:vAlign w:val="center"/>
          </w:tcPr>
          <w:p w:rsidR="007D626D" w:rsidRPr="00436C27" w:rsidRDefault="007D626D" w:rsidP="00AC3F57">
            <w:pPr>
              <w:autoSpaceDE w:val="0"/>
              <w:snapToGrid w:val="0"/>
              <w:jc w:val="center"/>
            </w:pPr>
            <w:r w:rsidRPr="00436C27">
              <w:t>Наименование целевого показателя</w:t>
            </w:r>
          </w:p>
        </w:tc>
        <w:tc>
          <w:tcPr>
            <w:tcW w:w="1736" w:type="dxa"/>
            <w:gridSpan w:val="2"/>
            <w:vMerge w:val="restart"/>
            <w:tcBorders>
              <w:top w:val="single" w:sz="4" w:space="0" w:color="000000"/>
              <w:left w:val="single" w:sz="4" w:space="0" w:color="000000"/>
              <w:bottom w:val="single" w:sz="4" w:space="0" w:color="000000"/>
            </w:tcBorders>
            <w:vAlign w:val="center"/>
          </w:tcPr>
          <w:p w:rsidR="007D626D" w:rsidRPr="00436C27" w:rsidRDefault="007D626D" w:rsidP="00AC3F57">
            <w:pPr>
              <w:autoSpaceDE w:val="0"/>
              <w:snapToGrid w:val="0"/>
              <w:jc w:val="center"/>
            </w:pPr>
            <w:r w:rsidRPr="00436C27">
              <w:t>Единица измерения</w:t>
            </w:r>
          </w:p>
        </w:tc>
        <w:tc>
          <w:tcPr>
            <w:tcW w:w="6103" w:type="dxa"/>
            <w:gridSpan w:val="10"/>
            <w:tcBorders>
              <w:top w:val="single" w:sz="4" w:space="0" w:color="000000"/>
              <w:left w:val="single" w:sz="4" w:space="0" w:color="000000"/>
              <w:bottom w:val="single" w:sz="4" w:space="0" w:color="000000"/>
              <w:right w:val="single" w:sz="4" w:space="0" w:color="000000"/>
            </w:tcBorders>
            <w:vAlign w:val="center"/>
          </w:tcPr>
          <w:p w:rsidR="007D626D" w:rsidRPr="00436C27" w:rsidRDefault="007D626D" w:rsidP="00AC3F57">
            <w:pPr>
              <w:autoSpaceDE w:val="0"/>
              <w:snapToGrid w:val="0"/>
              <w:jc w:val="center"/>
            </w:pPr>
            <w:r w:rsidRPr="00436C27">
              <w:t xml:space="preserve">Значение показателей: </w:t>
            </w:r>
          </w:p>
        </w:tc>
      </w:tr>
      <w:tr w:rsidR="007D626D" w:rsidRPr="00436C27" w:rsidTr="00AC3F57">
        <w:trPr>
          <w:trHeight w:val="178"/>
        </w:trPr>
        <w:tc>
          <w:tcPr>
            <w:tcW w:w="848" w:type="dxa"/>
            <w:vMerge/>
            <w:tcBorders>
              <w:top w:val="single" w:sz="4" w:space="0" w:color="000000"/>
              <w:left w:val="single" w:sz="4" w:space="0" w:color="000000"/>
              <w:bottom w:val="single" w:sz="4" w:space="0" w:color="000000"/>
            </w:tcBorders>
            <w:vAlign w:val="center"/>
          </w:tcPr>
          <w:p w:rsidR="007D626D" w:rsidRPr="00436C27" w:rsidRDefault="007D626D" w:rsidP="00AC3F57">
            <w:pPr>
              <w:autoSpaceDE w:val="0"/>
              <w:snapToGrid w:val="0"/>
            </w:pPr>
          </w:p>
        </w:tc>
        <w:tc>
          <w:tcPr>
            <w:tcW w:w="6097" w:type="dxa"/>
            <w:vMerge/>
            <w:tcBorders>
              <w:top w:val="single" w:sz="4" w:space="0" w:color="000000"/>
              <w:left w:val="single" w:sz="4" w:space="0" w:color="000000"/>
              <w:bottom w:val="single" w:sz="4" w:space="0" w:color="000000"/>
            </w:tcBorders>
            <w:vAlign w:val="center"/>
          </w:tcPr>
          <w:p w:rsidR="007D626D" w:rsidRPr="00436C27" w:rsidRDefault="007D626D" w:rsidP="00AC3F57">
            <w:pPr>
              <w:autoSpaceDE w:val="0"/>
              <w:snapToGrid w:val="0"/>
            </w:pPr>
          </w:p>
        </w:tc>
        <w:tc>
          <w:tcPr>
            <w:tcW w:w="1736" w:type="dxa"/>
            <w:gridSpan w:val="2"/>
            <w:vMerge/>
            <w:tcBorders>
              <w:top w:val="single" w:sz="4" w:space="0" w:color="000000"/>
              <w:left w:val="single" w:sz="4" w:space="0" w:color="000000"/>
              <w:bottom w:val="single" w:sz="4" w:space="0" w:color="000000"/>
            </w:tcBorders>
            <w:vAlign w:val="center"/>
          </w:tcPr>
          <w:p w:rsidR="007D626D" w:rsidRPr="00436C27" w:rsidRDefault="007D626D" w:rsidP="00AC3F57">
            <w:pPr>
              <w:autoSpaceDE w:val="0"/>
              <w:snapToGrid w:val="0"/>
            </w:pPr>
          </w:p>
        </w:tc>
        <w:tc>
          <w:tcPr>
            <w:tcW w:w="1282" w:type="dxa"/>
            <w:gridSpan w:val="2"/>
            <w:tcBorders>
              <w:top w:val="single" w:sz="4" w:space="0" w:color="000000"/>
              <w:left w:val="single" w:sz="4" w:space="0" w:color="000000"/>
              <w:bottom w:val="single" w:sz="4" w:space="0" w:color="000000"/>
              <w:right w:val="single" w:sz="4" w:space="0" w:color="auto"/>
            </w:tcBorders>
            <w:vAlign w:val="center"/>
          </w:tcPr>
          <w:p w:rsidR="007D626D" w:rsidRPr="00436C27" w:rsidRDefault="007D626D" w:rsidP="00AC3F57">
            <w:pPr>
              <w:autoSpaceDE w:val="0"/>
              <w:snapToGrid w:val="0"/>
              <w:jc w:val="center"/>
            </w:pPr>
            <w:r w:rsidRPr="00436C27">
              <w:t>2020 год</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7D626D" w:rsidRPr="00436C27" w:rsidRDefault="007D626D" w:rsidP="00AC3F57">
            <w:pPr>
              <w:autoSpaceDE w:val="0"/>
              <w:snapToGrid w:val="0"/>
              <w:jc w:val="center"/>
            </w:pPr>
            <w:r w:rsidRPr="00436C27">
              <w:t>2021 год</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7D626D" w:rsidRPr="00436C27" w:rsidRDefault="007D626D" w:rsidP="00AC3F57">
            <w:pPr>
              <w:autoSpaceDE w:val="0"/>
              <w:snapToGrid w:val="0"/>
              <w:jc w:val="center"/>
            </w:pPr>
            <w:r w:rsidRPr="00436C27">
              <w:t>2022 год</w:t>
            </w:r>
          </w:p>
        </w:tc>
        <w:tc>
          <w:tcPr>
            <w:tcW w:w="1276" w:type="dxa"/>
            <w:gridSpan w:val="2"/>
            <w:tcBorders>
              <w:top w:val="single" w:sz="4" w:space="0" w:color="000000"/>
              <w:left w:val="single" w:sz="4" w:space="0" w:color="auto"/>
              <w:bottom w:val="single" w:sz="4" w:space="0" w:color="000000"/>
            </w:tcBorders>
            <w:vAlign w:val="center"/>
          </w:tcPr>
          <w:p w:rsidR="007D626D" w:rsidRPr="00436C27" w:rsidRDefault="007D626D" w:rsidP="00AC3F57">
            <w:pPr>
              <w:autoSpaceDE w:val="0"/>
              <w:snapToGrid w:val="0"/>
              <w:jc w:val="center"/>
            </w:pPr>
            <w:r>
              <w:t>2023 год</w:t>
            </w:r>
          </w:p>
        </w:tc>
        <w:tc>
          <w:tcPr>
            <w:tcW w:w="1277" w:type="dxa"/>
            <w:tcBorders>
              <w:top w:val="single" w:sz="4" w:space="0" w:color="000000"/>
              <w:left w:val="single" w:sz="4" w:space="0" w:color="000000"/>
              <w:bottom w:val="single" w:sz="4" w:space="0" w:color="000000"/>
              <w:right w:val="single" w:sz="4" w:space="0" w:color="000000"/>
            </w:tcBorders>
            <w:vAlign w:val="center"/>
          </w:tcPr>
          <w:p w:rsidR="007D626D" w:rsidRPr="00436C27" w:rsidRDefault="007D626D" w:rsidP="00AC3F57">
            <w:pPr>
              <w:autoSpaceDE w:val="0"/>
              <w:jc w:val="center"/>
            </w:pPr>
            <w:r>
              <w:t>2024 год</w:t>
            </w:r>
          </w:p>
        </w:tc>
      </w:tr>
      <w:tr w:rsidR="007D626D" w:rsidRPr="00436C27" w:rsidTr="00AC3F57">
        <w:tc>
          <w:tcPr>
            <w:tcW w:w="848" w:type="dxa"/>
            <w:tcBorders>
              <w:top w:val="single" w:sz="4" w:space="0" w:color="000000"/>
              <w:left w:val="single" w:sz="4" w:space="0" w:color="000000"/>
              <w:bottom w:val="single" w:sz="4" w:space="0" w:color="000000"/>
            </w:tcBorders>
          </w:tcPr>
          <w:p w:rsidR="007D626D" w:rsidRPr="00436C27" w:rsidRDefault="007D626D" w:rsidP="00AC3F57">
            <w:pPr>
              <w:autoSpaceDE w:val="0"/>
              <w:snapToGrid w:val="0"/>
              <w:jc w:val="center"/>
            </w:pPr>
            <w:r w:rsidRPr="00436C27">
              <w:t>1</w:t>
            </w:r>
          </w:p>
        </w:tc>
        <w:tc>
          <w:tcPr>
            <w:tcW w:w="6097" w:type="dxa"/>
            <w:tcBorders>
              <w:top w:val="single" w:sz="4" w:space="0" w:color="000000"/>
              <w:left w:val="single" w:sz="4" w:space="0" w:color="000000"/>
              <w:bottom w:val="single" w:sz="4" w:space="0" w:color="000000"/>
            </w:tcBorders>
          </w:tcPr>
          <w:p w:rsidR="007D626D" w:rsidRPr="00436C27" w:rsidRDefault="007D626D" w:rsidP="00AC3F57">
            <w:pPr>
              <w:autoSpaceDE w:val="0"/>
              <w:snapToGrid w:val="0"/>
              <w:jc w:val="center"/>
            </w:pPr>
            <w:r w:rsidRPr="00436C27">
              <w:t>2</w:t>
            </w:r>
          </w:p>
        </w:tc>
        <w:tc>
          <w:tcPr>
            <w:tcW w:w="1736" w:type="dxa"/>
            <w:gridSpan w:val="2"/>
            <w:tcBorders>
              <w:top w:val="single" w:sz="4" w:space="0" w:color="000000"/>
              <w:left w:val="single" w:sz="4" w:space="0" w:color="000000"/>
              <w:bottom w:val="single" w:sz="4" w:space="0" w:color="000000"/>
            </w:tcBorders>
          </w:tcPr>
          <w:p w:rsidR="007D626D" w:rsidRPr="00436C27" w:rsidRDefault="007D626D" w:rsidP="00AC3F57">
            <w:pPr>
              <w:autoSpaceDE w:val="0"/>
              <w:snapToGrid w:val="0"/>
              <w:jc w:val="center"/>
            </w:pPr>
            <w:r w:rsidRPr="00436C27">
              <w:t>3</w:t>
            </w:r>
          </w:p>
        </w:tc>
        <w:tc>
          <w:tcPr>
            <w:tcW w:w="1282" w:type="dxa"/>
            <w:gridSpan w:val="2"/>
            <w:tcBorders>
              <w:top w:val="single" w:sz="4" w:space="0" w:color="000000"/>
              <w:left w:val="single" w:sz="4" w:space="0" w:color="000000"/>
              <w:bottom w:val="single" w:sz="4" w:space="0" w:color="000000"/>
              <w:right w:val="single" w:sz="4" w:space="0" w:color="auto"/>
            </w:tcBorders>
          </w:tcPr>
          <w:p w:rsidR="007D626D" w:rsidRPr="00436C27" w:rsidRDefault="007D626D" w:rsidP="00AC3F57">
            <w:pPr>
              <w:autoSpaceDE w:val="0"/>
              <w:snapToGrid w:val="0"/>
              <w:jc w:val="center"/>
            </w:pPr>
            <w:r w:rsidRPr="00436C27">
              <w:t>4</w:t>
            </w:r>
          </w:p>
        </w:tc>
        <w:tc>
          <w:tcPr>
            <w:tcW w:w="1134" w:type="dxa"/>
            <w:gridSpan w:val="3"/>
            <w:tcBorders>
              <w:top w:val="single" w:sz="4" w:space="0" w:color="000000"/>
              <w:left w:val="single" w:sz="4" w:space="0" w:color="auto"/>
              <w:bottom w:val="single" w:sz="4" w:space="0" w:color="000000"/>
              <w:right w:val="single" w:sz="4" w:space="0" w:color="auto"/>
            </w:tcBorders>
          </w:tcPr>
          <w:p w:rsidR="007D626D" w:rsidRPr="00436C27" w:rsidRDefault="007D626D" w:rsidP="00AC3F57">
            <w:pPr>
              <w:autoSpaceDE w:val="0"/>
              <w:snapToGrid w:val="0"/>
              <w:jc w:val="center"/>
            </w:pPr>
            <w:r>
              <w:t>5</w:t>
            </w:r>
          </w:p>
        </w:tc>
        <w:tc>
          <w:tcPr>
            <w:tcW w:w="1134" w:type="dxa"/>
            <w:gridSpan w:val="2"/>
            <w:tcBorders>
              <w:top w:val="single" w:sz="4" w:space="0" w:color="000000"/>
              <w:left w:val="single" w:sz="4" w:space="0" w:color="auto"/>
              <w:bottom w:val="single" w:sz="4" w:space="0" w:color="000000"/>
              <w:right w:val="single" w:sz="4" w:space="0" w:color="auto"/>
            </w:tcBorders>
          </w:tcPr>
          <w:p w:rsidR="007D626D" w:rsidRPr="00436C27" w:rsidRDefault="007D626D" w:rsidP="00AC3F57">
            <w:pPr>
              <w:autoSpaceDE w:val="0"/>
              <w:snapToGrid w:val="0"/>
              <w:jc w:val="center"/>
            </w:pPr>
            <w:r>
              <w:t>6</w:t>
            </w:r>
          </w:p>
        </w:tc>
        <w:tc>
          <w:tcPr>
            <w:tcW w:w="1276" w:type="dxa"/>
            <w:gridSpan w:val="2"/>
            <w:tcBorders>
              <w:top w:val="single" w:sz="4" w:space="0" w:color="000000"/>
              <w:left w:val="single" w:sz="4" w:space="0" w:color="auto"/>
              <w:bottom w:val="single" w:sz="4" w:space="0" w:color="000000"/>
              <w:right w:val="single" w:sz="4" w:space="0" w:color="auto"/>
            </w:tcBorders>
          </w:tcPr>
          <w:p w:rsidR="007D626D" w:rsidRPr="00436C27" w:rsidRDefault="007D626D" w:rsidP="00AC3F57">
            <w:pPr>
              <w:autoSpaceDE w:val="0"/>
              <w:snapToGrid w:val="0"/>
              <w:jc w:val="center"/>
            </w:pPr>
            <w:r>
              <w:t>7</w:t>
            </w:r>
          </w:p>
        </w:tc>
        <w:tc>
          <w:tcPr>
            <w:tcW w:w="1277" w:type="dxa"/>
            <w:tcBorders>
              <w:top w:val="single" w:sz="4" w:space="0" w:color="000000"/>
              <w:left w:val="single" w:sz="4" w:space="0" w:color="auto"/>
              <w:bottom w:val="single" w:sz="4" w:space="0" w:color="000000"/>
              <w:right w:val="single" w:sz="4" w:space="0" w:color="000000"/>
            </w:tcBorders>
          </w:tcPr>
          <w:p w:rsidR="007D626D" w:rsidRPr="00436C27" w:rsidRDefault="007D626D" w:rsidP="00AC3F57">
            <w:pPr>
              <w:autoSpaceDE w:val="0"/>
              <w:snapToGrid w:val="0"/>
              <w:jc w:val="center"/>
            </w:pPr>
            <w:r>
              <w:t>8</w:t>
            </w:r>
          </w:p>
        </w:tc>
      </w:tr>
      <w:tr w:rsidR="007D626D" w:rsidRPr="00436C27" w:rsidTr="00AC3F57">
        <w:trPr>
          <w:trHeight w:val="708"/>
        </w:trPr>
        <w:tc>
          <w:tcPr>
            <w:tcW w:w="848" w:type="dxa"/>
            <w:tcBorders>
              <w:top w:val="single" w:sz="4" w:space="0" w:color="000000"/>
              <w:left w:val="single" w:sz="4" w:space="0" w:color="000000"/>
              <w:bottom w:val="single" w:sz="4" w:space="0" w:color="000000"/>
            </w:tcBorders>
          </w:tcPr>
          <w:p w:rsidR="007D626D" w:rsidRPr="00952C69" w:rsidRDefault="007D626D" w:rsidP="00AC3F57">
            <w:pPr>
              <w:autoSpaceDE w:val="0"/>
              <w:autoSpaceDN w:val="0"/>
              <w:adjustRightInd w:val="0"/>
              <w:jc w:val="center"/>
              <w:rPr>
                <w:sz w:val="28"/>
                <w:szCs w:val="28"/>
              </w:rPr>
            </w:pPr>
            <w:r w:rsidRPr="00952C69">
              <w:rPr>
                <w:sz w:val="28"/>
                <w:szCs w:val="28"/>
              </w:rPr>
              <w:t>1</w:t>
            </w:r>
          </w:p>
        </w:tc>
        <w:tc>
          <w:tcPr>
            <w:tcW w:w="13936" w:type="dxa"/>
            <w:gridSpan w:val="13"/>
            <w:tcBorders>
              <w:top w:val="single" w:sz="4" w:space="0" w:color="000000"/>
              <w:left w:val="single" w:sz="4" w:space="0" w:color="000000"/>
              <w:bottom w:val="single" w:sz="4" w:space="0" w:color="000000"/>
              <w:right w:val="single" w:sz="4" w:space="0" w:color="000000"/>
            </w:tcBorders>
          </w:tcPr>
          <w:p w:rsidR="007D626D" w:rsidRPr="00952C69" w:rsidRDefault="007D626D" w:rsidP="00AC3F57">
            <w:pPr>
              <w:autoSpaceDE w:val="0"/>
              <w:autoSpaceDN w:val="0"/>
              <w:adjustRightInd w:val="0"/>
              <w:jc w:val="both"/>
              <w:rPr>
                <w:sz w:val="28"/>
                <w:szCs w:val="28"/>
              </w:rPr>
            </w:pPr>
            <w:r w:rsidRPr="00952C69">
              <w:rPr>
                <w:sz w:val="28"/>
                <w:szCs w:val="28"/>
              </w:rPr>
              <w:t>муниципальная программа Ейскоукрепленского сельского поселения Щербиновского района «Развитие субъектов малого и среднего предпринимательства в Ейскоукрепленском сельском поселении Щербиновского района»</w:t>
            </w:r>
          </w:p>
        </w:tc>
      </w:tr>
      <w:tr w:rsidR="007D626D" w:rsidRPr="00436C27" w:rsidTr="00AC3F57">
        <w:trPr>
          <w:trHeight w:val="580"/>
        </w:trPr>
        <w:tc>
          <w:tcPr>
            <w:tcW w:w="848" w:type="dxa"/>
            <w:tcBorders>
              <w:top w:val="single" w:sz="4" w:space="0" w:color="000000"/>
              <w:left w:val="single" w:sz="4" w:space="0" w:color="000000"/>
              <w:bottom w:val="single" w:sz="4" w:space="0" w:color="000000"/>
            </w:tcBorders>
          </w:tcPr>
          <w:p w:rsidR="007D626D" w:rsidRPr="00952C69" w:rsidRDefault="007D626D" w:rsidP="00AC3F57">
            <w:pPr>
              <w:autoSpaceDE w:val="0"/>
              <w:autoSpaceDN w:val="0"/>
              <w:adjustRightInd w:val="0"/>
              <w:jc w:val="center"/>
              <w:rPr>
                <w:sz w:val="28"/>
                <w:szCs w:val="28"/>
              </w:rPr>
            </w:pPr>
            <w:r w:rsidRPr="00952C69">
              <w:rPr>
                <w:sz w:val="28"/>
                <w:szCs w:val="28"/>
              </w:rPr>
              <w:t>1.1</w:t>
            </w:r>
          </w:p>
        </w:tc>
        <w:tc>
          <w:tcPr>
            <w:tcW w:w="13936" w:type="dxa"/>
            <w:gridSpan w:val="13"/>
            <w:tcBorders>
              <w:top w:val="single" w:sz="4" w:space="0" w:color="000000"/>
              <w:left w:val="single" w:sz="4" w:space="0" w:color="000000"/>
              <w:bottom w:val="single" w:sz="4" w:space="0" w:color="000000"/>
              <w:right w:val="single" w:sz="4" w:space="0" w:color="000000"/>
            </w:tcBorders>
          </w:tcPr>
          <w:p w:rsidR="007D626D" w:rsidRPr="00952C69" w:rsidRDefault="007D626D" w:rsidP="00AC3F57">
            <w:pPr>
              <w:autoSpaceDE w:val="0"/>
              <w:autoSpaceDN w:val="0"/>
              <w:adjustRightInd w:val="0"/>
              <w:jc w:val="both"/>
              <w:rPr>
                <w:sz w:val="28"/>
                <w:szCs w:val="28"/>
              </w:rPr>
            </w:pPr>
            <w:r w:rsidRPr="00952C69">
              <w:rPr>
                <w:sz w:val="28"/>
                <w:szCs w:val="28"/>
              </w:rPr>
              <w:t>Цель: создание условий для развития малого и среднего предпринимательства на территории Ейскоукрепленского сельского поселения Щербиновского района</w:t>
            </w:r>
          </w:p>
        </w:tc>
      </w:tr>
      <w:tr w:rsidR="007D626D" w:rsidRPr="00436C27" w:rsidTr="00AC3F57">
        <w:tc>
          <w:tcPr>
            <w:tcW w:w="848" w:type="dxa"/>
            <w:tcBorders>
              <w:top w:val="single" w:sz="4" w:space="0" w:color="000000"/>
              <w:left w:val="single" w:sz="4" w:space="0" w:color="000000"/>
              <w:bottom w:val="single" w:sz="4" w:space="0" w:color="auto"/>
            </w:tcBorders>
          </w:tcPr>
          <w:p w:rsidR="007D626D" w:rsidRPr="00952C69" w:rsidRDefault="007D626D" w:rsidP="00AC3F57">
            <w:pPr>
              <w:autoSpaceDE w:val="0"/>
              <w:autoSpaceDN w:val="0"/>
              <w:adjustRightInd w:val="0"/>
              <w:jc w:val="center"/>
              <w:rPr>
                <w:sz w:val="28"/>
                <w:szCs w:val="28"/>
              </w:rPr>
            </w:pPr>
            <w:r w:rsidRPr="00952C69">
              <w:rPr>
                <w:sz w:val="28"/>
                <w:szCs w:val="28"/>
              </w:rPr>
              <w:t>1.1.1</w:t>
            </w:r>
          </w:p>
        </w:tc>
        <w:tc>
          <w:tcPr>
            <w:tcW w:w="13936" w:type="dxa"/>
            <w:gridSpan w:val="13"/>
            <w:tcBorders>
              <w:top w:val="single" w:sz="4" w:space="0" w:color="000000"/>
              <w:left w:val="single" w:sz="4" w:space="0" w:color="000000"/>
              <w:bottom w:val="single" w:sz="4" w:space="0" w:color="auto"/>
              <w:right w:val="single" w:sz="4" w:space="0" w:color="000000"/>
            </w:tcBorders>
          </w:tcPr>
          <w:p w:rsidR="007D626D" w:rsidRDefault="007D626D" w:rsidP="00AC3F57">
            <w:pPr>
              <w:autoSpaceDE w:val="0"/>
              <w:autoSpaceDN w:val="0"/>
              <w:adjustRightInd w:val="0"/>
              <w:jc w:val="both"/>
              <w:rPr>
                <w:sz w:val="28"/>
                <w:szCs w:val="28"/>
              </w:rPr>
            </w:pPr>
            <w:r w:rsidRPr="00952C69">
              <w:rPr>
                <w:sz w:val="28"/>
                <w:szCs w:val="28"/>
              </w:rPr>
              <w:t>Задача: создание благоприятной среды для развития малого и среднего предпринимательства и повышение активности субъектов малого и среднего предпринимательства на территории сельского поселения</w:t>
            </w:r>
          </w:p>
          <w:p w:rsidR="007D626D" w:rsidRPr="00952C69" w:rsidRDefault="007D626D" w:rsidP="00AC3F57">
            <w:pPr>
              <w:autoSpaceDE w:val="0"/>
              <w:autoSpaceDN w:val="0"/>
              <w:adjustRightInd w:val="0"/>
              <w:jc w:val="both"/>
              <w:rPr>
                <w:sz w:val="28"/>
                <w:szCs w:val="28"/>
              </w:rPr>
            </w:pPr>
          </w:p>
        </w:tc>
      </w:tr>
      <w:tr w:rsidR="007D626D" w:rsidRPr="00436C27" w:rsidTr="00AC3F57">
        <w:tc>
          <w:tcPr>
            <w:tcW w:w="848" w:type="dxa"/>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lastRenderedPageBreak/>
              <w:t>1</w:t>
            </w:r>
          </w:p>
        </w:tc>
        <w:tc>
          <w:tcPr>
            <w:tcW w:w="6097" w:type="dxa"/>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2</w:t>
            </w:r>
          </w:p>
        </w:tc>
        <w:tc>
          <w:tcPr>
            <w:tcW w:w="1736" w:type="dxa"/>
            <w:gridSpan w:val="2"/>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3</w:t>
            </w:r>
          </w:p>
        </w:tc>
        <w:tc>
          <w:tcPr>
            <w:tcW w:w="1070" w:type="dxa"/>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4</w:t>
            </w:r>
          </w:p>
        </w:tc>
        <w:tc>
          <w:tcPr>
            <w:tcW w:w="1060" w:type="dxa"/>
            <w:gridSpan w:val="2"/>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5</w:t>
            </w:r>
          </w:p>
        </w:tc>
        <w:tc>
          <w:tcPr>
            <w:tcW w:w="1200" w:type="dxa"/>
            <w:gridSpan w:val="3"/>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6</w:t>
            </w:r>
          </w:p>
        </w:tc>
        <w:tc>
          <w:tcPr>
            <w:tcW w:w="1211" w:type="dxa"/>
            <w:gridSpan w:val="2"/>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7</w:t>
            </w:r>
          </w:p>
        </w:tc>
        <w:tc>
          <w:tcPr>
            <w:tcW w:w="1562" w:type="dxa"/>
            <w:gridSpan w:val="2"/>
            <w:tcBorders>
              <w:top w:val="single" w:sz="4" w:space="0" w:color="auto"/>
              <w:left w:val="single" w:sz="4" w:space="0" w:color="auto"/>
              <w:bottom w:val="single" w:sz="4" w:space="0" w:color="auto"/>
              <w:right w:val="single" w:sz="4" w:space="0" w:color="auto"/>
            </w:tcBorders>
          </w:tcPr>
          <w:p w:rsidR="007D626D" w:rsidRPr="00952C69" w:rsidRDefault="007D626D" w:rsidP="00AC3F57">
            <w:pPr>
              <w:autoSpaceDE w:val="0"/>
              <w:snapToGrid w:val="0"/>
              <w:spacing w:line="20" w:lineRule="atLeast"/>
              <w:jc w:val="center"/>
            </w:pPr>
            <w:r w:rsidRPr="00952C69">
              <w:t>8</w:t>
            </w:r>
          </w:p>
        </w:tc>
      </w:tr>
      <w:tr w:rsidR="007D626D" w:rsidRPr="00436C27" w:rsidTr="00AC3F57">
        <w:tc>
          <w:tcPr>
            <w:tcW w:w="848" w:type="dxa"/>
            <w:tcBorders>
              <w:top w:val="single" w:sz="4" w:space="0" w:color="auto"/>
              <w:left w:val="single" w:sz="4" w:space="0" w:color="000000"/>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1.1.1.1</w:t>
            </w:r>
          </w:p>
        </w:tc>
        <w:tc>
          <w:tcPr>
            <w:tcW w:w="6097" w:type="dxa"/>
            <w:tcBorders>
              <w:top w:val="single" w:sz="4" w:space="0" w:color="auto"/>
              <w:left w:val="single" w:sz="4" w:space="0" w:color="000000"/>
              <w:bottom w:val="single" w:sz="4" w:space="0" w:color="000000"/>
            </w:tcBorders>
          </w:tcPr>
          <w:p w:rsidR="007D626D" w:rsidRPr="00952C69" w:rsidRDefault="007D626D" w:rsidP="00AC3F57">
            <w:pPr>
              <w:autoSpaceDE w:val="0"/>
              <w:autoSpaceDN w:val="0"/>
              <w:adjustRightInd w:val="0"/>
              <w:spacing w:line="20" w:lineRule="atLeast"/>
              <w:rPr>
                <w:sz w:val="28"/>
                <w:szCs w:val="28"/>
              </w:rPr>
            </w:pPr>
            <w:r w:rsidRPr="00952C69">
              <w:rPr>
                <w:sz w:val="28"/>
                <w:szCs w:val="28"/>
              </w:rPr>
              <w:t>Целевой показатель: объем информационного материала, размещенного в СМИ</w:t>
            </w:r>
          </w:p>
        </w:tc>
        <w:tc>
          <w:tcPr>
            <w:tcW w:w="1736" w:type="dxa"/>
            <w:gridSpan w:val="2"/>
            <w:tcBorders>
              <w:top w:val="single" w:sz="4" w:space="0" w:color="auto"/>
              <w:left w:val="single" w:sz="4" w:space="0" w:color="000000"/>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кв.см.</w:t>
            </w:r>
          </w:p>
        </w:tc>
        <w:tc>
          <w:tcPr>
            <w:tcW w:w="1070" w:type="dxa"/>
            <w:tcBorders>
              <w:top w:val="single" w:sz="4" w:space="0" w:color="auto"/>
              <w:left w:val="single" w:sz="4" w:space="0" w:color="000000"/>
              <w:bottom w:val="single" w:sz="4" w:space="0" w:color="000000"/>
              <w:right w:val="single" w:sz="4" w:space="0" w:color="auto"/>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100</w:t>
            </w:r>
          </w:p>
        </w:tc>
        <w:tc>
          <w:tcPr>
            <w:tcW w:w="1060" w:type="dxa"/>
            <w:gridSpan w:val="2"/>
            <w:tcBorders>
              <w:top w:val="single" w:sz="4" w:space="0" w:color="auto"/>
              <w:left w:val="single" w:sz="4" w:space="0" w:color="auto"/>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100</w:t>
            </w:r>
          </w:p>
        </w:tc>
        <w:tc>
          <w:tcPr>
            <w:tcW w:w="1200" w:type="dxa"/>
            <w:gridSpan w:val="3"/>
            <w:tcBorders>
              <w:top w:val="single" w:sz="4" w:space="0" w:color="auto"/>
              <w:left w:val="single" w:sz="4" w:space="0" w:color="000000"/>
              <w:bottom w:val="single" w:sz="4" w:space="0" w:color="000000"/>
              <w:right w:val="single" w:sz="4" w:space="0" w:color="auto"/>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100</w:t>
            </w:r>
          </w:p>
        </w:tc>
        <w:tc>
          <w:tcPr>
            <w:tcW w:w="1211" w:type="dxa"/>
            <w:gridSpan w:val="2"/>
            <w:tcBorders>
              <w:top w:val="single" w:sz="4" w:space="0" w:color="auto"/>
              <w:left w:val="single" w:sz="4" w:space="0" w:color="auto"/>
              <w:bottom w:val="single" w:sz="4" w:space="0" w:color="000000"/>
            </w:tcBorders>
          </w:tcPr>
          <w:p w:rsidR="007D626D" w:rsidRPr="00952C69" w:rsidRDefault="007D626D" w:rsidP="00AC3F57">
            <w:pPr>
              <w:autoSpaceDE w:val="0"/>
              <w:snapToGrid w:val="0"/>
              <w:spacing w:line="20" w:lineRule="atLeast"/>
              <w:jc w:val="center"/>
            </w:pPr>
            <w:r w:rsidRPr="00952C69">
              <w:t>100</w:t>
            </w:r>
          </w:p>
        </w:tc>
        <w:tc>
          <w:tcPr>
            <w:tcW w:w="1562" w:type="dxa"/>
            <w:gridSpan w:val="2"/>
            <w:tcBorders>
              <w:top w:val="single" w:sz="4" w:space="0" w:color="auto"/>
              <w:left w:val="single" w:sz="4" w:space="0" w:color="000000"/>
              <w:bottom w:val="single" w:sz="4" w:space="0" w:color="000000"/>
              <w:right w:val="single" w:sz="4" w:space="0" w:color="000000"/>
            </w:tcBorders>
          </w:tcPr>
          <w:p w:rsidR="007D626D" w:rsidRPr="00952C69" w:rsidRDefault="007D626D" w:rsidP="00AC3F57">
            <w:pPr>
              <w:autoSpaceDE w:val="0"/>
              <w:snapToGrid w:val="0"/>
              <w:spacing w:line="20" w:lineRule="atLeast"/>
              <w:jc w:val="center"/>
            </w:pPr>
            <w:r w:rsidRPr="00952C69">
              <w:t>100</w:t>
            </w:r>
          </w:p>
        </w:tc>
      </w:tr>
      <w:tr w:rsidR="007D626D" w:rsidRPr="00436C27" w:rsidTr="00AC3F57">
        <w:tc>
          <w:tcPr>
            <w:tcW w:w="848" w:type="dxa"/>
            <w:tcBorders>
              <w:top w:val="single" w:sz="4" w:space="0" w:color="000000"/>
              <w:left w:val="single" w:sz="4" w:space="0" w:color="000000"/>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1.1.2</w:t>
            </w:r>
          </w:p>
        </w:tc>
        <w:tc>
          <w:tcPr>
            <w:tcW w:w="13936" w:type="dxa"/>
            <w:gridSpan w:val="13"/>
            <w:tcBorders>
              <w:top w:val="single" w:sz="4" w:space="0" w:color="000000"/>
              <w:left w:val="single" w:sz="4" w:space="0" w:color="000000"/>
              <w:bottom w:val="single" w:sz="4" w:space="0" w:color="000000"/>
              <w:right w:val="single" w:sz="4" w:space="0" w:color="000000"/>
            </w:tcBorders>
          </w:tcPr>
          <w:p w:rsidR="007D626D" w:rsidRPr="00952C69" w:rsidRDefault="007D626D" w:rsidP="00AC3F57">
            <w:pPr>
              <w:autoSpaceDE w:val="0"/>
              <w:autoSpaceDN w:val="0"/>
              <w:adjustRightInd w:val="0"/>
              <w:spacing w:line="20" w:lineRule="atLeast"/>
              <w:jc w:val="both"/>
              <w:rPr>
                <w:sz w:val="28"/>
                <w:szCs w:val="28"/>
              </w:rPr>
            </w:pPr>
            <w:r w:rsidRPr="00952C69">
              <w:rPr>
                <w:sz w:val="28"/>
                <w:szCs w:val="28"/>
              </w:rPr>
              <w:t>Задача: содействие продвижению товаров, работ и услуг, производимых местными субъектами малого и среднего предпринимательства на рынки Краснодарского края и российской Федерации, повышение конкурентоспособности</w:t>
            </w:r>
          </w:p>
        </w:tc>
      </w:tr>
      <w:tr w:rsidR="007D626D" w:rsidRPr="00436C27" w:rsidTr="00AC3F57">
        <w:tc>
          <w:tcPr>
            <w:tcW w:w="848" w:type="dxa"/>
            <w:tcBorders>
              <w:top w:val="single" w:sz="4" w:space="0" w:color="000000"/>
              <w:left w:val="single" w:sz="4" w:space="0" w:color="000000"/>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1.1.2.1</w:t>
            </w:r>
          </w:p>
        </w:tc>
        <w:tc>
          <w:tcPr>
            <w:tcW w:w="6097" w:type="dxa"/>
            <w:tcBorders>
              <w:top w:val="single" w:sz="4" w:space="0" w:color="000000"/>
              <w:left w:val="single" w:sz="4" w:space="0" w:color="000000"/>
              <w:bottom w:val="single" w:sz="4" w:space="0" w:color="000000"/>
            </w:tcBorders>
          </w:tcPr>
          <w:p w:rsidR="007D626D" w:rsidRPr="00952C69" w:rsidRDefault="007D626D" w:rsidP="00AC3F57">
            <w:pPr>
              <w:autoSpaceDE w:val="0"/>
              <w:autoSpaceDN w:val="0"/>
              <w:adjustRightInd w:val="0"/>
              <w:spacing w:line="20" w:lineRule="atLeast"/>
              <w:jc w:val="both"/>
              <w:rPr>
                <w:sz w:val="28"/>
                <w:szCs w:val="28"/>
              </w:rPr>
            </w:pPr>
            <w:r w:rsidRPr="00952C69">
              <w:rPr>
                <w:sz w:val="28"/>
                <w:szCs w:val="28"/>
              </w:rPr>
              <w:t>Целевой показатель:</w:t>
            </w:r>
            <w:r>
              <w:rPr>
                <w:sz w:val="28"/>
                <w:szCs w:val="28"/>
              </w:rPr>
              <w:t xml:space="preserve"> </w:t>
            </w:r>
            <w:r w:rsidRPr="00952C69">
              <w:rPr>
                <w:sz w:val="28"/>
                <w:szCs w:val="28"/>
              </w:rPr>
              <w:t>Количество субъектов малого и среднего предпринимательства, участвующих в выставочно-ярмарочных мероприятиях</w:t>
            </w:r>
          </w:p>
        </w:tc>
        <w:tc>
          <w:tcPr>
            <w:tcW w:w="1701" w:type="dxa"/>
            <w:tcBorders>
              <w:top w:val="single" w:sz="4" w:space="0" w:color="000000"/>
              <w:left w:val="single" w:sz="4" w:space="0" w:color="000000"/>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человек</w:t>
            </w:r>
          </w:p>
        </w:tc>
        <w:tc>
          <w:tcPr>
            <w:tcW w:w="1105" w:type="dxa"/>
            <w:gridSpan w:val="2"/>
            <w:tcBorders>
              <w:top w:val="single" w:sz="4" w:space="0" w:color="000000"/>
              <w:left w:val="single" w:sz="4" w:space="0" w:color="000000"/>
              <w:bottom w:val="single" w:sz="4" w:space="0" w:color="000000"/>
              <w:right w:val="single" w:sz="4" w:space="0" w:color="auto"/>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2</w:t>
            </w:r>
          </w:p>
        </w:tc>
        <w:tc>
          <w:tcPr>
            <w:tcW w:w="1198" w:type="dxa"/>
            <w:gridSpan w:val="3"/>
            <w:tcBorders>
              <w:top w:val="single" w:sz="4" w:space="0" w:color="000000"/>
              <w:left w:val="single" w:sz="4" w:space="0" w:color="auto"/>
              <w:bottom w:val="single" w:sz="4" w:space="0" w:color="000000"/>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2</w:t>
            </w:r>
          </w:p>
        </w:tc>
        <w:tc>
          <w:tcPr>
            <w:tcW w:w="1062" w:type="dxa"/>
            <w:gridSpan w:val="2"/>
            <w:tcBorders>
              <w:top w:val="single" w:sz="4" w:space="0" w:color="000000"/>
              <w:left w:val="single" w:sz="4" w:space="0" w:color="000000"/>
              <w:bottom w:val="single" w:sz="4" w:space="0" w:color="000000"/>
              <w:right w:val="single" w:sz="4" w:space="0" w:color="auto"/>
            </w:tcBorders>
          </w:tcPr>
          <w:p w:rsidR="007D626D" w:rsidRPr="00952C69" w:rsidRDefault="007D626D" w:rsidP="00AC3F57">
            <w:pPr>
              <w:autoSpaceDE w:val="0"/>
              <w:autoSpaceDN w:val="0"/>
              <w:adjustRightInd w:val="0"/>
              <w:spacing w:line="20" w:lineRule="atLeast"/>
              <w:jc w:val="center"/>
              <w:rPr>
                <w:sz w:val="28"/>
                <w:szCs w:val="28"/>
              </w:rPr>
            </w:pPr>
            <w:r w:rsidRPr="00952C69">
              <w:rPr>
                <w:sz w:val="28"/>
                <w:szCs w:val="28"/>
              </w:rPr>
              <w:t>2</w:t>
            </w:r>
          </w:p>
        </w:tc>
        <w:tc>
          <w:tcPr>
            <w:tcW w:w="1211" w:type="dxa"/>
            <w:gridSpan w:val="2"/>
            <w:tcBorders>
              <w:top w:val="single" w:sz="4" w:space="0" w:color="000000"/>
              <w:left w:val="single" w:sz="4" w:space="0" w:color="auto"/>
              <w:bottom w:val="single" w:sz="4" w:space="0" w:color="000000"/>
            </w:tcBorders>
          </w:tcPr>
          <w:p w:rsidR="007D626D" w:rsidRPr="00952C69" w:rsidRDefault="007D626D" w:rsidP="00AC3F57">
            <w:pPr>
              <w:spacing w:line="20" w:lineRule="atLeast"/>
              <w:jc w:val="center"/>
            </w:pPr>
            <w:r w:rsidRPr="00952C69">
              <w:t>2</w:t>
            </w:r>
          </w:p>
        </w:tc>
        <w:tc>
          <w:tcPr>
            <w:tcW w:w="1562" w:type="dxa"/>
            <w:gridSpan w:val="2"/>
            <w:tcBorders>
              <w:top w:val="single" w:sz="4" w:space="0" w:color="000000"/>
              <w:left w:val="single" w:sz="4" w:space="0" w:color="000000"/>
              <w:bottom w:val="single" w:sz="4" w:space="0" w:color="000000"/>
              <w:right w:val="single" w:sz="4" w:space="0" w:color="000000"/>
            </w:tcBorders>
          </w:tcPr>
          <w:p w:rsidR="007D626D" w:rsidRPr="00952C69" w:rsidRDefault="007D626D" w:rsidP="00AC3F57">
            <w:pPr>
              <w:spacing w:line="20" w:lineRule="atLeast"/>
              <w:jc w:val="center"/>
            </w:pPr>
            <w:r w:rsidRPr="00952C69">
              <w:t>2</w:t>
            </w:r>
          </w:p>
        </w:tc>
      </w:tr>
    </w:tbl>
    <w:p w:rsidR="007D626D" w:rsidRDefault="007D626D" w:rsidP="007D626D">
      <w:pPr>
        <w:autoSpaceDE w:val="0"/>
        <w:autoSpaceDN w:val="0"/>
        <w:adjustRightInd w:val="0"/>
        <w:rPr>
          <w:noProof/>
          <w:color w:val="000000"/>
        </w:rPr>
      </w:pPr>
    </w:p>
    <w:p w:rsidR="007D626D" w:rsidRDefault="007D626D" w:rsidP="007D626D">
      <w:pPr>
        <w:autoSpaceDE w:val="0"/>
        <w:autoSpaceDN w:val="0"/>
        <w:adjustRightInd w:val="0"/>
        <w:rPr>
          <w:noProof/>
          <w:color w:val="000000"/>
        </w:rPr>
      </w:pPr>
    </w:p>
    <w:p w:rsidR="007D626D" w:rsidRPr="004F6CD4" w:rsidRDefault="007D626D" w:rsidP="007D626D">
      <w:pPr>
        <w:autoSpaceDE w:val="0"/>
        <w:autoSpaceDN w:val="0"/>
        <w:adjustRightInd w:val="0"/>
        <w:rPr>
          <w:noProof/>
          <w:color w:val="000000"/>
        </w:rPr>
      </w:pPr>
    </w:p>
    <w:p w:rsidR="007D626D" w:rsidRPr="00935992" w:rsidRDefault="007D626D" w:rsidP="007D626D">
      <w:pPr>
        <w:autoSpaceDE w:val="0"/>
        <w:autoSpaceDN w:val="0"/>
        <w:adjustRightInd w:val="0"/>
        <w:rPr>
          <w:noProof/>
          <w:color w:val="000000"/>
          <w:sz w:val="28"/>
          <w:szCs w:val="28"/>
        </w:rPr>
      </w:pPr>
      <w:r w:rsidRPr="00935992">
        <w:rPr>
          <w:noProof/>
          <w:color w:val="000000"/>
          <w:sz w:val="28"/>
          <w:szCs w:val="28"/>
        </w:rPr>
        <w:t>Глава</w:t>
      </w:r>
    </w:p>
    <w:p w:rsidR="007D626D" w:rsidRDefault="007D626D" w:rsidP="007D626D">
      <w:pPr>
        <w:autoSpaceDE w:val="0"/>
        <w:autoSpaceDN w:val="0"/>
        <w:adjustRightInd w:val="0"/>
        <w:rPr>
          <w:noProof/>
          <w:color w:val="000000"/>
          <w:sz w:val="28"/>
          <w:szCs w:val="28"/>
        </w:rPr>
      </w:pPr>
      <w:r>
        <w:rPr>
          <w:noProof/>
          <w:color w:val="000000"/>
          <w:sz w:val="28"/>
          <w:szCs w:val="28"/>
        </w:rPr>
        <w:t>Ейскоукрепленского</w:t>
      </w:r>
      <w:r w:rsidRPr="00935992">
        <w:rPr>
          <w:noProof/>
          <w:color w:val="000000"/>
          <w:sz w:val="28"/>
          <w:szCs w:val="28"/>
        </w:rPr>
        <w:t xml:space="preserve"> сельского поселения </w:t>
      </w:r>
    </w:p>
    <w:p w:rsidR="007D626D" w:rsidRDefault="007D626D" w:rsidP="007D626D">
      <w:pPr>
        <w:autoSpaceDE w:val="0"/>
        <w:autoSpaceDN w:val="0"/>
        <w:adjustRightInd w:val="0"/>
        <w:rPr>
          <w:noProof/>
          <w:color w:val="000000"/>
          <w:sz w:val="28"/>
          <w:szCs w:val="28"/>
        </w:rPr>
      </w:pPr>
      <w:r w:rsidRPr="00935992">
        <w:rPr>
          <w:noProof/>
          <w:color w:val="000000"/>
          <w:sz w:val="28"/>
          <w:szCs w:val="28"/>
        </w:rPr>
        <w:t xml:space="preserve">Щербиновского района </w:t>
      </w:r>
      <w:r>
        <w:rPr>
          <w:noProof/>
          <w:color w:val="000000"/>
          <w:sz w:val="28"/>
          <w:szCs w:val="28"/>
        </w:rPr>
        <w:t xml:space="preserve">                                                                                                                                            А.А. Колосов</w:t>
      </w: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p w:rsidR="007D626D" w:rsidRDefault="007D626D" w:rsidP="007D626D">
      <w:pPr>
        <w:autoSpaceDE w:val="0"/>
        <w:autoSpaceDN w:val="0"/>
        <w:adjustRightInd w:val="0"/>
        <w:rPr>
          <w:noProof/>
          <w:color w:val="000000"/>
          <w:sz w:val="28"/>
          <w:szCs w:val="28"/>
        </w:rPr>
      </w:pPr>
    </w:p>
    <w:tbl>
      <w:tblPr>
        <w:tblW w:w="0" w:type="auto"/>
        <w:tblLook w:val="01E0"/>
      </w:tblPr>
      <w:tblGrid>
        <w:gridCol w:w="7392"/>
        <w:gridCol w:w="7393"/>
      </w:tblGrid>
      <w:tr w:rsidR="007D626D" w:rsidRPr="00C0253C" w:rsidTr="00AC3F57">
        <w:tc>
          <w:tcPr>
            <w:tcW w:w="7393" w:type="dxa"/>
          </w:tcPr>
          <w:p w:rsidR="007D626D" w:rsidRPr="00C0253C" w:rsidRDefault="007D626D" w:rsidP="00AC3F57">
            <w:pPr>
              <w:autoSpaceDE w:val="0"/>
              <w:autoSpaceDN w:val="0"/>
              <w:adjustRightInd w:val="0"/>
              <w:jc w:val="right"/>
              <w:rPr>
                <w:sz w:val="28"/>
                <w:szCs w:val="28"/>
              </w:rPr>
            </w:pPr>
          </w:p>
        </w:tc>
        <w:tc>
          <w:tcPr>
            <w:tcW w:w="7393" w:type="dxa"/>
          </w:tcPr>
          <w:p w:rsidR="007D626D" w:rsidRPr="00C0253C" w:rsidRDefault="007D626D" w:rsidP="00AC3F57">
            <w:pPr>
              <w:autoSpaceDE w:val="0"/>
              <w:autoSpaceDN w:val="0"/>
              <w:adjustRightInd w:val="0"/>
              <w:jc w:val="center"/>
              <w:rPr>
                <w:sz w:val="28"/>
                <w:szCs w:val="28"/>
              </w:rPr>
            </w:pPr>
            <w:r w:rsidRPr="00C0253C">
              <w:rPr>
                <w:sz w:val="28"/>
                <w:szCs w:val="28"/>
              </w:rPr>
              <w:t>ПРИЛОЖЕНИЕ № 2</w:t>
            </w:r>
          </w:p>
          <w:p w:rsidR="007D626D" w:rsidRPr="00C0253C" w:rsidRDefault="007D626D" w:rsidP="00AC3F57">
            <w:pPr>
              <w:autoSpaceDE w:val="0"/>
              <w:autoSpaceDN w:val="0"/>
              <w:adjustRightInd w:val="0"/>
              <w:jc w:val="center"/>
              <w:rPr>
                <w:sz w:val="28"/>
                <w:szCs w:val="28"/>
              </w:rPr>
            </w:pPr>
            <w:r w:rsidRPr="00C0253C">
              <w:rPr>
                <w:sz w:val="28"/>
                <w:szCs w:val="28"/>
              </w:rPr>
              <w:t>к муниципальной программе</w:t>
            </w:r>
          </w:p>
          <w:p w:rsidR="007D626D" w:rsidRPr="00C0253C" w:rsidRDefault="007D626D" w:rsidP="00AC3F57">
            <w:pPr>
              <w:autoSpaceDE w:val="0"/>
              <w:autoSpaceDN w:val="0"/>
              <w:adjustRightInd w:val="0"/>
              <w:jc w:val="center"/>
              <w:rPr>
                <w:color w:val="000000"/>
                <w:sz w:val="28"/>
                <w:szCs w:val="28"/>
              </w:rPr>
            </w:pPr>
            <w:r w:rsidRPr="00C0253C">
              <w:rPr>
                <w:color w:val="000000"/>
                <w:sz w:val="28"/>
                <w:szCs w:val="28"/>
              </w:rPr>
              <w:t>Ейскоукрепленского</w:t>
            </w:r>
          </w:p>
          <w:p w:rsidR="007D626D" w:rsidRPr="00C0253C" w:rsidRDefault="007D626D" w:rsidP="00AC3F57">
            <w:pPr>
              <w:autoSpaceDE w:val="0"/>
              <w:autoSpaceDN w:val="0"/>
              <w:adjustRightInd w:val="0"/>
              <w:jc w:val="center"/>
              <w:rPr>
                <w:color w:val="000000"/>
                <w:sz w:val="28"/>
                <w:szCs w:val="28"/>
              </w:rPr>
            </w:pPr>
            <w:r w:rsidRPr="00C0253C">
              <w:rPr>
                <w:color w:val="000000"/>
                <w:sz w:val="28"/>
                <w:szCs w:val="28"/>
              </w:rPr>
              <w:t>сельского поселения</w:t>
            </w:r>
          </w:p>
          <w:p w:rsidR="007D626D" w:rsidRPr="00C0253C" w:rsidRDefault="007D626D" w:rsidP="00AC3F57">
            <w:pPr>
              <w:autoSpaceDE w:val="0"/>
              <w:autoSpaceDN w:val="0"/>
              <w:adjustRightInd w:val="0"/>
              <w:jc w:val="center"/>
              <w:rPr>
                <w:color w:val="000000"/>
                <w:sz w:val="28"/>
                <w:szCs w:val="28"/>
              </w:rPr>
            </w:pPr>
            <w:r w:rsidRPr="00C0253C">
              <w:rPr>
                <w:color w:val="000000"/>
                <w:sz w:val="28"/>
                <w:szCs w:val="28"/>
              </w:rPr>
              <w:t>Щербиновского района</w:t>
            </w:r>
          </w:p>
          <w:p w:rsidR="007D626D" w:rsidRPr="00C0253C" w:rsidRDefault="007D626D" w:rsidP="00AC3F57">
            <w:pPr>
              <w:autoSpaceDE w:val="0"/>
              <w:autoSpaceDN w:val="0"/>
              <w:adjustRightInd w:val="0"/>
              <w:jc w:val="center"/>
              <w:rPr>
                <w:sz w:val="28"/>
                <w:szCs w:val="28"/>
              </w:rPr>
            </w:pPr>
            <w:r w:rsidRPr="00C0253C">
              <w:rPr>
                <w:sz w:val="28"/>
                <w:szCs w:val="28"/>
              </w:rPr>
              <w:t>«Развитие субъектов малого и среднего предпринимательства в</w:t>
            </w:r>
          </w:p>
          <w:p w:rsidR="007D626D" w:rsidRPr="00C0253C" w:rsidRDefault="007D626D" w:rsidP="00AC3F57">
            <w:pPr>
              <w:autoSpaceDE w:val="0"/>
              <w:autoSpaceDN w:val="0"/>
              <w:adjustRightInd w:val="0"/>
              <w:jc w:val="center"/>
              <w:rPr>
                <w:sz w:val="28"/>
                <w:szCs w:val="28"/>
              </w:rPr>
            </w:pPr>
            <w:r w:rsidRPr="00C0253C">
              <w:rPr>
                <w:sz w:val="28"/>
                <w:szCs w:val="28"/>
              </w:rPr>
              <w:t>Ейскоукрепленском сельском</w:t>
            </w:r>
          </w:p>
          <w:p w:rsidR="007D626D" w:rsidRPr="00C0253C" w:rsidRDefault="007D626D" w:rsidP="00AC3F57">
            <w:pPr>
              <w:autoSpaceDE w:val="0"/>
              <w:autoSpaceDN w:val="0"/>
              <w:adjustRightInd w:val="0"/>
              <w:jc w:val="center"/>
              <w:rPr>
                <w:sz w:val="28"/>
                <w:szCs w:val="28"/>
              </w:rPr>
            </w:pPr>
            <w:r w:rsidRPr="00C0253C">
              <w:rPr>
                <w:sz w:val="28"/>
                <w:szCs w:val="28"/>
              </w:rPr>
              <w:t>поселении Щербиновского района»</w:t>
            </w:r>
          </w:p>
          <w:p w:rsidR="007D626D" w:rsidRPr="00C0253C" w:rsidRDefault="007D626D" w:rsidP="00AC3F57">
            <w:pPr>
              <w:autoSpaceDE w:val="0"/>
              <w:autoSpaceDN w:val="0"/>
              <w:adjustRightInd w:val="0"/>
              <w:jc w:val="right"/>
              <w:rPr>
                <w:sz w:val="28"/>
                <w:szCs w:val="28"/>
              </w:rPr>
            </w:pPr>
          </w:p>
        </w:tc>
      </w:tr>
    </w:tbl>
    <w:p w:rsidR="007D626D" w:rsidRPr="00C0253C" w:rsidRDefault="007D626D" w:rsidP="007D626D">
      <w:pPr>
        <w:autoSpaceDE w:val="0"/>
        <w:rPr>
          <w:sz w:val="28"/>
          <w:szCs w:val="28"/>
        </w:rPr>
      </w:pPr>
    </w:p>
    <w:p w:rsidR="007D626D" w:rsidRPr="00C0253C" w:rsidRDefault="007D626D" w:rsidP="007D626D">
      <w:pPr>
        <w:autoSpaceDE w:val="0"/>
        <w:autoSpaceDN w:val="0"/>
        <w:adjustRightInd w:val="0"/>
        <w:jc w:val="center"/>
        <w:outlineLvl w:val="2"/>
        <w:rPr>
          <w:sz w:val="28"/>
          <w:szCs w:val="28"/>
        </w:rPr>
      </w:pPr>
      <w:r w:rsidRPr="00C0253C">
        <w:rPr>
          <w:sz w:val="28"/>
          <w:szCs w:val="28"/>
        </w:rPr>
        <w:t>ПЕРЕЧЕНЬ</w:t>
      </w:r>
    </w:p>
    <w:p w:rsidR="007D626D" w:rsidRPr="00C0253C" w:rsidRDefault="007D626D" w:rsidP="007D626D">
      <w:pPr>
        <w:autoSpaceDE w:val="0"/>
        <w:autoSpaceDN w:val="0"/>
        <w:adjustRightInd w:val="0"/>
        <w:jc w:val="center"/>
        <w:outlineLvl w:val="2"/>
        <w:rPr>
          <w:b/>
          <w:sz w:val="28"/>
          <w:szCs w:val="28"/>
        </w:rPr>
      </w:pPr>
      <w:r w:rsidRPr="00C0253C">
        <w:rPr>
          <w:sz w:val="28"/>
          <w:szCs w:val="28"/>
        </w:rPr>
        <w:t>основных мероприятий муниципальной программы</w:t>
      </w:r>
    </w:p>
    <w:p w:rsidR="007D626D" w:rsidRPr="00C0253C" w:rsidRDefault="007D626D" w:rsidP="007D626D">
      <w:pPr>
        <w:autoSpaceDE w:val="0"/>
        <w:autoSpaceDN w:val="0"/>
        <w:adjustRightInd w:val="0"/>
        <w:jc w:val="center"/>
        <w:outlineLvl w:val="2"/>
        <w:rPr>
          <w:sz w:val="28"/>
          <w:szCs w:val="28"/>
        </w:rPr>
      </w:pPr>
      <w:r w:rsidRPr="00C0253C">
        <w:rPr>
          <w:sz w:val="28"/>
          <w:szCs w:val="28"/>
        </w:rPr>
        <w:t>Ейскоукрепленского сельского поселения Щербиновского района</w:t>
      </w:r>
    </w:p>
    <w:p w:rsidR="007D626D" w:rsidRPr="00C0253C" w:rsidRDefault="007D626D" w:rsidP="007D626D">
      <w:pPr>
        <w:jc w:val="center"/>
        <w:rPr>
          <w:color w:val="000000"/>
          <w:sz w:val="28"/>
          <w:szCs w:val="28"/>
        </w:rPr>
      </w:pPr>
      <w:r w:rsidRPr="00C0253C">
        <w:rPr>
          <w:color w:val="000000"/>
          <w:sz w:val="28"/>
          <w:szCs w:val="28"/>
        </w:rPr>
        <w:t>«Развитие субъектов малого и среднего предпринимательства в Ейскоукрепленском</w:t>
      </w:r>
    </w:p>
    <w:p w:rsidR="007D626D" w:rsidRPr="00C0253C" w:rsidRDefault="007D626D" w:rsidP="007D626D">
      <w:pPr>
        <w:jc w:val="center"/>
        <w:rPr>
          <w:color w:val="000000"/>
          <w:sz w:val="28"/>
          <w:szCs w:val="28"/>
        </w:rPr>
      </w:pPr>
      <w:r w:rsidRPr="00C0253C">
        <w:rPr>
          <w:color w:val="000000"/>
          <w:sz w:val="28"/>
          <w:szCs w:val="28"/>
        </w:rPr>
        <w:t xml:space="preserve">сельском поселении Щербиновского района» </w:t>
      </w:r>
    </w:p>
    <w:p w:rsidR="007D626D" w:rsidRPr="00650F99" w:rsidRDefault="007D626D" w:rsidP="007D626D">
      <w:pPr>
        <w:jc w:val="center"/>
        <w:rPr>
          <w:color w:val="000000"/>
        </w:rPr>
      </w:pP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843"/>
        <w:gridCol w:w="1275"/>
        <w:gridCol w:w="1134"/>
        <w:gridCol w:w="1277"/>
        <w:gridCol w:w="1134"/>
        <w:gridCol w:w="1134"/>
        <w:gridCol w:w="1130"/>
        <w:gridCol w:w="1134"/>
        <w:gridCol w:w="1559"/>
        <w:gridCol w:w="2129"/>
      </w:tblGrid>
      <w:tr w:rsidR="007D626D" w:rsidRPr="00650F99" w:rsidTr="00AC3F57">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 п/п</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Наименование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Источник</w:t>
            </w:r>
          </w:p>
          <w:p w:rsidR="007D626D" w:rsidRPr="00650F99" w:rsidRDefault="007D626D" w:rsidP="00AC3F57">
            <w:pPr>
              <w:autoSpaceDE w:val="0"/>
              <w:autoSpaceDN w:val="0"/>
              <w:adjustRightInd w:val="0"/>
              <w:jc w:val="center"/>
            </w:pPr>
            <w:r w:rsidRPr="00650F99">
              <w:t>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Объем финансирования, всего (руб.)</w:t>
            </w:r>
          </w:p>
        </w:tc>
        <w:tc>
          <w:tcPr>
            <w:tcW w:w="5809" w:type="dxa"/>
            <w:gridSpan w:val="5"/>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в том числе по годам: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Непосредственный результат реализации</w:t>
            </w:r>
          </w:p>
          <w:p w:rsidR="007D626D" w:rsidRPr="00650F99" w:rsidRDefault="007D626D" w:rsidP="00AC3F57">
            <w:pPr>
              <w:autoSpaceDE w:val="0"/>
              <w:autoSpaceDN w:val="0"/>
              <w:adjustRightInd w:val="0"/>
              <w:jc w:val="center"/>
            </w:pPr>
            <w:r w:rsidRPr="00650F99">
              <w:t>мероприятия</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autoSpaceDE w:val="0"/>
              <w:autoSpaceDN w:val="0"/>
              <w:adjustRightInd w:val="0"/>
              <w:jc w:val="center"/>
            </w:pPr>
            <w:r w:rsidRPr="00650F99">
              <w:t>Муниципальный</w:t>
            </w:r>
          </w:p>
          <w:p w:rsidR="007D626D" w:rsidRPr="00650F99" w:rsidRDefault="007D626D" w:rsidP="00AC3F57">
            <w:pPr>
              <w:autoSpaceDE w:val="0"/>
              <w:autoSpaceDN w:val="0"/>
              <w:adjustRightInd w:val="0"/>
              <w:jc w:val="center"/>
            </w:pPr>
            <w:r w:rsidRPr="00650F99">
              <w:t>заказчик, главный распорядитель (распорядитель)</w:t>
            </w:r>
          </w:p>
          <w:p w:rsidR="007D626D" w:rsidRPr="00650F99" w:rsidRDefault="007D626D" w:rsidP="00AC3F57">
            <w:pPr>
              <w:autoSpaceDE w:val="0"/>
              <w:autoSpaceDN w:val="0"/>
              <w:adjustRightInd w:val="0"/>
              <w:jc w:val="center"/>
            </w:pPr>
            <w:r w:rsidRPr="00650F99">
              <w:t>бюджетных средств, исполнитель</w:t>
            </w:r>
          </w:p>
        </w:tc>
      </w:tr>
      <w:tr w:rsidR="007D626D" w:rsidRPr="00650F99" w:rsidTr="00AC3F57">
        <w:trPr>
          <w:trHeight w:val="1372"/>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tc>
        <w:tc>
          <w:tcPr>
            <w:tcW w:w="1277" w:type="dxa"/>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shd w:val="clear" w:color="auto" w:fill="FFFFFF"/>
              <w:tabs>
                <w:tab w:val="left" w:pos="720"/>
              </w:tabs>
              <w:autoSpaceDE w:val="0"/>
              <w:jc w:val="center"/>
              <w:rPr>
                <w:bCs/>
              </w:rPr>
            </w:pPr>
            <w:r w:rsidRPr="00650F99">
              <w:t>2020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shd w:val="clear" w:color="auto" w:fill="FFFFFF"/>
              <w:tabs>
                <w:tab w:val="left" w:pos="720"/>
              </w:tabs>
              <w:autoSpaceDE w:val="0"/>
              <w:jc w:val="center"/>
              <w:rPr>
                <w:bCs/>
              </w:rPr>
            </w:pPr>
            <w:r w:rsidRPr="00650F99">
              <w:t>2021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shd w:val="clear" w:color="auto" w:fill="FFFFFF"/>
              <w:tabs>
                <w:tab w:val="left" w:pos="720"/>
              </w:tabs>
              <w:autoSpaceDE w:val="0"/>
              <w:jc w:val="center"/>
              <w:rPr>
                <w:bCs/>
              </w:rPr>
            </w:pPr>
            <w:r w:rsidRPr="00650F99">
              <w:t>2022 год</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 w:rsidR="007D626D" w:rsidRPr="00650F99" w:rsidRDefault="007D626D" w:rsidP="00AC3F57"/>
          <w:p w:rsidR="007D626D" w:rsidRPr="00650F99" w:rsidRDefault="007D626D" w:rsidP="00AC3F57">
            <w:r w:rsidRPr="00650F99">
              <w:t>2023 год</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 w:rsidR="007D626D" w:rsidRPr="00650F99" w:rsidRDefault="007D626D" w:rsidP="00AC3F57"/>
          <w:p w:rsidR="007D626D" w:rsidRPr="00650F99" w:rsidRDefault="007D626D" w:rsidP="00AC3F57">
            <w:r w:rsidRPr="00650F99">
              <w:t>2024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tc>
      </w:tr>
      <w:tr w:rsidR="007D626D" w:rsidRPr="00650F99" w:rsidTr="00AC3F57">
        <w:tc>
          <w:tcPr>
            <w:tcW w:w="9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1</w:t>
            </w:r>
          </w:p>
        </w:tc>
        <w:tc>
          <w:tcPr>
            <w:tcW w:w="1843"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2</w:t>
            </w: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3</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4</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5</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6</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7</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autoSpaceDE w:val="0"/>
              <w:autoSpaceDN w:val="0"/>
              <w:adjustRightInd w:val="0"/>
              <w:jc w:val="center"/>
            </w:pPr>
            <w:r>
              <w:t>8</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autoSpaceDE w:val="0"/>
              <w:autoSpaceDN w:val="0"/>
              <w:adjustRightInd w:val="0"/>
              <w:jc w:val="center"/>
            </w:pPr>
            <w:r>
              <w:t>9</w:t>
            </w:r>
          </w:p>
        </w:tc>
        <w:tc>
          <w:tcPr>
            <w:tcW w:w="15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t>10</w:t>
            </w:r>
          </w:p>
        </w:tc>
        <w:tc>
          <w:tcPr>
            <w:tcW w:w="212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t>11</w:t>
            </w:r>
          </w:p>
        </w:tc>
      </w:tr>
      <w:tr w:rsidR="007D626D" w:rsidRPr="00650F99" w:rsidTr="00AC3F57">
        <w:tc>
          <w:tcPr>
            <w:tcW w:w="9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w:t>
            </w:r>
          </w:p>
        </w:tc>
        <w:tc>
          <w:tcPr>
            <w:tcW w:w="13749" w:type="dxa"/>
            <w:gridSpan w:val="10"/>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autoSpaceDE w:val="0"/>
              <w:autoSpaceDN w:val="0"/>
              <w:adjustRightInd w:val="0"/>
              <w:jc w:val="both"/>
            </w:pPr>
            <w:r w:rsidRPr="00650F99">
              <w:t>Цель: создание условий для развития малого и среднего предпринимательства на территории Ейскоукрепленского сельского поселения Щербиновского района</w:t>
            </w:r>
          </w:p>
        </w:tc>
      </w:tr>
      <w:tr w:rsidR="007D626D" w:rsidRPr="00650F99" w:rsidTr="00AC3F57">
        <w:tc>
          <w:tcPr>
            <w:tcW w:w="9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1</w:t>
            </w:r>
          </w:p>
        </w:tc>
        <w:tc>
          <w:tcPr>
            <w:tcW w:w="1843"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2</w:t>
            </w: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3</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4</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5</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6</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rsidRPr="00650F99">
              <w:t>7</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autoSpaceDE w:val="0"/>
              <w:autoSpaceDN w:val="0"/>
              <w:adjustRightInd w:val="0"/>
              <w:jc w:val="center"/>
            </w:pPr>
            <w:r>
              <w:t>8</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autoSpaceDE w:val="0"/>
              <w:autoSpaceDN w:val="0"/>
              <w:adjustRightInd w:val="0"/>
              <w:jc w:val="center"/>
            </w:pPr>
            <w:r>
              <w:t>9</w:t>
            </w:r>
          </w:p>
        </w:tc>
        <w:tc>
          <w:tcPr>
            <w:tcW w:w="15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t>10</w:t>
            </w:r>
          </w:p>
        </w:tc>
        <w:tc>
          <w:tcPr>
            <w:tcW w:w="212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autoSpaceDN w:val="0"/>
              <w:adjustRightInd w:val="0"/>
              <w:jc w:val="center"/>
            </w:pPr>
            <w:r>
              <w:t>11</w:t>
            </w:r>
          </w:p>
        </w:tc>
      </w:tr>
      <w:tr w:rsidR="007D626D" w:rsidRPr="00650F99" w:rsidTr="00AC3F57">
        <w:tc>
          <w:tcPr>
            <w:tcW w:w="9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1.1</w:t>
            </w:r>
          </w:p>
        </w:tc>
        <w:tc>
          <w:tcPr>
            <w:tcW w:w="13749" w:type="dxa"/>
            <w:gridSpan w:val="10"/>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autoSpaceDE w:val="0"/>
              <w:autoSpaceDN w:val="0"/>
              <w:adjustRightInd w:val="0"/>
              <w:jc w:val="both"/>
            </w:pPr>
            <w:r w:rsidRPr="00650F99">
              <w:t>Задача: создание благоприятной среды для развития малого и среднего предпринимательства и повышение активности субъектов малого и среднего предпринимательства на территории сельского поселения</w:t>
            </w:r>
          </w:p>
        </w:tc>
      </w:tr>
      <w:tr w:rsidR="007D626D" w:rsidRPr="00650F99" w:rsidTr="00AC3F57">
        <w:tc>
          <w:tcPr>
            <w:tcW w:w="95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1.1.1</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rPr>
                <w:bCs/>
              </w:rPr>
              <w:t xml:space="preserve">Основное </w:t>
            </w:r>
            <w:r w:rsidRPr="00650F99">
              <w:rPr>
                <w:bCs/>
              </w:rPr>
              <w:lastRenderedPageBreak/>
              <w:t>мероприятие № 1</w:t>
            </w:r>
          </w:p>
          <w:p w:rsidR="007D626D" w:rsidRPr="00650F99" w:rsidRDefault="007D626D" w:rsidP="00AC3F57">
            <w:pPr>
              <w:shd w:val="clear" w:color="auto" w:fill="FFFFFF"/>
              <w:tabs>
                <w:tab w:val="left" w:pos="720"/>
              </w:tabs>
              <w:autoSpaceDE w:val="0"/>
              <w:jc w:val="both"/>
              <w:rPr>
                <w:bCs/>
              </w:rPr>
            </w:pPr>
            <w:r w:rsidRPr="00650F99">
              <w:t>«Освещение в средствах массовой информации информационных материалов по вопросам развития малого и среднего предпринимательства»</w:t>
            </w: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10000,00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t xml:space="preserve">повышение </w:t>
            </w:r>
            <w:r w:rsidRPr="00650F99">
              <w:lastRenderedPageBreak/>
              <w:t>интереса населения к занятию предпринимательской деятельности путем размещения информационных материалов в СМИ</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lastRenderedPageBreak/>
              <w:t xml:space="preserve">администрация </w:t>
            </w:r>
            <w:r w:rsidRPr="00650F99">
              <w:lastRenderedPageBreak/>
              <w:t>Ейскоукрепленского сельского поселения Щербиновского района</w:t>
            </w:r>
          </w:p>
        </w:tc>
      </w:tr>
      <w:tr w:rsidR="007D626D" w:rsidRPr="00650F99" w:rsidTr="00AC3F57">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10000,00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center"/>
              <w:rPr>
                <w:bCs/>
              </w:rPr>
            </w:pPr>
            <w:r w:rsidRPr="00650F99">
              <w:rPr>
                <w:bCs/>
              </w:rPr>
              <w:t>2000,00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r>
      <w:tr w:rsidR="007D626D" w:rsidRPr="00650F99" w:rsidTr="00AC3F57">
        <w:trPr>
          <w:trHeight w:val="451"/>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lastRenderedPageBreak/>
              <w:t>1.1.1.2.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rPr>
                <w:bCs/>
              </w:rPr>
              <w:t>Основное мероприятие № 2 «</w:t>
            </w:r>
            <w:r w:rsidRPr="00650F99">
              <w:t>Информационная, правовая и консультационная поддержка малого и среднего предпринимательства»</w:t>
            </w: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jc w:val="center"/>
            </w:pPr>
            <w:r w:rsidRPr="00650F99">
              <w:rPr>
                <w:bCs/>
              </w:rPr>
              <w:t>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jc w:val="center"/>
            </w:pPr>
            <w:r w:rsidRPr="00650F99">
              <w:rPr>
                <w:bCs/>
              </w:rPr>
              <w:t>0,00</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t>повышение активности субъектов малого и среднего предпринимательства на территории сельского поселения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rPr>
                <w:bCs/>
              </w:rPr>
              <w:t>администрация Ейскоукрепленского сельского поселения Щербиновского района</w:t>
            </w:r>
          </w:p>
        </w:tc>
      </w:tr>
      <w:tr w:rsidR="007D626D" w:rsidRPr="00650F99" w:rsidTr="00AC3F57">
        <w:trPr>
          <w:trHeight w:val="591"/>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jc w:val="center"/>
            </w:pPr>
            <w:r w:rsidRPr="00650F99">
              <w:rPr>
                <w:bCs/>
              </w:rPr>
              <w:t>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jc w:val="center"/>
            </w:pPr>
            <w:r w:rsidRPr="00650F99">
              <w:rPr>
                <w:bCs/>
              </w:rPr>
              <w:t>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jc w:val="center"/>
            </w:pPr>
            <w:r w:rsidRPr="00650F99">
              <w:rPr>
                <w:bCs/>
              </w:rPr>
              <w:t>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r>
      <w:tr w:rsidR="007D626D" w:rsidRPr="00650F99" w:rsidTr="00AC3F57">
        <w:trPr>
          <w:trHeight w:val="393"/>
        </w:trPr>
        <w:tc>
          <w:tcPr>
            <w:tcW w:w="959"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1.2</w:t>
            </w:r>
          </w:p>
        </w:tc>
        <w:tc>
          <w:tcPr>
            <w:tcW w:w="13749" w:type="dxa"/>
            <w:gridSpan w:val="10"/>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both"/>
              <w:rPr>
                <w:bCs/>
              </w:rPr>
            </w:pPr>
            <w:r w:rsidRPr="00650F99">
              <w:t>Задача: содействие продвижению товаров, работ и услуг, производимых местными субъектами малого и среднего предпринимательства на рынки Краснодарского края и российской Федерации, повышение конкурентоспособности</w:t>
            </w:r>
          </w:p>
        </w:tc>
      </w:tr>
      <w:tr w:rsidR="007D626D" w:rsidRPr="00650F99" w:rsidTr="00AC3F57">
        <w:tc>
          <w:tcPr>
            <w:tcW w:w="95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1.2.1</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 xml:space="preserve">Основное мероприятие № 3 </w:t>
            </w:r>
          </w:p>
          <w:p w:rsidR="007D626D" w:rsidRPr="00650F99" w:rsidRDefault="007D626D" w:rsidP="00AC3F57">
            <w:pPr>
              <w:shd w:val="clear" w:color="auto" w:fill="FFFFFF"/>
              <w:tabs>
                <w:tab w:val="left" w:pos="720"/>
              </w:tabs>
              <w:autoSpaceDE w:val="0"/>
              <w:rPr>
                <w:bCs/>
              </w:rPr>
            </w:pPr>
            <w:r w:rsidRPr="00650F99">
              <w:t>«Содействие выставочно-ярморочной деятельности»</w:t>
            </w: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70000,00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14000,00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14000,00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14000,00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both"/>
              <w:rPr>
                <w:bCs/>
              </w:rPr>
            </w:pPr>
            <w:r w:rsidRPr="00650F99">
              <w:rPr>
                <w:bCs/>
              </w:rPr>
              <w:t>14000,00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both"/>
              <w:rPr>
                <w:bCs/>
              </w:rPr>
            </w:pPr>
            <w:r w:rsidRPr="00650F99">
              <w:rPr>
                <w:bCs/>
              </w:rPr>
              <w:t>14000,00</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rPr>
                <w:bCs/>
              </w:rPr>
              <w:t>содействие принятию участия</w:t>
            </w:r>
            <w:r w:rsidRPr="00650F99">
              <w:t xml:space="preserve"> субъектов малого и среднего предприним</w:t>
            </w:r>
            <w:r w:rsidRPr="00650F99">
              <w:lastRenderedPageBreak/>
              <w:t>ательства в выставочно-ярморочной деятельности за пределами сельского поселения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both"/>
              <w:rPr>
                <w:bCs/>
              </w:rPr>
            </w:pPr>
            <w:r w:rsidRPr="00650F99">
              <w:rPr>
                <w:bCs/>
              </w:rPr>
              <w:lastRenderedPageBreak/>
              <w:t>администрация Ейскоукрепленского сельского поселения Щербиновского района</w:t>
            </w:r>
          </w:p>
        </w:tc>
      </w:tr>
      <w:tr w:rsidR="007D626D" w:rsidRPr="00650F99" w:rsidTr="00AC3F57">
        <w:trPr>
          <w:trHeight w:val="771"/>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70000,00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14000,00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14000,00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14000,00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both"/>
              <w:rPr>
                <w:bCs/>
              </w:rPr>
            </w:pPr>
            <w:r w:rsidRPr="00650F99">
              <w:rPr>
                <w:bCs/>
              </w:rPr>
              <w:t>14000,00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both"/>
              <w:rPr>
                <w:bCs/>
              </w:rPr>
            </w:pPr>
            <w:r w:rsidRPr="00650F99">
              <w:rPr>
                <w:bCs/>
              </w:rPr>
              <w:t>14000,00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7D626D" w:rsidRPr="00650F99" w:rsidRDefault="007D626D" w:rsidP="00AC3F57">
            <w:pPr>
              <w:rPr>
                <w:bCs/>
              </w:rPr>
            </w:pPr>
          </w:p>
        </w:tc>
      </w:tr>
      <w:tr w:rsidR="007D626D" w:rsidRPr="00650F99" w:rsidTr="00AC3F57">
        <w:trPr>
          <w:trHeight w:val="375"/>
        </w:trPr>
        <w:tc>
          <w:tcPr>
            <w:tcW w:w="959"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jc w:val="center"/>
              <w:rPr>
                <w:bCs/>
              </w:rPr>
            </w:pPr>
          </w:p>
        </w:tc>
        <w:tc>
          <w:tcPr>
            <w:tcW w:w="1843"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rPr>
                <w:bCs/>
              </w:rPr>
            </w:pPr>
            <w:r w:rsidRPr="00650F99">
              <w:rPr>
                <w:bCs/>
              </w:rPr>
              <w:t>Итого</w:t>
            </w:r>
          </w:p>
        </w:tc>
        <w:tc>
          <w:tcPr>
            <w:tcW w:w="1275"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autoSpaceDE w:val="0"/>
            </w:pPr>
            <w:r w:rsidRPr="00650F99">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80000,00</w:t>
            </w:r>
          </w:p>
        </w:tc>
        <w:tc>
          <w:tcPr>
            <w:tcW w:w="1277"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pPr>
              <w:shd w:val="clear" w:color="auto" w:fill="FFFFFF"/>
              <w:tabs>
                <w:tab w:val="left" w:pos="720"/>
              </w:tabs>
              <w:autoSpaceDE w:val="0"/>
              <w:jc w:val="center"/>
              <w:rPr>
                <w:bCs/>
              </w:rPr>
            </w:pPr>
            <w:r w:rsidRPr="00650F99">
              <w:rPr>
                <w:bCs/>
              </w:rPr>
              <w:t>16000,00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r w:rsidRPr="00650F99">
              <w:rPr>
                <w:bCs/>
              </w:rPr>
              <w:t>16000,00</w:t>
            </w:r>
          </w:p>
        </w:tc>
        <w:tc>
          <w:tcPr>
            <w:tcW w:w="1134" w:type="dxa"/>
            <w:tcBorders>
              <w:top w:val="single" w:sz="4" w:space="0" w:color="000000"/>
              <w:left w:val="single" w:sz="4" w:space="0" w:color="000000"/>
              <w:bottom w:val="single" w:sz="4" w:space="0" w:color="000000"/>
              <w:right w:val="single" w:sz="4" w:space="0" w:color="000000"/>
            </w:tcBorders>
            <w:hideMark/>
          </w:tcPr>
          <w:p w:rsidR="007D626D" w:rsidRPr="00650F99" w:rsidRDefault="007D626D" w:rsidP="00AC3F57">
            <w:r w:rsidRPr="00650F99">
              <w:rPr>
                <w:bCs/>
              </w:rPr>
              <w:t>16000,00</w:t>
            </w:r>
          </w:p>
        </w:tc>
        <w:tc>
          <w:tcPr>
            <w:tcW w:w="1130"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r w:rsidRPr="00650F99">
              <w:rPr>
                <w:bCs/>
              </w:rPr>
              <w:t>16000,00</w:t>
            </w:r>
          </w:p>
        </w:tc>
        <w:tc>
          <w:tcPr>
            <w:tcW w:w="1134"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r w:rsidRPr="00650F99">
              <w:rPr>
                <w:bCs/>
              </w:rPr>
              <w:t>16000,00</w:t>
            </w:r>
          </w:p>
        </w:tc>
        <w:tc>
          <w:tcPr>
            <w:tcW w:w="1559"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rPr>
                <w:bCs/>
              </w:rPr>
            </w:pPr>
          </w:p>
        </w:tc>
        <w:tc>
          <w:tcPr>
            <w:tcW w:w="2129" w:type="dxa"/>
            <w:tcBorders>
              <w:top w:val="single" w:sz="4" w:space="0" w:color="000000"/>
              <w:left w:val="single" w:sz="4" w:space="0" w:color="000000"/>
              <w:bottom w:val="single" w:sz="4" w:space="0" w:color="000000"/>
              <w:right w:val="single" w:sz="4" w:space="0" w:color="000000"/>
            </w:tcBorders>
          </w:tcPr>
          <w:p w:rsidR="007D626D" w:rsidRPr="00650F99" w:rsidRDefault="007D626D" w:rsidP="00AC3F57">
            <w:pPr>
              <w:shd w:val="clear" w:color="auto" w:fill="FFFFFF"/>
              <w:tabs>
                <w:tab w:val="left" w:pos="720"/>
              </w:tabs>
              <w:autoSpaceDE w:val="0"/>
              <w:rPr>
                <w:bCs/>
              </w:rPr>
            </w:pPr>
          </w:p>
        </w:tc>
      </w:tr>
    </w:tbl>
    <w:p w:rsidR="007D626D" w:rsidRPr="000F01E1" w:rsidRDefault="007D626D" w:rsidP="007D626D">
      <w:pPr>
        <w:autoSpaceDE w:val="0"/>
        <w:autoSpaceDN w:val="0"/>
        <w:adjustRightInd w:val="0"/>
        <w:jc w:val="center"/>
        <w:rPr>
          <w:bCs/>
        </w:rPr>
      </w:pPr>
    </w:p>
    <w:p w:rsidR="007D626D" w:rsidRDefault="007D626D" w:rsidP="007D626D">
      <w:pPr>
        <w:autoSpaceDE w:val="0"/>
        <w:autoSpaceDN w:val="0"/>
        <w:adjustRightInd w:val="0"/>
        <w:jc w:val="both"/>
        <w:rPr>
          <w:bCs/>
          <w:sz w:val="28"/>
          <w:szCs w:val="28"/>
        </w:rPr>
      </w:pPr>
      <w:r>
        <w:rPr>
          <w:bCs/>
          <w:sz w:val="28"/>
          <w:szCs w:val="28"/>
        </w:rPr>
        <w:t>Глава</w:t>
      </w:r>
    </w:p>
    <w:p w:rsidR="007D626D" w:rsidRDefault="007D626D" w:rsidP="007D626D">
      <w:pPr>
        <w:autoSpaceDE w:val="0"/>
        <w:autoSpaceDN w:val="0"/>
        <w:adjustRightInd w:val="0"/>
        <w:jc w:val="both"/>
        <w:rPr>
          <w:bCs/>
          <w:sz w:val="28"/>
          <w:szCs w:val="28"/>
        </w:rPr>
      </w:pPr>
      <w:r>
        <w:rPr>
          <w:bCs/>
          <w:sz w:val="28"/>
          <w:szCs w:val="28"/>
        </w:rPr>
        <w:t xml:space="preserve">Ейскоукрепленского сельского поселения </w:t>
      </w:r>
    </w:p>
    <w:p w:rsidR="007D626D" w:rsidRDefault="007D626D" w:rsidP="007D626D">
      <w:pPr>
        <w:autoSpaceDE w:val="0"/>
        <w:autoSpaceDN w:val="0"/>
        <w:adjustRightInd w:val="0"/>
        <w:jc w:val="both"/>
        <w:rPr>
          <w:bCs/>
          <w:sz w:val="28"/>
          <w:szCs w:val="28"/>
        </w:rPr>
        <w:sectPr w:rsidR="007D626D" w:rsidSect="007D626D">
          <w:footnotePr>
            <w:pos w:val="beneathText"/>
          </w:footnotePr>
          <w:pgSz w:w="16837" w:h="11905" w:orient="landscape"/>
          <w:pgMar w:top="1701" w:right="1134" w:bottom="567" w:left="1134" w:header="0" w:footer="720" w:gutter="0"/>
          <w:cols w:space="720"/>
          <w:titlePg/>
          <w:docGrid w:linePitch="360"/>
        </w:sectPr>
      </w:pPr>
      <w:r>
        <w:rPr>
          <w:bCs/>
          <w:sz w:val="28"/>
          <w:szCs w:val="28"/>
        </w:rPr>
        <w:t>Щербиновского района                                                                                                                                               А.А. Колосов</w:t>
      </w:r>
    </w:p>
    <w:p w:rsidR="007D626D" w:rsidRPr="00877B52" w:rsidRDefault="007D626D" w:rsidP="007D626D">
      <w:pPr>
        <w:autoSpaceDE w:val="0"/>
        <w:autoSpaceDN w:val="0"/>
        <w:adjustRightInd w:val="0"/>
        <w:jc w:val="both"/>
      </w:pPr>
    </w:p>
    <w:p w:rsidR="007D626D" w:rsidRDefault="007D626D" w:rsidP="007D626D">
      <w:pPr>
        <w:autoSpaceDE w:val="0"/>
        <w:autoSpaceDN w:val="0"/>
        <w:adjustRightInd w:val="0"/>
        <w:rPr>
          <w:noProof/>
          <w:color w:val="000000"/>
          <w:sz w:val="28"/>
          <w:szCs w:val="28"/>
        </w:rPr>
      </w:pPr>
    </w:p>
    <w:p w:rsidR="007D626D" w:rsidRPr="004F6CD4" w:rsidRDefault="007D626D" w:rsidP="007D626D">
      <w:pPr>
        <w:autoSpaceDE w:val="0"/>
        <w:autoSpaceDN w:val="0"/>
        <w:adjustRightInd w:val="0"/>
      </w:pPr>
    </w:p>
    <w:p w:rsidR="007D626D" w:rsidRPr="00AB2CE8" w:rsidRDefault="007D626D" w:rsidP="007D626D">
      <w:pPr>
        <w:jc w:val="both"/>
        <w:rPr>
          <w:sz w:val="28"/>
          <w:szCs w:val="28"/>
        </w:rPr>
      </w:pPr>
    </w:p>
    <w:p w:rsidR="00AC5DE0" w:rsidRPr="004F6CD4" w:rsidRDefault="00AC5DE0" w:rsidP="00AC5DE0">
      <w:pPr>
        <w:autoSpaceDE w:val="0"/>
        <w:autoSpaceDN w:val="0"/>
        <w:adjustRightInd w:val="0"/>
      </w:pPr>
    </w:p>
    <w:p w:rsidR="00AC5DE0" w:rsidRPr="00646254" w:rsidRDefault="00AC5DE0" w:rsidP="00AC5DE0">
      <w:pPr>
        <w:spacing w:line="20" w:lineRule="atLeast"/>
        <w:jc w:val="both"/>
        <w:rPr>
          <w:sz w:val="28"/>
          <w:szCs w:val="28"/>
        </w:rPr>
      </w:pPr>
    </w:p>
    <w:p w:rsidR="00AC5DE0" w:rsidRPr="00646254" w:rsidRDefault="00AC5DE0" w:rsidP="00AC5DE0">
      <w:pPr>
        <w:spacing w:line="20" w:lineRule="atLeast"/>
        <w:ind w:firstLine="709"/>
        <w:jc w:val="both"/>
        <w:rPr>
          <w:bCs/>
          <w:sz w:val="28"/>
          <w:szCs w:val="28"/>
        </w:rPr>
      </w:pPr>
    </w:p>
    <w:p w:rsidR="00AC5DE0" w:rsidRPr="00AB2CE8" w:rsidRDefault="00AC5DE0" w:rsidP="00AC5DE0">
      <w:pPr>
        <w:jc w:val="both"/>
        <w:rPr>
          <w:sz w:val="28"/>
          <w:szCs w:val="28"/>
        </w:rPr>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98418F" w:rsidRDefault="0098418F"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3D372E">
      <w:pPr>
        <w:pStyle w:val="211"/>
        <w:tabs>
          <w:tab w:val="left" w:pos="142"/>
        </w:tabs>
        <w:spacing w:after="0" w:line="100" w:lineRule="atLeast"/>
        <w:ind w:left="0"/>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7D626D" w:rsidRDefault="007D626D" w:rsidP="00521ABB">
      <w:pPr>
        <w:pStyle w:val="211"/>
        <w:tabs>
          <w:tab w:val="left" w:pos="142"/>
        </w:tabs>
        <w:spacing w:after="0" w:line="100" w:lineRule="atLeast"/>
        <w:jc w:val="both"/>
      </w:pPr>
    </w:p>
    <w:p w:rsidR="007D626D" w:rsidRDefault="007D626D"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225E7C" w:rsidRDefault="00225E7C"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25"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7D626D">
        <w:rPr>
          <w:sz w:val="20"/>
          <w:szCs w:val="20"/>
        </w:rPr>
        <w:t>31.10</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7D626D">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28E" w:rsidRDefault="00D6428E">
      <w:r>
        <w:separator/>
      </w:r>
    </w:p>
  </w:endnote>
  <w:endnote w:type="continuationSeparator" w:id="1">
    <w:p w:rsidR="00D6428E" w:rsidRDefault="00D64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28E" w:rsidRDefault="00D6428E">
      <w:r>
        <w:separator/>
      </w:r>
    </w:p>
  </w:footnote>
  <w:footnote w:type="continuationSeparator" w:id="1">
    <w:p w:rsidR="00D6428E" w:rsidRDefault="00D64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Default="00AC3F57" w:rsidP="009E6A63">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2861">
      <w:rPr>
        <w:rStyle w:val="a7"/>
        <w:noProof/>
      </w:rPr>
      <w:t>34</w:t>
    </w:r>
    <w:r>
      <w:rPr>
        <w:rStyle w:val="a7"/>
      </w:rPr>
      <w:fldChar w:fldCharType="end"/>
    </w:r>
  </w:p>
  <w:p w:rsidR="00AC3F57" w:rsidRDefault="00AC3F5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Pr="00192345" w:rsidRDefault="00AC3F57" w:rsidP="009E6A63">
    <w:pPr>
      <w:pStyle w:val="af1"/>
      <w:framePr w:wrap="around" w:vAnchor="text" w:hAnchor="margin" w:xAlign="center" w:y="1"/>
      <w:rPr>
        <w:rStyle w:val="a7"/>
        <w:sz w:val="20"/>
        <w:szCs w:val="20"/>
      </w:rPr>
    </w:pPr>
    <w:r w:rsidRPr="00192345">
      <w:rPr>
        <w:rStyle w:val="a7"/>
        <w:sz w:val="20"/>
        <w:szCs w:val="20"/>
      </w:rPr>
      <w:fldChar w:fldCharType="begin"/>
    </w:r>
    <w:r w:rsidRPr="00192345">
      <w:rPr>
        <w:rStyle w:val="a7"/>
        <w:sz w:val="20"/>
        <w:szCs w:val="20"/>
      </w:rPr>
      <w:instrText xml:space="preserve">PAGE  </w:instrText>
    </w:r>
    <w:r w:rsidRPr="00192345">
      <w:rPr>
        <w:rStyle w:val="a7"/>
        <w:sz w:val="20"/>
        <w:szCs w:val="20"/>
      </w:rPr>
      <w:fldChar w:fldCharType="separate"/>
    </w:r>
    <w:r w:rsidR="00602861">
      <w:rPr>
        <w:rStyle w:val="a7"/>
        <w:noProof/>
        <w:sz w:val="20"/>
        <w:szCs w:val="20"/>
      </w:rPr>
      <w:t>33</w:t>
    </w:r>
    <w:r w:rsidRPr="00192345">
      <w:rPr>
        <w:rStyle w:val="a7"/>
        <w:sz w:val="20"/>
        <w:szCs w:val="20"/>
      </w:rPr>
      <w:fldChar w:fldCharType="end"/>
    </w:r>
  </w:p>
  <w:p w:rsidR="00AC3F57" w:rsidRDefault="00AC3F5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Default="00AC3F57">
    <w:pPr>
      <w:pStyle w:val="af1"/>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style="mso-next-textbox:#_x0000_s2050" inset="0,0,0,0">
            <w:txbxContent>
              <w:p w:rsidR="00AC3F57" w:rsidRDefault="00AC3F57">
                <w:pPr>
                  <w:pStyle w:val="af1"/>
                  <w:ind w:left="-15" w:right="-175"/>
                </w:pPr>
                <w:r>
                  <w:rPr>
                    <w:rStyle w:val="a7"/>
                  </w:rPr>
                  <w:fldChar w:fldCharType="begin"/>
                </w:r>
                <w:r>
                  <w:rPr>
                    <w:rStyle w:val="a7"/>
                  </w:rPr>
                  <w:instrText xml:space="preserve"> PAGE </w:instrText>
                </w:r>
                <w:r>
                  <w:rPr>
                    <w:rStyle w:val="a7"/>
                  </w:rPr>
                  <w:fldChar w:fldCharType="separate"/>
                </w:r>
                <w:r w:rsidR="00602861">
                  <w:rPr>
                    <w:rStyle w:val="a7"/>
                    <w:noProof/>
                  </w:rPr>
                  <w:t>44</w:t>
                </w:r>
                <w:r>
                  <w:rPr>
                    <w:rStyle w:val="a7"/>
                  </w:rPr>
                  <w:fldChar w:fldCharType="end"/>
                </w:r>
              </w:p>
            </w:txbxContent>
          </v:textbox>
          <w10:wrap type="square" side="largest"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Default="00AC3F57">
    <w:pPr>
      <w:pStyle w:val="af1"/>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style="mso-next-textbox:#_x0000_s2049" inset="0,0,0,0">
            <w:txbxContent>
              <w:p w:rsidR="00AC3F57" w:rsidRDefault="00AC3F57">
                <w:pPr>
                  <w:pStyle w:val="af1"/>
                  <w:ind w:left="-15" w:right="-55"/>
                </w:pPr>
                <w:r>
                  <w:rPr>
                    <w:rStyle w:val="a7"/>
                  </w:rPr>
                  <w:fldChar w:fldCharType="begin"/>
                </w:r>
                <w:r>
                  <w:rPr>
                    <w:rStyle w:val="a7"/>
                  </w:rPr>
                  <w:instrText xml:space="preserve"> PAGE </w:instrText>
                </w:r>
                <w:r>
                  <w:rPr>
                    <w:rStyle w:val="a7"/>
                  </w:rPr>
                  <w:fldChar w:fldCharType="separate"/>
                </w:r>
                <w:r w:rsidR="00602861">
                  <w:rPr>
                    <w:rStyle w:val="a7"/>
                    <w:noProof/>
                  </w:rPr>
                  <w:t>43</w:t>
                </w:r>
                <w:r>
                  <w:rPr>
                    <w:rStyle w:val="a7"/>
                  </w:rPr>
                  <w:fldChar w:fldCharType="end"/>
                </w:r>
              </w:p>
            </w:txbxContent>
          </v:textbox>
          <w10:wrap type="square" side="largest" anchorx="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Default="00AC3F57" w:rsidP="00AC3F57">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2861">
      <w:rPr>
        <w:rStyle w:val="a7"/>
        <w:noProof/>
      </w:rPr>
      <w:t>56</w:t>
    </w:r>
    <w:r>
      <w:rPr>
        <w:rStyle w:val="a7"/>
      </w:rPr>
      <w:fldChar w:fldCharType="end"/>
    </w:r>
  </w:p>
  <w:p w:rsidR="00AC3F57" w:rsidRDefault="00AC3F57">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Pr="00F60358" w:rsidRDefault="00AC3F57" w:rsidP="00AC3F57">
    <w:pPr>
      <w:pStyle w:val="af1"/>
      <w:framePr w:wrap="around" w:vAnchor="text" w:hAnchor="margin" w:xAlign="center" w:y="1"/>
      <w:rPr>
        <w:rStyle w:val="a7"/>
        <w:sz w:val="22"/>
        <w:szCs w:val="22"/>
      </w:rPr>
    </w:pPr>
    <w:r w:rsidRPr="00F60358">
      <w:rPr>
        <w:rStyle w:val="a7"/>
        <w:sz w:val="22"/>
        <w:szCs w:val="22"/>
      </w:rPr>
      <w:fldChar w:fldCharType="begin"/>
    </w:r>
    <w:r w:rsidRPr="00F60358">
      <w:rPr>
        <w:rStyle w:val="a7"/>
        <w:sz w:val="22"/>
        <w:szCs w:val="22"/>
      </w:rPr>
      <w:instrText xml:space="preserve">PAGE  </w:instrText>
    </w:r>
    <w:r w:rsidRPr="00F60358">
      <w:rPr>
        <w:rStyle w:val="a7"/>
        <w:sz w:val="22"/>
        <w:szCs w:val="22"/>
      </w:rPr>
      <w:fldChar w:fldCharType="separate"/>
    </w:r>
    <w:r w:rsidR="00602861">
      <w:rPr>
        <w:rStyle w:val="a7"/>
        <w:noProof/>
        <w:sz w:val="22"/>
        <w:szCs w:val="22"/>
      </w:rPr>
      <w:t>57</w:t>
    </w:r>
    <w:r w:rsidRPr="00F60358">
      <w:rPr>
        <w:rStyle w:val="a7"/>
        <w:sz w:val="22"/>
        <w:szCs w:val="22"/>
      </w:rPr>
      <w:fldChar w:fldCharType="end"/>
    </w:r>
  </w:p>
  <w:p w:rsidR="00AC3F57" w:rsidRDefault="00AC3F57">
    <w:pPr>
      <w:pStyle w:val="af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Default="00AC3F57" w:rsidP="00AC3F57">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2861">
      <w:rPr>
        <w:rStyle w:val="a7"/>
        <w:noProof/>
      </w:rPr>
      <w:t>72</w:t>
    </w:r>
    <w:r>
      <w:rPr>
        <w:rStyle w:val="a7"/>
      </w:rPr>
      <w:fldChar w:fldCharType="end"/>
    </w:r>
  </w:p>
  <w:p w:rsidR="00AC3F57" w:rsidRDefault="00AC3F57">
    <w:pPr>
      <w:pStyle w:val="af1"/>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57" w:rsidRPr="00911050" w:rsidRDefault="00AC3F57" w:rsidP="00AC3F57">
    <w:pPr>
      <w:pStyle w:val="af1"/>
      <w:framePr w:h="964" w:hRule="exact" w:wrap="around" w:vAnchor="text" w:hAnchor="margin" w:xAlign="center" w:y="-708"/>
      <w:rPr>
        <w:rStyle w:val="a7"/>
        <w:sz w:val="22"/>
        <w:szCs w:val="22"/>
      </w:rPr>
    </w:pPr>
    <w:r w:rsidRPr="00911050">
      <w:rPr>
        <w:rStyle w:val="a7"/>
        <w:sz w:val="22"/>
        <w:szCs w:val="22"/>
      </w:rPr>
      <w:fldChar w:fldCharType="begin"/>
    </w:r>
    <w:r w:rsidRPr="00911050">
      <w:rPr>
        <w:rStyle w:val="a7"/>
        <w:sz w:val="22"/>
        <w:szCs w:val="22"/>
      </w:rPr>
      <w:instrText xml:space="preserve">PAGE  </w:instrText>
    </w:r>
    <w:r w:rsidRPr="00911050">
      <w:rPr>
        <w:rStyle w:val="a7"/>
        <w:sz w:val="22"/>
        <w:szCs w:val="22"/>
      </w:rPr>
      <w:fldChar w:fldCharType="separate"/>
    </w:r>
    <w:r w:rsidR="00602861">
      <w:rPr>
        <w:rStyle w:val="a7"/>
        <w:noProof/>
        <w:sz w:val="22"/>
        <w:szCs w:val="22"/>
      </w:rPr>
      <w:t>59</w:t>
    </w:r>
    <w:r w:rsidRPr="00911050">
      <w:rPr>
        <w:rStyle w:val="a7"/>
        <w:sz w:val="22"/>
        <w:szCs w:val="22"/>
      </w:rPr>
      <w:fldChar w:fldCharType="end"/>
    </w:r>
  </w:p>
  <w:p w:rsidR="00AC3F57" w:rsidRDefault="00AC3F5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26">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num>
  <w:num w:numId="3">
    <w:abstractNumId w:val="25"/>
  </w:num>
  <w:num w:numId="4">
    <w:abstractNumId w:val="24"/>
  </w:num>
  <w:num w:numId="5">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59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74642"/>
    <w:rsid w:val="00083A20"/>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25E7C"/>
    <w:rsid w:val="002260AE"/>
    <w:rsid w:val="00230923"/>
    <w:rsid w:val="0023273E"/>
    <w:rsid w:val="00234AA0"/>
    <w:rsid w:val="002352D8"/>
    <w:rsid w:val="002354A1"/>
    <w:rsid w:val="00242D2C"/>
    <w:rsid w:val="00243A42"/>
    <w:rsid w:val="00247CB5"/>
    <w:rsid w:val="00250685"/>
    <w:rsid w:val="00251A0B"/>
    <w:rsid w:val="0025363F"/>
    <w:rsid w:val="00254344"/>
    <w:rsid w:val="00255D5A"/>
    <w:rsid w:val="00261B79"/>
    <w:rsid w:val="00266E2D"/>
    <w:rsid w:val="00271621"/>
    <w:rsid w:val="00272F1E"/>
    <w:rsid w:val="002758BD"/>
    <w:rsid w:val="00280258"/>
    <w:rsid w:val="00281A25"/>
    <w:rsid w:val="0029057E"/>
    <w:rsid w:val="0029225C"/>
    <w:rsid w:val="00292FB5"/>
    <w:rsid w:val="002A204C"/>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6E83"/>
    <w:rsid w:val="003170EC"/>
    <w:rsid w:val="003220E6"/>
    <w:rsid w:val="00322D1A"/>
    <w:rsid w:val="0032631A"/>
    <w:rsid w:val="003312E0"/>
    <w:rsid w:val="0033484B"/>
    <w:rsid w:val="00341B76"/>
    <w:rsid w:val="0034412E"/>
    <w:rsid w:val="003442A3"/>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E1B54"/>
    <w:rsid w:val="004E29C2"/>
    <w:rsid w:val="004E5C0A"/>
    <w:rsid w:val="004E7242"/>
    <w:rsid w:val="004F1150"/>
    <w:rsid w:val="004F2870"/>
    <w:rsid w:val="004F2E1E"/>
    <w:rsid w:val="004F3A2B"/>
    <w:rsid w:val="004F3A88"/>
    <w:rsid w:val="004F4C18"/>
    <w:rsid w:val="004F701A"/>
    <w:rsid w:val="004F7207"/>
    <w:rsid w:val="00504033"/>
    <w:rsid w:val="00504933"/>
    <w:rsid w:val="00506B25"/>
    <w:rsid w:val="00511524"/>
    <w:rsid w:val="00513B8C"/>
    <w:rsid w:val="00514F42"/>
    <w:rsid w:val="00516DD4"/>
    <w:rsid w:val="005171C7"/>
    <w:rsid w:val="00520AD8"/>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676AB"/>
    <w:rsid w:val="0057040B"/>
    <w:rsid w:val="005776F6"/>
    <w:rsid w:val="00587217"/>
    <w:rsid w:val="00591285"/>
    <w:rsid w:val="005969B7"/>
    <w:rsid w:val="005A1A4A"/>
    <w:rsid w:val="005A449B"/>
    <w:rsid w:val="005A60B3"/>
    <w:rsid w:val="005A77E6"/>
    <w:rsid w:val="005B2750"/>
    <w:rsid w:val="005B6548"/>
    <w:rsid w:val="005C095E"/>
    <w:rsid w:val="005C2070"/>
    <w:rsid w:val="005C3314"/>
    <w:rsid w:val="005C3CBF"/>
    <w:rsid w:val="005D0917"/>
    <w:rsid w:val="005D2F35"/>
    <w:rsid w:val="005D4D20"/>
    <w:rsid w:val="005D61C7"/>
    <w:rsid w:val="005D6272"/>
    <w:rsid w:val="005D6359"/>
    <w:rsid w:val="005E55A2"/>
    <w:rsid w:val="005E76F1"/>
    <w:rsid w:val="005F7C54"/>
    <w:rsid w:val="006007E5"/>
    <w:rsid w:val="006010AF"/>
    <w:rsid w:val="00602861"/>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63AF"/>
    <w:rsid w:val="006A69EF"/>
    <w:rsid w:val="006A7220"/>
    <w:rsid w:val="006B0142"/>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AA5"/>
    <w:rsid w:val="00742B60"/>
    <w:rsid w:val="007443CF"/>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702E"/>
    <w:rsid w:val="007D1D90"/>
    <w:rsid w:val="007D2BAE"/>
    <w:rsid w:val="007D626D"/>
    <w:rsid w:val="007D6683"/>
    <w:rsid w:val="007E1265"/>
    <w:rsid w:val="007E4632"/>
    <w:rsid w:val="007F6F1F"/>
    <w:rsid w:val="00800295"/>
    <w:rsid w:val="00802965"/>
    <w:rsid w:val="00803127"/>
    <w:rsid w:val="008102B2"/>
    <w:rsid w:val="008125E6"/>
    <w:rsid w:val="00816822"/>
    <w:rsid w:val="00816A9F"/>
    <w:rsid w:val="008170E6"/>
    <w:rsid w:val="008220C8"/>
    <w:rsid w:val="00824067"/>
    <w:rsid w:val="0082472F"/>
    <w:rsid w:val="00835FE2"/>
    <w:rsid w:val="00840747"/>
    <w:rsid w:val="008444EC"/>
    <w:rsid w:val="00844866"/>
    <w:rsid w:val="00844F2C"/>
    <w:rsid w:val="00847C38"/>
    <w:rsid w:val="00850CD1"/>
    <w:rsid w:val="0085181B"/>
    <w:rsid w:val="00854F51"/>
    <w:rsid w:val="00857109"/>
    <w:rsid w:val="00860D00"/>
    <w:rsid w:val="00861F32"/>
    <w:rsid w:val="0086249E"/>
    <w:rsid w:val="0086460B"/>
    <w:rsid w:val="008658A9"/>
    <w:rsid w:val="008658B4"/>
    <w:rsid w:val="00870E83"/>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8418F"/>
    <w:rsid w:val="0098561D"/>
    <w:rsid w:val="00985B62"/>
    <w:rsid w:val="00994013"/>
    <w:rsid w:val="0099521C"/>
    <w:rsid w:val="0099545E"/>
    <w:rsid w:val="00996B47"/>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32F8"/>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3F57"/>
    <w:rsid w:val="00AC5DE0"/>
    <w:rsid w:val="00AC6E14"/>
    <w:rsid w:val="00AD36D1"/>
    <w:rsid w:val="00AD4B16"/>
    <w:rsid w:val="00AD7DD1"/>
    <w:rsid w:val="00AE2274"/>
    <w:rsid w:val="00B03207"/>
    <w:rsid w:val="00B045C3"/>
    <w:rsid w:val="00B11E56"/>
    <w:rsid w:val="00B15AE4"/>
    <w:rsid w:val="00B16CC6"/>
    <w:rsid w:val="00B174CB"/>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0A4A"/>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D3707"/>
    <w:rsid w:val="00BD3A24"/>
    <w:rsid w:val="00BD3F25"/>
    <w:rsid w:val="00BD5BD6"/>
    <w:rsid w:val="00BE121B"/>
    <w:rsid w:val="00BE26E5"/>
    <w:rsid w:val="00BE30ED"/>
    <w:rsid w:val="00BE48C0"/>
    <w:rsid w:val="00BF2BEC"/>
    <w:rsid w:val="00BF7D24"/>
    <w:rsid w:val="00C0438F"/>
    <w:rsid w:val="00C054D8"/>
    <w:rsid w:val="00C07B3A"/>
    <w:rsid w:val="00C177E5"/>
    <w:rsid w:val="00C20A5B"/>
    <w:rsid w:val="00C34528"/>
    <w:rsid w:val="00C35FA8"/>
    <w:rsid w:val="00C36F5E"/>
    <w:rsid w:val="00C43AE9"/>
    <w:rsid w:val="00C45192"/>
    <w:rsid w:val="00C4693B"/>
    <w:rsid w:val="00C500CA"/>
    <w:rsid w:val="00C551E4"/>
    <w:rsid w:val="00C55FE5"/>
    <w:rsid w:val="00C5712B"/>
    <w:rsid w:val="00C70012"/>
    <w:rsid w:val="00C71B0A"/>
    <w:rsid w:val="00C7461E"/>
    <w:rsid w:val="00C76B65"/>
    <w:rsid w:val="00C77925"/>
    <w:rsid w:val="00C86407"/>
    <w:rsid w:val="00C9143F"/>
    <w:rsid w:val="00C9419C"/>
    <w:rsid w:val="00CA3D13"/>
    <w:rsid w:val="00CA3D64"/>
    <w:rsid w:val="00CA61EF"/>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28E"/>
    <w:rsid w:val="00D64F30"/>
    <w:rsid w:val="00D704DA"/>
    <w:rsid w:val="00D76E58"/>
    <w:rsid w:val="00D8231D"/>
    <w:rsid w:val="00D93AE6"/>
    <w:rsid w:val="00D9613F"/>
    <w:rsid w:val="00D965AF"/>
    <w:rsid w:val="00DA0A35"/>
    <w:rsid w:val="00DA31AF"/>
    <w:rsid w:val="00DA351F"/>
    <w:rsid w:val="00DA7B20"/>
    <w:rsid w:val="00DB05DF"/>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65D"/>
    <w:rsid w:val="00F117D4"/>
    <w:rsid w:val="00F22189"/>
    <w:rsid w:val="00F238B4"/>
    <w:rsid w:val="00F301E3"/>
    <w:rsid w:val="00F3152F"/>
    <w:rsid w:val="00F32881"/>
    <w:rsid w:val="00F33C13"/>
    <w:rsid w:val="00F3770F"/>
    <w:rsid w:val="00F40F9F"/>
    <w:rsid w:val="00F41D68"/>
    <w:rsid w:val="00F42481"/>
    <w:rsid w:val="00F424BF"/>
    <w:rsid w:val="00F43B32"/>
    <w:rsid w:val="00F47282"/>
    <w:rsid w:val="00F510CB"/>
    <w:rsid w:val="00F516CC"/>
    <w:rsid w:val="00F52508"/>
    <w:rsid w:val="00F551CF"/>
    <w:rsid w:val="00F56316"/>
    <w:rsid w:val="00F568CF"/>
    <w:rsid w:val="00F570DE"/>
    <w:rsid w:val="00F612BF"/>
    <w:rsid w:val="00F6319A"/>
    <w:rsid w:val="00F671BC"/>
    <w:rsid w:val="00F67CDF"/>
    <w:rsid w:val="00F73848"/>
    <w:rsid w:val="00F73F5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basedOn w:val="a0"/>
    <w:link w:val="15"/>
    <w:rsid w:val="006F2F6C"/>
    <w:pPr>
      <w:suppressLineNumbers/>
      <w:tabs>
        <w:tab w:val="center" w:pos="4819"/>
        <w:tab w:val="right" w:pos="9638"/>
      </w:tabs>
    </w:pPr>
  </w:style>
  <w:style w:type="character" w:customStyle="1" w:styleId="15">
    <w:name w:val="Верхний 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uiPriority w:val="99"/>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uiPriority w:val="59"/>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uiPriority w:val="99"/>
    <w:locked/>
    <w:rsid w:val="00744521"/>
    <w:rPr>
      <w:sz w:val="28"/>
      <w:szCs w:val="24"/>
      <w:lang w:val="ru-RU" w:eastAsia="ru-RU" w:bidi="ar-SA"/>
    </w:rPr>
  </w:style>
  <w:style w:type="character" w:customStyle="1" w:styleId="afffc">
    <w:name w:val="Верхний 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uiPriority w:val="99"/>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uiPriority w:val="99"/>
    <w:locked/>
    <w:rsid w:val="00066231"/>
    <w:rPr>
      <w:sz w:val="27"/>
      <w:szCs w:val="27"/>
      <w:shd w:val="clear" w:color="auto" w:fill="FFFFFF"/>
    </w:rPr>
  </w:style>
  <w:style w:type="paragraph" w:customStyle="1" w:styleId="Bodytext0">
    <w:name w:val="Body text"/>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0">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1055;&#1054;&#1056;&#1071;&#1044;&#1054;&#1050;%20&#1087;&#1088;&#1080;&#1083;.%20&#1082;%20&#1087;&#1086;&#1089;&#1090;&#1072;&#1085;&#1086;&#1074;&#1083;..do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BBF8D78381D1DACCC09422B913CDB121CEEE65028A2D9A7267ACD7C8D4A12A05F39E2B1D74329E1860341499CAk5eEG" TargetMode="External"/><Relationship Id="rId25" Type="http://schemas.openxmlformats.org/officeDocument/2006/relationships/hyperlink" Target="mailto:yeisk-pp2@mail.ru" TargetMode="External"/><Relationship Id="rId2" Type="http://schemas.openxmlformats.org/officeDocument/2006/relationships/numbering" Target="numbering.xml"/><Relationship Id="rId16" Type="http://schemas.openxmlformats.org/officeDocument/2006/relationships/hyperlink" Target="&#1055;&#1054;&#1056;&#1071;&#1044;&#1054;&#1050;%20&#1087;&#1088;&#1080;&#1083;.%20&#1082;%20&#1087;&#1086;&#1089;&#1090;&#1072;&#1085;&#1086;&#1074;&#1083;..doc"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10" Type="http://schemas.openxmlformats.org/officeDocument/2006/relationships/hyperlink" Target="consultantplus://offline/ref=C7A479C82588636F58C115D2BBA6230E297964D3053395DEB34164CE63o6j7G"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consultantplus://offline/ref=BBF8D78381D1DACCC09422B913CDB121CEEE65028A2D9A7267ACD7C8D4A12A05F39E2B1D74329E1860341499CAk5e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18785</Words>
  <Characters>107075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125609</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9</cp:revision>
  <cp:lastPrinted>2016-10-17T06:59:00Z</cp:lastPrinted>
  <dcterms:created xsi:type="dcterms:W3CDTF">2019-10-15T08:05:00Z</dcterms:created>
  <dcterms:modified xsi:type="dcterms:W3CDTF">2019-10-28T11:20:00Z</dcterms:modified>
</cp:coreProperties>
</file>