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C608C4" w:rsidTr="00C608C4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C608C4" w:rsidRDefault="00C608C4">
            <w:pPr>
              <w:tabs>
                <w:tab w:val="center" w:pos="4812"/>
                <w:tab w:val="left" w:pos="577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608C4" w:rsidTr="00C608C4">
        <w:trPr>
          <w:cantSplit/>
          <w:trHeight w:val="1474"/>
        </w:trPr>
        <w:tc>
          <w:tcPr>
            <w:tcW w:w="9639" w:type="dxa"/>
            <w:gridSpan w:val="2"/>
          </w:tcPr>
          <w:p w:rsidR="00C608C4" w:rsidRPr="00C608C4" w:rsidRDefault="00C6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</w:rPr>
            </w:pP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8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C608C4" w:rsidRPr="00C608C4" w:rsidRDefault="00C60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8C4">
              <w:rPr>
                <w:rFonts w:ascii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C608C4" w:rsidRPr="00C608C4" w:rsidRDefault="00C608C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C608C4" w:rsidRPr="00C608C4" w:rsidTr="00C608C4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C608C4" w:rsidRPr="00C608C4" w:rsidRDefault="00C608C4" w:rsidP="00AC56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bCs/>
                <w:sz w:val="28"/>
              </w:rPr>
              <w:t xml:space="preserve">от </w:t>
            </w:r>
            <w:r w:rsidR="00AC5672">
              <w:rPr>
                <w:rFonts w:ascii="Times New Roman" w:hAnsi="Times New Roman" w:cs="Times New Roman"/>
                <w:b/>
                <w:bCs/>
                <w:sz w:val="28"/>
              </w:rPr>
              <w:t>21.11.2016</w:t>
            </w:r>
          </w:p>
        </w:tc>
        <w:tc>
          <w:tcPr>
            <w:tcW w:w="4820" w:type="dxa"/>
            <w:vAlign w:val="bottom"/>
            <w:hideMark/>
          </w:tcPr>
          <w:p w:rsidR="00C608C4" w:rsidRPr="00C608C4" w:rsidRDefault="00C608C4" w:rsidP="00AC5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608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Pr="00C608C4"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r w:rsidR="00AC5672">
              <w:rPr>
                <w:rFonts w:ascii="Times New Roman" w:hAnsi="Times New Roman" w:cs="Times New Roman"/>
                <w:b/>
                <w:bCs/>
                <w:sz w:val="28"/>
              </w:rPr>
              <w:t>115</w:t>
            </w:r>
          </w:p>
        </w:tc>
      </w:tr>
      <w:tr w:rsidR="00C608C4" w:rsidTr="00C608C4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608C4" w:rsidRPr="00C608C4" w:rsidRDefault="00C60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C4">
              <w:rPr>
                <w:rFonts w:ascii="Times New Roman" w:hAnsi="Times New Roman" w:cs="Times New Roman"/>
              </w:rPr>
              <w:t>село Ейское Укрепление</w:t>
            </w:r>
          </w:p>
        </w:tc>
      </w:tr>
    </w:tbl>
    <w:p w:rsidR="00C608C4" w:rsidRDefault="00C608C4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08C4" w:rsidRDefault="00C608C4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303D" w:rsidRDefault="00600032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724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предоставлении в постоянное (бессрочное) пользование</w:t>
      </w:r>
    </w:p>
    <w:p w:rsidR="00C5303D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емельного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участка с кадастровым номером 23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:36:0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00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3:252</w:t>
      </w:r>
      <w:r w:rsidR="00C53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C5303D" w:rsidRDefault="00C5303D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расположенного</w:t>
      </w:r>
      <w:r w:rsidR="0036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96249"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адресу: Краснодарский край,</w:t>
      </w:r>
    </w:p>
    <w:p w:rsidR="00C608C4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Щербиновский район, село 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Ейское Укрепление</w:t>
      </w: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196249" w:rsidRDefault="00196249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улица </w:t>
      </w:r>
      <w:r w:rsidR="00C31D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Советов, 2</w:t>
      </w:r>
    </w:p>
    <w:p w:rsidR="00C31D0C" w:rsidRPr="00196249" w:rsidRDefault="00C31D0C" w:rsidP="00C5303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491B" w:rsidRDefault="00196249" w:rsidP="00C31D0C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местного самоуправления в Российской Федерации», </w:t>
      </w:r>
      <w:r w:rsidR="00221672" w:rsidRPr="00221672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C31D0C">
        <w:rPr>
          <w:rFonts w:ascii="Times New Roman" w:hAnsi="Times New Roman" w:cs="Times New Roman"/>
          <w:sz w:val="28"/>
          <w:szCs w:val="28"/>
        </w:rPr>
        <w:t>Е</w:t>
      </w:r>
      <w:r w:rsidR="00C31D0C">
        <w:rPr>
          <w:rFonts w:ascii="Times New Roman" w:hAnsi="Times New Roman" w:cs="Times New Roman"/>
          <w:sz w:val="28"/>
          <w:szCs w:val="28"/>
        </w:rPr>
        <w:t>й</w:t>
      </w:r>
      <w:r w:rsidR="00C31D0C">
        <w:rPr>
          <w:rFonts w:ascii="Times New Roman" w:hAnsi="Times New Roman" w:cs="Times New Roman"/>
          <w:sz w:val="28"/>
          <w:szCs w:val="28"/>
        </w:rPr>
        <w:t>скоукрепленского</w:t>
      </w:r>
      <w:r w:rsidR="00221672" w:rsidRPr="0022167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C31D0C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="003609C5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="007249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91B" w:rsidRDefault="00221672" w:rsidP="00C31D0C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202">
        <w:rPr>
          <w:rFonts w:ascii="Times New Roman" w:hAnsi="Times New Roman" w:cs="Times New Roman"/>
          <w:sz w:val="28"/>
          <w:szCs w:val="28"/>
        </w:rPr>
        <w:t xml:space="preserve"> </w:t>
      </w:r>
      <w:r w:rsidR="00196249">
        <w:rPr>
          <w:rFonts w:ascii="Times New Roman" w:hAnsi="Times New Roman" w:cs="Times New Roman"/>
          <w:sz w:val="28"/>
          <w:szCs w:val="28"/>
        </w:rPr>
        <w:t>Предоставить в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постоянное (бессрочное) пользование </w:t>
      </w:r>
      <w:r w:rsidR="0072491B">
        <w:rPr>
          <w:rFonts w:ascii="Times New Roman" w:hAnsi="Times New Roman" w:cs="Times New Roman"/>
          <w:sz w:val="28"/>
          <w:szCs w:val="28"/>
        </w:rPr>
        <w:t>муниципальн</w:t>
      </w:r>
      <w:r w:rsidR="00196249">
        <w:rPr>
          <w:rFonts w:ascii="Times New Roman" w:hAnsi="Times New Roman" w:cs="Times New Roman"/>
          <w:sz w:val="28"/>
          <w:szCs w:val="28"/>
        </w:rPr>
        <w:t xml:space="preserve">ому </w:t>
      </w:r>
      <w:r w:rsidR="0072491B">
        <w:rPr>
          <w:rFonts w:ascii="Times New Roman" w:hAnsi="Times New Roman" w:cs="Times New Roman"/>
          <w:sz w:val="28"/>
          <w:szCs w:val="28"/>
        </w:rPr>
        <w:t>бюджетн</w:t>
      </w:r>
      <w:r w:rsidR="00196249">
        <w:rPr>
          <w:rFonts w:ascii="Times New Roman" w:hAnsi="Times New Roman" w:cs="Times New Roman"/>
          <w:sz w:val="28"/>
          <w:szCs w:val="28"/>
        </w:rPr>
        <w:t>ому</w:t>
      </w:r>
      <w:r w:rsidR="0072491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96249">
        <w:rPr>
          <w:rFonts w:ascii="Times New Roman" w:hAnsi="Times New Roman" w:cs="Times New Roman"/>
          <w:sz w:val="28"/>
          <w:szCs w:val="28"/>
        </w:rPr>
        <w:t>ю</w:t>
      </w:r>
      <w:r w:rsidR="0072491B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Ейскоукрепленский 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сельский Дом кул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туры» 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72491B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Щербиновского района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мельный участок</w:t>
      </w:r>
      <w:r w:rsidR="006000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кадастровым номером 23:36:0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C31D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2003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252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находящий в м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ниципальной собственности</w:t>
      </w:r>
      <w:r w:rsidR="00DF41F7" w:rsidRP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Ейскоукрепленского 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сельского поселения Щерб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новского района,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площадью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5905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квадратных метров, категория земель</w:t>
      </w:r>
      <w:r w:rsidR="006000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земли населенных пунктов, для эксплуа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тации и обслуживания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Дома кул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туры, расположенный по адресу: Краснодарский край, Щербиновский район, сел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Ейское Укрепление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улица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Советов, 2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A2AE9" w:rsidRDefault="00BA2AE9" w:rsidP="00461FB7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Директору </w:t>
      </w:r>
      <w:r w:rsidR="003609C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скоукрепленский сельский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Дом культуры»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3609C5"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селения Щербиновского района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Разгонова</w:t>
      </w:r>
      <w:r w:rsidR="00360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2AE9" w:rsidRDefault="00BA2AE9" w:rsidP="00461FB7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обеспечить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государственную регистрацию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постоянного (бе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срочного) пользования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имущества, указанного в пункте 1 насто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щего 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соответствии с Федеральным законом от 21 июля 1997 года № 122-ФЗ «О государственной регистрации прав на недвижимое имущес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1962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 и сделок с ним»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BA2AE9" w:rsidRDefault="00BA2AE9" w:rsidP="00461FB7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предоставить в администрацию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ния Щербиновского района копию свидетельства о государственной регистр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ции права;</w:t>
      </w:r>
    </w:p>
    <w:p w:rsidR="00BA2AE9" w:rsidRDefault="00BA2AE9" w:rsidP="00461FB7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3) обеспечить постановку имущества на баланс </w:t>
      </w:r>
      <w:r>
        <w:rPr>
          <w:rFonts w:ascii="Times New Roman" w:hAnsi="Times New Roman" w:cs="Times New Roman"/>
          <w:sz w:val="28"/>
          <w:szCs w:val="28"/>
        </w:rPr>
        <w:t>муниципального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культуры 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Ейскоукрепленский сельский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Дом культуры» 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DF41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скоукрепленского</w:t>
      </w:r>
      <w:r w:rsidRPr="0072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Щербиновского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F5555" w:rsidRPr="005F5555" w:rsidRDefault="002D0AEF" w:rsidP="00461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555" w:rsidRPr="005F5555">
        <w:rPr>
          <w:rFonts w:ascii="Times New Roman" w:hAnsi="Times New Roman" w:cs="Times New Roman"/>
          <w:sz w:val="28"/>
          <w:szCs w:val="28"/>
        </w:rPr>
        <w:t>.</w:t>
      </w:r>
      <w:r w:rsidR="00A15202">
        <w:rPr>
          <w:rFonts w:ascii="Times New Roman" w:hAnsi="Times New Roman" w:cs="Times New Roman"/>
          <w:sz w:val="28"/>
          <w:szCs w:val="28"/>
        </w:rPr>
        <w:t xml:space="preserve"> 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E3FAC">
        <w:rPr>
          <w:rFonts w:ascii="Times New Roman" w:hAnsi="Times New Roman" w:cs="Times New Roman"/>
          <w:sz w:val="28"/>
          <w:szCs w:val="28"/>
        </w:rPr>
        <w:t>постановления</w:t>
      </w:r>
      <w:r w:rsidR="00DF41F7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C5303D">
        <w:rPr>
          <w:rFonts w:ascii="Times New Roman" w:hAnsi="Times New Roman" w:cs="Times New Roman"/>
          <w:sz w:val="28"/>
          <w:szCs w:val="28"/>
        </w:rPr>
        <w:t xml:space="preserve"> за с</w:t>
      </w:r>
      <w:r w:rsidR="00C5303D">
        <w:rPr>
          <w:rFonts w:ascii="Times New Roman" w:hAnsi="Times New Roman" w:cs="Times New Roman"/>
          <w:sz w:val="28"/>
          <w:szCs w:val="28"/>
        </w:rPr>
        <w:t>о</w:t>
      </w:r>
      <w:r w:rsidR="00C5303D">
        <w:rPr>
          <w:rFonts w:ascii="Times New Roman" w:hAnsi="Times New Roman" w:cs="Times New Roman"/>
          <w:sz w:val="28"/>
          <w:szCs w:val="28"/>
        </w:rPr>
        <w:t>бой.</w:t>
      </w:r>
    </w:p>
    <w:p w:rsidR="005F5555" w:rsidRDefault="002D0AEF" w:rsidP="00461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. </w:t>
      </w:r>
      <w:r w:rsidR="002E3FAC">
        <w:rPr>
          <w:rFonts w:ascii="Times New Roman" w:hAnsi="Times New Roman" w:cs="Times New Roman"/>
          <w:sz w:val="28"/>
          <w:szCs w:val="28"/>
        </w:rPr>
        <w:t>Постановление</w:t>
      </w:r>
      <w:r w:rsidR="005F5555" w:rsidRPr="005F5555">
        <w:rPr>
          <w:rFonts w:ascii="Times New Roman" w:hAnsi="Times New Roman" w:cs="Times New Roman"/>
          <w:sz w:val="28"/>
          <w:szCs w:val="28"/>
        </w:rPr>
        <w:t xml:space="preserve"> вступает  в силу со дня его подписания.</w:t>
      </w:r>
    </w:p>
    <w:p w:rsidR="00901F82" w:rsidRDefault="00901F82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F82" w:rsidRDefault="00901F82" w:rsidP="00901F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F82" w:rsidRDefault="00901F82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01F82" w:rsidRDefault="00DF41F7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Ейскоукрепленского</w:t>
      </w:r>
      <w:r w:rsidR="00901F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1F82" w:rsidRPr="005F5555" w:rsidRDefault="00901F82" w:rsidP="00901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</w:t>
      </w:r>
      <w:r w:rsidR="00DF41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1FB7">
        <w:rPr>
          <w:rFonts w:ascii="Times New Roman" w:hAnsi="Times New Roman" w:cs="Times New Roman"/>
          <w:sz w:val="28"/>
          <w:szCs w:val="28"/>
        </w:rPr>
        <w:t xml:space="preserve">     </w:t>
      </w:r>
      <w:r w:rsidR="00DF41F7">
        <w:rPr>
          <w:rFonts w:ascii="Times New Roman" w:hAnsi="Times New Roman" w:cs="Times New Roman"/>
          <w:sz w:val="28"/>
          <w:szCs w:val="28"/>
        </w:rPr>
        <w:t>А.А. Колосов</w:t>
      </w:r>
    </w:p>
    <w:sectPr w:rsidR="00901F82" w:rsidRPr="005F5555" w:rsidSect="00C608C4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82" w:rsidRDefault="00630482" w:rsidP="00D7255C">
      <w:pPr>
        <w:spacing w:line="240" w:lineRule="auto"/>
      </w:pPr>
      <w:r>
        <w:separator/>
      </w:r>
    </w:p>
  </w:endnote>
  <w:endnote w:type="continuationSeparator" w:id="1">
    <w:p w:rsidR="00630482" w:rsidRDefault="00630482" w:rsidP="00D7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82" w:rsidRDefault="00630482" w:rsidP="00D7255C">
      <w:pPr>
        <w:spacing w:line="240" w:lineRule="auto"/>
      </w:pPr>
      <w:r>
        <w:separator/>
      </w:r>
    </w:p>
  </w:footnote>
  <w:footnote w:type="continuationSeparator" w:id="1">
    <w:p w:rsidR="00630482" w:rsidRDefault="00630482" w:rsidP="00D72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41"/>
      <w:docPartObj>
        <w:docPartGallery w:val="Page Numbers (Top of Page)"/>
        <w:docPartUnique/>
      </w:docPartObj>
    </w:sdtPr>
    <w:sdtContent>
      <w:p w:rsidR="00600032" w:rsidRDefault="00BE79BA">
        <w:pPr>
          <w:pStyle w:val="a6"/>
          <w:jc w:val="center"/>
        </w:pPr>
        <w:fldSimple w:instr=" PAGE   \* MERGEFORMAT ">
          <w:r w:rsidR="00AC5672">
            <w:rPr>
              <w:noProof/>
            </w:rPr>
            <w:t>2</w:t>
          </w:r>
        </w:fldSimple>
      </w:p>
    </w:sdtContent>
  </w:sdt>
  <w:p w:rsidR="00600032" w:rsidRDefault="006000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ABA"/>
    <w:rsid w:val="00007E95"/>
    <w:rsid w:val="00076A82"/>
    <w:rsid w:val="000E1ADE"/>
    <w:rsid w:val="00153730"/>
    <w:rsid w:val="00196249"/>
    <w:rsid w:val="001C0A8B"/>
    <w:rsid w:val="001C5CE2"/>
    <w:rsid w:val="001D28FA"/>
    <w:rsid w:val="001E6EDA"/>
    <w:rsid w:val="00221672"/>
    <w:rsid w:val="0026032D"/>
    <w:rsid w:val="00263CD5"/>
    <w:rsid w:val="00266FB9"/>
    <w:rsid w:val="002B5769"/>
    <w:rsid w:val="002D0AEF"/>
    <w:rsid w:val="002E3FAC"/>
    <w:rsid w:val="0032574B"/>
    <w:rsid w:val="00356ABA"/>
    <w:rsid w:val="003609C5"/>
    <w:rsid w:val="0039508D"/>
    <w:rsid w:val="00443691"/>
    <w:rsid w:val="00447F58"/>
    <w:rsid w:val="00461FB7"/>
    <w:rsid w:val="004C7F9B"/>
    <w:rsid w:val="004F36F3"/>
    <w:rsid w:val="0052132B"/>
    <w:rsid w:val="005A3EB5"/>
    <w:rsid w:val="005C57CA"/>
    <w:rsid w:val="005D1215"/>
    <w:rsid w:val="005F5555"/>
    <w:rsid w:val="00600032"/>
    <w:rsid w:val="00630482"/>
    <w:rsid w:val="00655300"/>
    <w:rsid w:val="006A1C10"/>
    <w:rsid w:val="007121DC"/>
    <w:rsid w:val="0071741E"/>
    <w:rsid w:val="0072491B"/>
    <w:rsid w:val="007E515C"/>
    <w:rsid w:val="007E5274"/>
    <w:rsid w:val="00841BE7"/>
    <w:rsid w:val="00855ECA"/>
    <w:rsid w:val="0086771C"/>
    <w:rsid w:val="00887637"/>
    <w:rsid w:val="008B485A"/>
    <w:rsid w:val="00901F82"/>
    <w:rsid w:val="00950310"/>
    <w:rsid w:val="009B6FF4"/>
    <w:rsid w:val="009D55F5"/>
    <w:rsid w:val="009F579C"/>
    <w:rsid w:val="00A15202"/>
    <w:rsid w:val="00A40DDD"/>
    <w:rsid w:val="00AB12F6"/>
    <w:rsid w:val="00AC5672"/>
    <w:rsid w:val="00AE512E"/>
    <w:rsid w:val="00B34BBC"/>
    <w:rsid w:val="00B40609"/>
    <w:rsid w:val="00B531CC"/>
    <w:rsid w:val="00B554A9"/>
    <w:rsid w:val="00B638DE"/>
    <w:rsid w:val="00BA2AE9"/>
    <w:rsid w:val="00BE79BA"/>
    <w:rsid w:val="00BF3AFA"/>
    <w:rsid w:val="00C01210"/>
    <w:rsid w:val="00C02AB3"/>
    <w:rsid w:val="00C27AB9"/>
    <w:rsid w:val="00C31D0C"/>
    <w:rsid w:val="00C5303D"/>
    <w:rsid w:val="00C608C4"/>
    <w:rsid w:val="00CD434D"/>
    <w:rsid w:val="00D37144"/>
    <w:rsid w:val="00D56798"/>
    <w:rsid w:val="00D66158"/>
    <w:rsid w:val="00D7255C"/>
    <w:rsid w:val="00DF41F7"/>
    <w:rsid w:val="00E45CA6"/>
    <w:rsid w:val="00E665E8"/>
    <w:rsid w:val="00E66A2A"/>
    <w:rsid w:val="00E7384A"/>
    <w:rsid w:val="00E942B7"/>
    <w:rsid w:val="00EB308B"/>
    <w:rsid w:val="00F53A22"/>
    <w:rsid w:val="00F9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4A"/>
  </w:style>
  <w:style w:type="paragraph" w:styleId="1">
    <w:name w:val="heading 1"/>
    <w:basedOn w:val="a"/>
    <w:link w:val="10"/>
    <w:uiPriority w:val="9"/>
    <w:qFormat/>
    <w:rsid w:val="00356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A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4cl">
    <w:name w:val="text4cl"/>
    <w:basedOn w:val="a"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5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ABA"/>
    <w:rPr>
      <w:color w:val="0000FF"/>
      <w:u w:val="single"/>
    </w:rPr>
  </w:style>
  <w:style w:type="table" w:styleId="a5">
    <w:name w:val="Table Grid"/>
    <w:basedOn w:val="a1"/>
    <w:uiPriority w:val="59"/>
    <w:rsid w:val="009D55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55F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4CC3"/>
  </w:style>
  <w:style w:type="paragraph" w:customStyle="1" w:styleId="s9">
    <w:name w:val="s_9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1F8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255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55C"/>
  </w:style>
  <w:style w:type="paragraph" w:styleId="a8">
    <w:name w:val="footer"/>
    <w:basedOn w:val="a"/>
    <w:link w:val="a9"/>
    <w:uiPriority w:val="99"/>
    <w:semiHidden/>
    <w:unhideWhenUsed/>
    <w:rsid w:val="00D7255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255C"/>
  </w:style>
  <w:style w:type="paragraph" w:styleId="aa">
    <w:name w:val="Balloon Text"/>
    <w:basedOn w:val="a"/>
    <w:link w:val="ab"/>
    <w:uiPriority w:val="99"/>
    <w:semiHidden/>
    <w:unhideWhenUsed/>
    <w:rsid w:val="00C60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D322-E617-4567-9563-09BF044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6</cp:revision>
  <cp:lastPrinted>2016-11-17T07:47:00Z</cp:lastPrinted>
  <dcterms:created xsi:type="dcterms:W3CDTF">2016-11-17T05:38:00Z</dcterms:created>
  <dcterms:modified xsi:type="dcterms:W3CDTF">2016-12-16T13:38:00Z</dcterms:modified>
</cp:coreProperties>
</file>