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D44C15" w:rsidTr="00D44C15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D44C15" w:rsidRDefault="00D44C15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44C15" w:rsidTr="00D44C15">
        <w:trPr>
          <w:cantSplit/>
          <w:trHeight w:val="1546"/>
        </w:trPr>
        <w:tc>
          <w:tcPr>
            <w:tcW w:w="9639" w:type="dxa"/>
            <w:gridSpan w:val="2"/>
          </w:tcPr>
          <w:p w:rsidR="00D44C15" w:rsidRDefault="00D44C15">
            <w:pPr>
              <w:jc w:val="center"/>
              <w:rPr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D44C15" w:rsidRPr="00AD0685" w:rsidRDefault="00284199">
            <w:pPr>
              <w:spacing w:before="120"/>
              <w:jc w:val="center"/>
              <w:rPr>
                <w:bCs/>
                <w:spacing w:val="20"/>
                <w:sz w:val="32"/>
              </w:rPr>
            </w:pPr>
            <w:r>
              <w:rPr>
                <w:bCs/>
                <w:spacing w:val="20"/>
                <w:sz w:val="32"/>
              </w:rPr>
              <w:t>ПОСТАНОВЛЕНИЕ</w:t>
            </w:r>
          </w:p>
        </w:tc>
      </w:tr>
      <w:tr w:rsidR="00D44C15" w:rsidTr="00D44C15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D44C15" w:rsidRPr="00D44C15" w:rsidRDefault="00D44C15" w:rsidP="00500AE5">
            <w:pPr>
              <w:rPr>
                <w:bCs/>
              </w:rPr>
            </w:pPr>
            <w:r w:rsidRPr="00D44C15">
              <w:rPr>
                <w:bCs/>
              </w:rPr>
              <w:t xml:space="preserve">от </w:t>
            </w:r>
            <w:r w:rsidR="00500AE5">
              <w:rPr>
                <w:bCs/>
              </w:rPr>
              <w:t>01.11.2019</w:t>
            </w:r>
          </w:p>
        </w:tc>
        <w:tc>
          <w:tcPr>
            <w:tcW w:w="4820" w:type="dxa"/>
            <w:vAlign w:val="bottom"/>
            <w:hideMark/>
          </w:tcPr>
          <w:p w:rsidR="00D44C15" w:rsidRPr="00D44C15" w:rsidRDefault="00D44C15" w:rsidP="00500AE5">
            <w:pPr>
              <w:jc w:val="right"/>
              <w:rPr>
                <w:bCs/>
              </w:rPr>
            </w:pPr>
            <w:r w:rsidRPr="00D44C15">
              <w:rPr>
                <w:bCs/>
              </w:rPr>
              <w:t>№</w:t>
            </w:r>
            <w:r w:rsidR="00500AE5">
              <w:rPr>
                <w:bCs/>
              </w:rPr>
              <w:t xml:space="preserve"> 82</w:t>
            </w:r>
          </w:p>
        </w:tc>
      </w:tr>
      <w:tr w:rsidR="00D44C15" w:rsidTr="00D44C15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D44C15" w:rsidRPr="00D44C15" w:rsidRDefault="00D44C15">
            <w:pPr>
              <w:jc w:val="center"/>
              <w:rPr>
                <w:b w:val="0"/>
                <w:sz w:val="24"/>
              </w:rPr>
            </w:pPr>
            <w:r w:rsidRPr="00D44C15">
              <w:rPr>
                <w:b w:val="0"/>
                <w:sz w:val="24"/>
              </w:rPr>
              <w:t>село Ейское Укрепление</w:t>
            </w:r>
          </w:p>
        </w:tc>
      </w:tr>
      <w:tr w:rsidR="00D44C15" w:rsidTr="00D44C15">
        <w:trPr>
          <w:cantSplit/>
        </w:trPr>
        <w:tc>
          <w:tcPr>
            <w:tcW w:w="9639" w:type="dxa"/>
            <w:gridSpan w:val="2"/>
          </w:tcPr>
          <w:p w:rsidR="00D44C15" w:rsidRDefault="00D44C15"/>
        </w:tc>
      </w:tr>
    </w:tbl>
    <w:p w:rsidR="00D44C15" w:rsidRDefault="00D44C15" w:rsidP="00770638">
      <w:pPr>
        <w:jc w:val="center"/>
      </w:pPr>
    </w:p>
    <w:p w:rsidR="00097113" w:rsidRDefault="00097113" w:rsidP="00C51321">
      <w:pPr>
        <w:ind w:firstLine="709"/>
        <w:jc w:val="both"/>
        <w:rPr>
          <w:b w:val="0"/>
        </w:rPr>
      </w:pPr>
    </w:p>
    <w:p w:rsidR="00097113" w:rsidRDefault="00097113" w:rsidP="00097113">
      <w:pPr>
        <w:jc w:val="center"/>
      </w:pPr>
      <w:r w:rsidRPr="00097113">
        <w:t>Об утверждении Методики прогнозирования поступлений</w:t>
      </w:r>
    </w:p>
    <w:p w:rsidR="00097113" w:rsidRDefault="00097113" w:rsidP="00097113">
      <w:pPr>
        <w:jc w:val="center"/>
      </w:pPr>
      <w:r w:rsidRPr="00097113">
        <w:t xml:space="preserve">доходов в бюджет </w:t>
      </w:r>
      <w:r>
        <w:t>Ейскоукрепленского сельского поселения</w:t>
      </w:r>
    </w:p>
    <w:p w:rsidR="00097113" w:rsidRPr="00097113" w:rsidRDefault="00097113" w:rsidP="00097113">
      <w:pPr>
        <w:jc w:val="center"/>
      </w:pPr>
      <w:r>
        <w:t>Щербиновского района</w:t>
      </w:r>
    </w:p>
    <w:p w:rsidR="00097113" w:rsidRDefault="00097113" w:rsidP="00097113">
      <w:pPr>
        <w:jc w:val="both"/>
      </w:pPr>
    </w:p>
    <w:p w:rsidR="00500AE5" w:rsidRPr="00097113" w:rsidRDefault="00500AE5" w:rsidP="00097113">
      <w:pPr>
        <w:jc w:val="both"/>
      </w:pPr>
    </w:p>
    <w:p w:rsidR="00097113" w:rsidRPr="00097113" w:rsidRDefault="00097113" w:rsidP="00097113">
      <w:pPr>
        <w:ind w:firstLine="709"/>
        <w:jc w:val="both"/>
        <w:rPr>
          <w:b w:val="0"/>
        </w:rPr>
      </w:pPr>
      <w:r w:rsidRPr="00097113">
        <w:rPr>
          <w:b w:val="0"/>
        </w:rPr>
        <w:t>В соответствии с пунктом 1 статьи 160.1 Бюджетного кодекса Российской Федерации, постановлениями Правительства Российской Федерации от 23 и</w:t>
      </w:r>
      <w:r w:rsidRPr="00097113">
        <w:rPr>
          <w:b w:val="0"/>
        </w:rPr>
        <w:t>ю</w:t>
      </w:r>
      <w:r w:rsidRPr="00097113">
        <w:rPr>
          <w:b w:val="0"/>
        </w:rPr>
        <w:t>ня 2016 года «Об общих требованиях к методике к методике прогнозирования поступлений доходов в бюджеты бюджетной системы Российской Федерации», от 05 июня 2019 года  № 722«О внесении изменений в общее требование к м</w:t>
      </w:r>
      <w:r w:rsidRPr="00097113">
        <w:rPr>
          <w:b w:val="0"/>
        </w:rPr>
        <w:t>е</w:t>
      </w:r>
      <w:r w:rsidRPr="00097113">
        <w:rPr>
          <w:b w:val="0"/>
        </w:rPr>
        <w:t>тодике прогнозирования поступлений доходов в бюджеты бюджетной системы Российской Федерации», по с т а н о в л я ю:</w:t>
      </w:r>
    </w:p>
    <w:p w:rsidR="00097113" w:rsidRDefault="00097113" w:rsidP="00097113">
      <w:pPr>
        <w:ind w:firstLine="709"/>
        <w:jc w:val="both"/>
        <w:rPr>
          <w:b w:val="0"/>
        </w:rPr>
      </w:pPr>
      <w:r w:rsidRPr="00097113">
        <w:rPr>
          <w:b w:val="0"/>
        </w:rPr>
        <w:t xml:space="preserve">1. Утвердить Методику прогнозирования поступлений доходов в бюджет </w:t>
      </w:r>
      <w:r>
        <w:rPr>
          <w:b w:val="0"/>
        </w:rPr>
        <w:t>Ейскоукрепленского сельского поселения Щербиновского района</w:t>
      </w:r>
      <w:r w:rsidRPr="00097113">
        <w:rPr>
          <w:b w:val="0"/>
        </w:rPr>
        <w:t xml:space="preserve">, согласно </w:t>
      </w:r>
      <w:hyperlink r:id="rId9" w:anchor="sub_1000" w:history="1">
        <w:r w:rsidRPr="00097113">
          <w:rPr>
            <w:rStyle w:val="a7"/>
            <w:b w:val="0"/>
            <w:color w:val="auto"/>
            <w:u w:val="none"/>
          </w:rPr>
          <w:t>приложению</w:t>
        </w:r>
      </w:hyperlink>
      <w:r w:rsidRPr="00097113">
        <w:rPr>
          <w:b w:val="0"/>
        </w:rPr>
        <w:t>.</w:t>
      </w:r>
    </w:p>
    <w:p w:rsidR="00C51321" w:rsidRPr="00C51321" w:rsidRDefault="00097113" w:rsidP="00097113">
      <w:pPr>
        <w:ind w:firstLine="709"/>
        <w:jc w:val="both"/>
        <w:rPr>
          <w:b w:val="0"/>
        </w:rPr>
      </w:pPr>
      <w:r>
        <w:rPr>
          <w:b w:val="0"/>
        </w:rPr>
        <w:t>2</w:t>
      </w:r>
      <w:r w:rsidR="00C51321" w:rsidRPr="00C51321">
        <w:rPr>
          <w:b w:val="0"/>
        </w:rPr>
        <w:t>.</w:t>
      </w:r>
      <w:r w:rsidR="00C51321" w:rsidRPr="00C51321">
        <w:rPr>
          <w:b w:val="0"/>
          <w:color w:val="000000"/>
        </w:rPr>
        <w:t>Кон</w:t>
      </w:r>
      <w:r w:rsidR="00284199">
        <w:rPr>
          <w:b w:val="0"/>
          <w:color w:val="000000"/>
        </w:rPr>
        <w:t>троль за выполнением настоящего постановления</w:t>
      </w:r>
      <w:r w:rsidR="00C51321" w:rsidRPr="00C51321">
        <w:rPr>
          <w:b w:val="0"/>
          <w:color w:val="000000"/>
        </w:rPr>
        <w:t xml:space="preserve"> оставляю за с</w:t>
      </w:r>
      <w:r w:rsidR="00C51321" w:rsidRPr="00C51321">
        <w:rPr>
          <w:b w:val="0"/>
          <w:color w:val="000000"/>
        </w:rPr>
        <w:t>о</w:t>
      </w:r>
      <w:r w:rsidR="00C51321" w:rsidRPr="00C51321">
        <w:rPr>
          <w:b w:val="0"/>
          <w:color w:val="000000"/>
        </w:rPr>
        <w:t>бой.</w:t>
      </w:r>
    </w:p>
    <w:p w:rsidR="00C51321" w:rsidRPr="00C51321" w:rsidRDefault="00097113" w:rsidP="00097113">
      <w:pPr>
        <w:ind w:firstLine="709"/>
        <w:jc w:val="both"/>
        <w:rPr>
          <w:b w:val="0"/>
        </w:rPr>
      </w:pPr>
      <w:r>
        <w:rPr>
          <w:b w:val="0"/>
        </w:rPr>
        <w:t>3</w:t>
      </w:r>
      <w:r w:rsidR="00C51321" w:rsidRPr="00C51321">
        <w:rPr>
          <w:b w:val="0"/>
        </w:rPr>
        <w:t xml:space="preserve">. </w:t>
      </w:r>
      <w:r w:rsidR="00284199">
        <w:rPr>
          <w:b w:val="0"/>
        </w:rPr>
        <w:t>Постановление</w:t>
      </w:r>
      <w:r w:rsidR="00C51321" w:rsidRPr="00C51321">
        <w:rPr>
          <w:b w:val="0"/>
        </w:rPr>
        <w:t>вступает в силу со дня его подписания.</w:t>
      </w:r>
    </w:p>
    <w:p w:rsidR="00C51321" w:rsidRDefault="00C51321" w:rsidP="00C51321">
      <w:pPr>
        <w:jc w:val="both"/>
        <w:rPr>
          <w:b w:val="0"/>
        </w:rPr>
      </w:pPr>
    </w:p>
    <w:p w:rsidR="00C51321" w:rsidRPr="00C51321" w:rsidRDefault="00C51321" w:rsidP="00C51321">
      <w:pPr>
        <w:jc w:val="both"/>
        <w:rPr>
          <w:b w:val="0"/>
        </w:rPr>
      </w:pPr>
    </w:p>
    <w:p w:rsidR="00196E42" w:rsidRDefault="000E6BF9" w:rsidP="00196E42">
      <w:pPr>
        <w:jc w:val="both"/>
        <w:rPr>
          <w:b w:val="0"/>
        </w:rPr>
      </w:pPr>
      <w:r>
        <w:rPr>
          <w:b w:val="0"/>
        </w:rPr>
        <w:t>Глава</w:t>
      </w:r>
    </w:p>
    <w:p w:rsidR="00196E42" w:rsidRDefault="00C52208" w:rsidP="00196E42">
      <w:pPr>
        <w:jc w:val="both"/>
        <w:rPr>
          <w:b w:val="0"/>
        </w:rPr>
      </w:pPr>
      <w:r>
        <w:rPr>
          <w:b w:val="0"/>
        </w:rPr>
        <w:t>Ейскоукрепленского</w:t>
      </w:r>
      <w:r w:rsidR="00196E42">
        <w:rPr>
          <w:b w:val="0"/>
        </w:rPr>
        <w:t xml:space="preserve"> сельского поселения</w:t>
      </w:r>
    </w:p>
    <w:p w:rsidR="00500B3E" w:rsidRDefault="00196E42" w:rsidP="00196E42">
      <w:pPr>
        <w:jc w:val="both"/>
        <w:rPr>
          <w:b w:val="0"/>
        </w:rPr>
      </w:pPr>
      <w:r>
        <w:rPr>
          <w:b w:val="0"/>
        </w:rPr>
        <w:t xml:space="preserve">Щербиновского района                                  </w:t>
      </w:r>
      <w:r w:rsidR="00500AE5">
        <w:rPr>
          <w:b w:val="0"/>
        </w:rPr>
        <w:t xml:space="preserve">                 </w:t>
      </w:r>
      <w:r>
        <w:rPr>
          <w:b w:val="0"/>
        </w:rPr>
        <w:t xml:space="preserve">                       </w:t>
      </w:r>
      <w:bookmarkStart w:id="0" w:name="_GoBack"/>
      <w:bookmarkEnd w:id="0"/>
      <w:r w:rsidR="00C52208">
        <w:rPr>
          <w:b w:val="0"/>
        </w:rPr>
        <w:t>А.А. Кол</w:t>
      </w:r>
      <w:r w:rsidR="00C52208">
        <w:rPr>
          <w:b w:val="0"/>
        </w:rPr>
        <w:t>о</w:t>
      </w:r>
      <w:r w:rsidR="00C52208">
        <w:rPr>
          <w:b w:val="0"/>
        </w:rPr>
        <w:t>сов</w:t>
      </w:r>
    </w:p>
    <w:p w:rsidR="00500AE5" w:rsidRDefault="00500AE5" w:rsidP="00196E42">
      <w:pPr>
        <w:jc w:val="both"/>
        <w:rPr>
          <w:b w:val="0"/>
        </w:rPr>
      </w:pPr>
    </w:p>
    <w:p w:rsidR="00500AE5" w:rsidRDefault="00500AE5" w:rsidP="00196E42">
      <w:pPr>
        <w:jc w:val="both"/>
        <w:rPr>
          <w:b w:val="0"/>
        </w:rPr>
      </w:pPr>
    </w:p>
    <w:p w:rsidR="00500AE5" w:rsidRDefault="00500AE5" w:rsidP="00196E42">
      <w:pPr>
        <w:jc w:val="both"/>
        <w:rPr>
          <w:b w:val="0"/>
        </w:rPr>
      </w:pPr>
    </w:p>
    <w:p w:rsidR="00500AE5" w:rsidRDefault="00500AE5" w:rsidP="00196E42">
      <w:pPr>
        <w:jc w:val="both"/>
        <w:rPr>
          <w:b w:val="0"/>
        </w:rPr>
      </w:pPr>
    </w:p>
    <w:p w:rsidR="00500AE5" w:rsidRDefault="00500AE5" w:rsidP="00196E42">
      <w:pPr>
        <w:jc w:val="both"/>
        <w:rPr>
          <w:b w:val="0"/>
        </w:rPr>
      </w:pPr>
    </w:p>
    <w:p w:rsidR="00500AE5" w:rsidRDefault="00500AE5" w:rsidP="00196E42">
      <w:pPr>
        <w:jc w:val="both"/>
        <w:rPr>
          <w:b w:val="0"/>
        </w:rPr>
      </w:pPr>
    </w:p>
    <w:p w:rsidR="00500AE5" w:rsidRDefault="00500AE5" w:rsidP="00196E42">
      <w:pPr>
        <w:jc w:val="both"/>
        <w:rPr>
          <w:b w:val="0"/>
        </w:rPr>
      </w:pPr>
    </w:p>
    <w:p w:rsidR="00500AE5" w:rsidRDefault="00500AE5" w:rsidP="00196E42">
      <w:pPr>
        <w:jc w:val="both"/>
        <w:rPr>
          <w:b w:val="0"/>
        </w:rPr>
      </w:pPr>
    </w:p>
    <w:p w:rsidR="00500AE5" w:rsidRDefault="00500AE5" w:rsidP="00196E42">
      <w:pPr>
        <w:jc w:val="both"/>
        <w:rPr>
          <w:b w:val="0"/>
        </w:rPr>
      </w:pPr>
    </w:p>
    <w:p w:rsidR="00500AE5" w:rsidRDefault="00500AE5" w:rsidP="00196E42">
      <w:pPr>
        <w:jc w:val="both"/>
        <w:rPr>
          <w:b w:val="0"/>
        </w:rPr>
      </w:pPr>
    </w:p>
    <w:p w:rsidR="00500AE5" w:rsidRDefault="00500AE5" w:rsidP="00196E42">
      <w:pPr>
        <w:jc w:val="both"/>
        <w:rPr>
          <w:b w:val="0"/>
        </w:rPr>
      </w:pPr>
    </w:p>
    <w:p w:rsidR="00500AE5" w:rsidRDefault="00500AE5" w:rsidP="00196E42">
      <w:pPr>
        <w:jc w:val="both"/>
        <w:rPr>
          <w:b w:val="0"/>
        </w:rPr>
      </w:pPr>
    </w:p>
    <w:tbl>
      <w:tblPr>
        <w:tblW w:w="0" w:type="auto"/>
        <w:tblLook w:val="01E0"/>
      </w:tblPr>
      <w:tblGrid>
        <w:gridCol w:w="4748"/>
        <w:gridCol w:w="4823"/>
      </w:tblGrid>
      <w:tr w:rsidR="00500AE5" w:rsidRPr="00500AE5" w:rsidTr="00D44900">
        <w:trPr>
          <w:trHeight w:val="2410"/>
        </w:trPr>
        <w:tc>
          <w:tcPr>
            <w:tcW w:w="4748" w:type="dxa"/>
          </w:tcPr>
          <w:p w:rsidR="00500AE5" w:rsidRPr="00500AE5" w:rsidRDefault="00500AE5" w:rsidP="00D449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 w:val="0"/>
                <w:bCs/>
                <w:sz w:val="12"/>
                <w:szCs w:val="12"/>
              </w:rPr>
            </w:pPr>
          </w:p>
        </w:tc>
        <w:tc>
          <w:tcPr>
            <w:tcW w:w="4823" w:type="dxa"/>
          </w:tcPr>
          <w:p w:rsidR="00500AE5" w:rsidRPr="00500AE5" w:rsidRDefault="00500AE5" w:rsidP="00D44900">
            <w:pPr>
              <w:ind w:left="-68" w:firstLine="18"/>
              <w:jc w:val="center"/>
              <w:rPr>
                <w:b w:val="0"/>
              </w:rPr>
            </w:pPr>
            <w:r w:rsidRPr="00500AE5">
              <w:rPr>
                <w:b w:val="0"/>
              </w:rPr>
              <w:t xml:space="preserve">ПРИЛОЖЕНИЕ </w:t>
            </w:r>
          </w:p>
          <w:p w:rsidR="00500AE5" w:rsidRPr="00500AE5" w:rsidRDefault="00500AE5" w:rsidP="00D44900">
            <w:pPr>
              <w:jc w:val="center"/>
              <w:rPr>
                <w:b w:val="0"/>
              </w:rPr>
            </w:pPr>
          </w:p>
          <w:p w:rsidR="00500AE5" w:rsidRPr="00500AE5" w:rsidRDefault="00500AE5" w:rsidP="00D44900">
            <w:pPr>
              <w:ind w:left="-68" w:firstLine="18"/>
              <w:jc w:val="center"/>
              <w:rPr>
                <w:b w:val="0"/>
              </w:rPr>
            </w:pPr>
            <w:r w:rsidRPr="00500AE5">
              <w:rPr>
                <w:b w:val="0"/>
              </w:rPr>
              <w:t>УТВЕРЖДЕНА</w:t>
            </w:r>
          </w:p>
          <w:p w:rsidR="00500AE5" w:rsidRPr="00500AE5" w:rsidRDefault="00500AE5" w:rsidP="00D44900">
            <w:pPr>
              <w:ind w:left="-50"/>
              <w:jc w:val="center"/>
              <w:rPr>
                <w:b w:val="0"/>
              </w:rPr>
            </w:pPr>
            <w:r w:rsidRPr="00500AE5">
              <w:rPr>
                <w:b w:val="0"/>
              </w:rPr>
              <w:t>постановлением администрации</w:t>
            </w:r>
          </w:p>
          <w:p w:rsidR="00500AE5" w:rsidRPr="00500AE5" w:rsidRDefault="00500AE5" w:rsidP="00D44900">
            <w:pPr>
              <w:ind w:left="-68" w:firstLine="15"/>
              <w:jc w:val="center"/>
              <w:rPr>
                <w:b w:val="0"/>
              </w:rPr>
            </w:pPr>
            <w:r w:rsidRPr="00500AE5">
              <w:rPr>
                <w:b w:val="0"/>
              </w:rPr>
              <w:t xml:space="preserve">Ейскоукрепленского сельского </w:t>
            </w:r>
          </w:p>
          <w:p w:rsidR="00500AE5" w:rsidRPr="00500AE5" w:rsidRDefault="00500AE5" w:rsidP="00D44900">
            <w:pPr>
              <w:ind w:left="-68" w:firstLine="15"/>
              <w:jc w:val="center"/>
              <w:rPr>
                <w:b w:val="0"/>
              </w:rPr>
            </w:pPr>
            <w:r w:rsidRPr="00500AE5">
              <w:rPr>
                <w:b w:val="0"/>
              </w:rPr>
              <w:t>поселения Щербиновского района</w:t>
            </w:r>
          </w:p>
          <w:p w:rsidR="00500AE5" w:rsidRPr="00500AE5" w:rsidRDefault="00500AE5" w:rsidP="00500AE5">
            <w:pPr>
              <w:widowControl w:val="0"/>
              <w:autoSpaceDE w:val="0"/>
              <w:autoSpaceDN w:val="0"/>
              <w:adjustRightInd w:val="0"/>
              <w:ind w:left="-68" w:firstLine="15"/>
              <w:jc w:val="center"/>
              <w:rPr>
                <w:b w:val="0"/>
                <w:bCs/>
              </w:rPr>
            </w:pPr>
            <w:r w:rsidRPr="00500AE5">
              <w:rPr>
                <w:b w:val="0"/>
              </w:rPr>
              <w:t xml:space="preserve">от </w:t>
            </w:r>
            <w:r>
              <w:rPr>
                <w:b w:val="0"/>
              </w:rPr>
              <w:t>13.11.2019</w:t>
            </w:r>
            <w:r w:rsidRPr="00500AE5">
              <w:rPr>
                <w:b w:val="0"/>
              </w:rPr>
              <w:t xml:space="preserve"> № </w:t>
            </w:r>
            <w:r>
              <w:rPr>
                <w:b w:val="0"/>
              </w:rPr>
              <w:t>82</w:t>
            </w:r>
          </w:p>
        </w:tc>
      </w:tr>
    </w:tbl>
    <w:p w:rsidR="00500AE5" w:rsidRPr="00500AE5" w:rsidRDefault="00500AE5" w:rsidP="00500AE5">
      <w:pPr>
        <w:tabs>
          <w:tab w:val="left" w:pos="9639"/>
        </w:tabs>
        <w:jc w:val="center"/>
        <w:rPr>
          <w:b w:val="0"/>
        </w:rPr>
      </w:pPr>
    </w:p>
    <w:p w:rsidR="00500AE5" w:rsidRPr="00500AE5" w:rsidRDefault="00500AE5" w:rsidP="00500AE5">
      <w:pPr>
        <w:rPr>
          <w:b w:val="0"/>
        </w:rPr>
      </w:pPr>
    </w:p>
    <w:p w:rsidR="00500AE5" w:rsidRPr="00500AE5" w:rsidRDefault="00500AE5" w:rsidP="00500AE5">
      <w:pPr>
        <w:rPr>
          <w:b w:val="0"/>
        </w:rPr>
      </w:pP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left="709"/>
        <w:jc w:val="center"/>
        <w:rPr>
          <w:b w:val="0"/>
        </w:rPr>
      </w:pPr>
      <w:r w:rsidRPr="00500AE5">
        <w:rPr>
          <w:b w:val="0"/>
        </w:rPr>
        <w:t>Методика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left="709"/>
        <w:jc w:val="center"/>
        <w:rPr>
          <w:b w:val="0"/>
        </w:rPr>
      </w:pPr>
      <w:r w:rsidRPr="00500AE5">
        <w:rPr>
          <w:b w:val="0"/>
        </w:rPr>
        <w:t xml:space="preserve">прогнозирования поступлений доходов в бюджет 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left="709"/>
        <w:jc w:val="center"/>
        <w:rPr>
          <w:b w:val="0"/>
        </w:rPr>
      </w:pPr>
      <w:r w:rsidRPr="00500AE5">
        <w:rPr>
          <w:b w:val="0"/>
        </w:rPr>
        <w:t>Ейскоукрепленского сельского поселения Щербиновского района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left="709"/>
        <w:jc w:val="center"/>
        <w:rPr>
          <w:b w:val="0"/>
        </w:rPr>
      </w:pP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left="709"/>
        <w:jc w:val="center"/>
        <w:rPr>
          <w:b w:val="0"/>
        </w:rPr>
      </w:pPr>
    </w:p>
    <w:p w:rsidR="00500AE5" w:rsidRPr="00500AE5" w:rsidRDefault="00500AE5" w:rsidP="00500AE5">
      <w:pPr>
        <w:numPr>
          <w:ilvl w:val="0"/>
          <w:numId w:val="3"/>
        </w:numPr>
        <w:jc w:val="center"/>
        <w:rPr>
          <w:b w:val="0"/>
        </w:rPr>
      </w:pPr>
      <w:r w:rsidRPr="00500AE5">
        <w:rPr>
          <w:b w:val="0"/>
        </w:rPr>
        <w:t>Общие положения</w:t>
      </w:r>
    </w:p>
    <w:p w:rsidR="00500AE5" w:rsidRPr="00500AE5" w:rsidRDefault="00500AE5" w:rsidP="00500AE5">
      <w:pPr>
        <w:ind w:left="1080"/>
        <w:rPr>
          <w:b w:val="0"/>
        </w:rPr>
      </w:pPr>
    </w:p>
    <w:p w:rsidR="00500AE5" w:rsidRPr="00500AE5" w:rsidRDefault="00500AE5" w:rsidP="00500AE5">
      <w:pPr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b w:val="0"/>
        </w:rPr>
      </w:pPr>
      <w:r w:rsidRPr="00500AE5">
        <w:rPr>
          <w:b w:val="0"/>
        </w:rPr>
        <w:t>Настоящая методика определяет порядок прогнозирования посту</w:t>
      </w:r>
      <w:r w:rsidRPr="00500AE5">
        <w:rPr>
          <w:b w:val="0"/>
        </w:rPr>
        <w:t>п</w:t>
      </w:r>
      <w:r w:rsidRPr="00500AE5">
        <w:rPr>
          <w:b w:val="0"/>
        </w:rPr>
        <w:t>лений доходов в бюджет Ейскоукрепленского сельского поселения Щерб</w:t>
      </w:r>
      <w:r w:rsidRPr="00500AE5">
        <w:rPr>
          <w:b w:val="0"/>
        </w:rPr>
        <w:t>и</w:t>
      </w:r>
      <w:r w:rsidRPr="00500AE5">
        <w:rPr>
          <w:b w:val="0"/>
        </w:rPr>
        <w:t>новского района, администрирование которых осуществляет администрация Ейскоукр</w:t>
      </w:r>
      <w:r w:rsidRPr="00500AE5">
        <w:rPr>
          <w:b w:val="0"/>
        </w:rPr>
        <w:t>е</w:t>
      </w:r>
      <w:r w:rsidRPr="00500AE5">
        <w:rPr>
          <w:b w:val="0"/>
        </w:rPr>
        <w:t>пленского сельского поселения Щербиновского района(далее - главный адм</w:t>
      </w:r>
      <w:r w:rsidRPr="00500AE5">
        <w:rPr>
          <w:b w:val="0"/>
        </w:rPr>
        <w:t>и</w:t>
      </w:r>
      <w:r w:rsidRPr="00500AE5">
        <w:rPr>
          <w:b w:val="0"/>
        </w:rPr>
        <w:t xml:space="preserve">нистратор доходов, администратор доходов).  </w:t>
      </w:r>
    </w:p>
    <w:p w:rsidR="00500AE5" w:rsidRPr="00500AE5" w:rsidRDefault="00500AE5" w:rsidP="00500AE5">
      <w:pPr>
        <w:autoSpaceDE w:val="0"/>
        <w:autoSpaceDN w:val="0"/>
        <w:adjustRightInd w:val="0"/>
        <w:ind w:firstLine="567"/>
        <w:jc w:val="both"/>
        <w:rPr>
          <w:b w:val="0"/>
        </w:rPr>
      </w:pPr>
      <w:r w:rsidRPr="00500AE5">
        <w:rPr>
          <w:b w:val="0"/>
        </w:rPr>
        <w:t>1.1. Методика прогнозирования разрабатывается на основе единых подх</w:t>
      </w:r>
      <w:r w:rsidRPr="00500AE5">
        <w:rPr>
          <w:b w:val="0"/>
        </w:rPr>
        <w:t>о</w:t>
      </w:r>
      <w:r w:rsidRPr="00500AE5">
        <w:rPr>
          <w:b w:val="0"/>
        </w:rPr>
        <w:t>дов к прогнозированию поступлений доходов в текущем финансовом году, оч</w:t>
      </w:r>
      <w:r w:rsidRPr="00500AE5">
        <w:rPr>
          <w:b w:val="0"/>
        </w:rPr>
        <w:t>е</w:t>
      </w:r>
      <w:r w:rsidRPr="00500AE5">
        <w:rPr>
          <w:b w:val="0"/>
        </w:rPr>
        <w:t>редном финансовом году и плановом периоде. Для текущего ф</w:t>
      </w:r>
      <w:r w:rsidRPr="00500AE5">
        <w:rPr>
          <w:b w:val="0"/>
        </w:rPr>
        <w:t>и</w:t>
      </w:r>
      <w:r w:rsidRPr="00500AE5">
        <w:rPr>
          <w:b w:val="0"/>
        </w:rPr>
        <w:t>нансового года методика прогнозирования предусматривает в том числе, использование да</w:t>
      </w:r>
      <w:r w:rsidRPr="00500AE5">
        <w:rPr>
          <w:b w:val="0"/>
        </w:rPr>
        <w:t>н</w:t>
      </w:r>
      <w:r w:rsidRPr="00500AE5">
        <w:rPr>
          <w:b w:val="0"/>
        </w:rPr>
        <w:t>ных о фактических поступлениях доходов за истекшие месяцы этого года.</w:t>
      </w:r>
    </w:p>
    <w:p w:rsidR="00500AE5" w:rsidRPr="00500AE5" w:rsidRDefault="00500AE5" w:rsidP="00500AE5">
      <w:pPr>
        <w:autoSpaceDE w:val="0"/>
        <w:autoSpaceDN w:val="0"/>
        <w:adjustRightInd w:val="0"/>
        <w:ind w:firstLine="567"/>
        <w:jc w:val="both"/>
        <w:rPr>
          <w:b w:val="0"/>
        </w:rPr>
      </w:pPr>
      <w:r w:rsidRPr="00500AE5">
        <w:rPr>
          <w:b w:val="0"/>
        </w:rPr>
        <w:t>2. Перечень доходов бюджета Ейскоукрепленского сельского поселения Щербиновского района, администрирование которых осуществляет админис</w:t>
      </w:r>
      <w:r w:rsidRPr="00500AE5">
        <w:rPr>
          <w:b w:val="0"/>
        </w:rPr>
        <w:t>т</w:t>
      </w:r>
      <w:r w:rsidRPr="00500AE5">
        <w:rPr>
          <w:b w:val="0"/>
        </w:rPr>
        <w:t>ратор доходов, наделенный соответствующими полномочиями, определяется в соответствии с действующим на дату составления прогноза решением о бюдж</w:t>
      </w:r>
      <w:r w:rsidRPr="00500AE5">
        <w:rPr>
          <w:b w:val="0"/>
        </w:rPr>
        <w:t>е</w:t>
      </w:r>
      <w:r w:rsidRPr="00500AE5">
        <w:rPr>
          <w:b w:val="0"/>
        </w:rPr>
        <w:t>те на очередной финансовый год и (или) очередной финансовый год и план</w:t>
      </w:r>
      <w:r w:rsidRPr="00500AE5">
        <w:rPr>
          <w:b w:val="0"/>
        </w:rPr>
        <w:t>о</w:t>
      </w:r>
      <w:r w:rsidRPr="00500AE5">
        <w:rPr>
          <w:b w:val="0"/>
        </w:rPr>
        <w:t>вый период, утверждаемым Советом Ейскоукре</w:t>
      </w:r>
      <w:r w:rsidRPr="00500AE5">
        <w:rPr>
          <w:b w:val="0"/>
        </w:rPr>
        <w:t>п</w:t>
      </w:r>
      <w:r w:rsidRPr="00500AE5">
        <w:rPr>
          <w:b w:val="0"/>
        </w:rPr>
        <w:t>ленского сельского поселения Щербиновского района.</w:t>
      </w:r>
    </w:p>
    <w:p w:rsidR="00500AE5" w:rsidRPr="00500AE5" w:rsidRDefault="00500AE5" w:rsidP="00500AE5">
      <w:pPr>
        <w:autoSpaceDE w:val="0"/>
        <w:autoSpaceDN w:val="0"/>
        <w:adjustRightInd w:val="0"/>
        <w:ind w:firstLine="567"/>
        <w:jc w:val="both"/>
        <w:rPr>
          <w:b w:val="0"/>
        </w:rPr>
      </w:pPr>
      <w:r w:rsidRPr="00500AE5">
        <w:rPr>
          <w:b w:val="0"/>
        </w:rPr>
        <w:t>3. Доходы бюджета Ейскоукрепленского сельского поселения Щербино</w:t>
      </w:r>
      <w:r w:rsidRPr="00500AE5">
        <w:rPr>
          <w:b w:val="0"/>
        </w:rPr>
        <w:t>в</w:t>
      </w:r>
      <w:r w:rsidRPr="00500AE5">
        <w:rPr>
          <w:b w:val="0"/>
        </w:rPr>
        <w:t>ского района, администрирование которых осуществляет администратор дох</w:t>
      </w:r>
      <w:r w:rsidRPr="00500AE5">
        <w:rPr>
          <w:b w:val="0"/>
        </w:rPr>
        <w:t>о</w:t>
      </w:r>
      <w:r w:rsidRPr="00500AE5">
        <w:rPr>
          <w:b w:val="0"/>
        </w:rPr>
        <w:t>дов, подразделяются на доходы прогнозируемые и непрогнозируемые, но фа</w:t>
      </w:r>
      <w:r w:rsidRPr="00500AE5">
        <w:rPr>
          <w:b w:val="0"/>
        </w:rPr>
        <w:t>к</w:t>
      </w:r>
      <w:r w:rsidRPr="00500AE5">
        <w:rPr>
          <w:b w:val="0"/>
        </w:rPr>
        <w:t>тически поступающие в доход бюджета Ейскоукрепленского сельского посел</w:t>
      </w:r>
      <w:r w:rsidRPr="00500AE5">
        <w:rPr>
          <w:b w:val="0"/>
        </w:rPr>
        <w:t>е</w:t>
      </w:r>
      <w:r w:rsidRPr="00500AE5">
        <w:rPr>
          <w:b w:val="0"/>
        </w:rPr>
        <w:t>ния Щербиновского района.</w:t>
      </w:r>
    </w:p>
    <w:p w:rsidR="00500AE5" w:rsidRPr="00500AE5" w:rsidRDefault="00500AE5" w:rsidP="00500AE5">
      <w:pPr>
        <w:autoSpaceDE w:val="0"/>
        <w:autoSpaceDN w:val="0"/>
        <w:adjustRightInd w:val="0"/>
        <w:ind w:firstLine="567"/>
        <w:jc w:val="both"/>
        <w:rPr>
          <w:b w:val="0"/>
        </w:rPr>
      </w:pPr>
      <w:r w:rsidRPr="00500AE5">
        <w:rPr>
          <w:b w:val="0"/>
        </w:rPr>
        <w:t>3.1. Методика прогнозирования предусматривает использование при ра</w:t>
      </w:r>
      <w:r w:rsidRPr="00500AE5">
        <w:rPr>
          <w:b w:val="0"/>
        </w:rPr>
        <w:t>с</w:t>
      </w:r>
      <w:r w:rsidRPr="00500AE5">
        <w:rPr>
          <w:b w:val="0"/>
        </w:rPr>
        <w:t>чете прогнозного объема поступлений доходов оценки ожидаемых р</w:t>
      </w:r>
      <w:r w:rsidRPr="00500AE5">
        <w:rPr>
          <w:b w:val="0"/>
        </w:rPr>
        <w:t>е</w:t>
      </w:r>
      <w:r w:rsidRPr="00500AE5">
        <w:rPr>
          <w:b w:val="0"/>
        </w:rPr>
        <w:t>зультатов работы по взысканию дебиторской задолженности по доходам, а также влияния на объем поступлений доходов отдельных решений пре</w:t>
      </w:r>
      <w:r w:rsidRPr="00500AE5">
        <w:rPr>
          <w:b w:val="0"/>
        </w:rPr>
        <w:t>д</w:t>
      </w:r>
      <w:r w:rsidRPr="00500AE5">
        <w:rPr>
          <w:b w:val="0"/>
        </w:rPr>
        <w:t>ставительных органов муниципальных образований.</w:t>
      </w:r>
    </w:p>
    <w:p w:rsidR="00500AE5" w:rsidRPr="00500AE5" w:rsidRDefault="00500AE5" w:rsidP="00500AE5">
      <w:pPr>
        <w:autoSpaceDE w:val="0"/>
        <w:autoSpaceDN w:val="0"/>
        <w:adjustRightInd w:val="0"/>
        <w:ind w:firstLine="567"/>
        <w:jc w:val="both"/>
        <w:rPr>
          <w:b w:val="0"/>
        </w:rPr>
      </w:pPr>
      <w:r w:rsidRPr="00500AE5">
        <w:rPr>
          <w:b w:val="0"/>
        </w:rPr>
        <w:lastRenderedPageBreak/>
        <w:t>3.2. Методика прогнозирования составляется с учетом нормативных пр</w:t>
      </w:r>
      <w:r w:rsidRPr="00500AE5">
        <w:rPr>
          <w:b w:val="0"/>
        </w:rPr>
        <w:t>а</w:t>
      </w:r>
      <w:r w:rsidRPr="00500AE5">
        <w:rPr>
          <w:b w:val="0"/>
        </w:rPr>
        <w:t>вовых актов Российской Федерации, представительного органаЕйскоукрепле</w:t>
      </w:r>
      <w:r w:rsidRPr="00500AE5">
        <w:rPr>
          <w:b w:val="0"/>
        </w:rPr>
        <w:t>н</w:t>
      </w:r>
      <w:r w:rsidRPr="00500AE5">
        <w:rPr>
          <w:b w:val="0"/>
        </w:rPr>
        <w:t>ского сельского поселения Щербиновского района. При этом проекты норм</w:t>
      </w:r>
      <w:r w:rsidRPr="00500AE5">
        <w:rPr>
          <w:b w:val="0"/>
        </w:rPr>
        <w:t>а</w:t>
      </w:r>
      <w:r w:rsidRPr="00500AE5">
        <w:rPr>
          <w:b w:val="0"/>
        </w:rPr>
        <w:t>тивных правовых актов и (или) проекты актов, предусматр</w:t>
      </w:r>
      <w:r w:rsidRPr="00500AE5">
        <w:rPr>
          <w:b w:val="0"/>
        </w:rPr>
        <w:t>и</w:t>
      </w:r>
      <w:r w:rsidRPr="00500AE5">
        <w:rPr>
          <w:b w:val="0"/>
        </w:rPr>
        <w:t>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соответс</w:t>
      </w:r>
      <w:r w:rsidRPr="00500AE5">
        <w:rPr>
          <w:b w:val="0"/>
        </w:rPr>
        <w:t>т</w:t>
      </w:r>
      <w:r w:rsidRPr="00500AE5">
        <w:rPr>
          <w:b w:val="0"/>
        </w:rPr>
        <w:t>венно финансового органа муниципального образования.</w:t>
      </w:r>
    </w:p>
    <w:p w:rsidR="00500AE5" w:rsidRPr="00500AE5" w:rsidRDefault="00500AE5" w:rsidP="00500AE5">
      <w:pPr>
        <w:ind w:firstLine="567"/>
        <w:jc w:val="both"/>
        <w:rPr>
          <w:b w:val="0"/>
        </w:rPr>
      </w:pPr>
      <w:r w:rsidRPr="00500AE5">
        <w:rPr>
          <w:b w:val="0"/>
        </w:rPr>
        <w:t>4. Прогнозирование доходов бюджета осуществляется на основе:</w:t>
      </w:r>
    </w:p>
    <w:p w:rsidR="00500AE5" w:rsidRPr="00500AE5" w:rsidRDefault="00500AE5" w:rsidP="00500AE5">
      <w:pPr>
        <w:ind w:firstLine="567"/>
        <w:jc w:val="both"/>
        <w:rPr>
          <w:b w:val="0"/>
        </w:rPr>
      </w:pPr>
      <w:r w:rsidRPr="00500AE5">
        <w:rPr>
          <w:b w:val="0"/>
        </w:rPr>
        <w:t>-показателей прогноза социально-экономического развития Российской Федерации, Краснодарского края, Щербиновского района, Ейскоу</w:t>
      </w:r>
      <w:r w:rsidRPr="00500AE5">
        <w:rPr>
          <w:b w:val="0"/>
        </w:rPr>
        <w:t>к</w:t>
      </w:r>
      <w:r w:rsidRPr="00500AE5">
        <w:rPr>
          <w:b w:val="0"/>
        </w:rPr>
        <w:t>репленского сельского поселения Щербиновского района;</w:t>
      </w:r>
    </w:p>
    <w:p w:rsidR="00500AE5" w:rsidRPr="00500AE5" w:rsidRDefault="00500AE5" w:rsidP="00500AE5">
      <w:pPr>
        <w:ind w:firstLine="567"/>
        <w:jc w:val="both"/>
        <w:rPr>
          <w:b w:val="0"/>
        </w:rPr>
      </w:pPr>
      <w:r w:rsidRPr="00500AE5">
        <w:rPr>
          <w:b w:val="0"/>
        </w:rPr>
        <w:t>-  основных направлений бюджетной и налоговой политики;</w:t>
      </w:r>
    </w:p>
    <w:p w:rsidR="00500AE5" w:rsidRPr="00500AE5" w:rsidRDefault="00500AE5" w:rsidP="00500AE5">
      <w:pPr>
        <w:autoSpaceDE w:val="0"/>
        <w:autoSpaceDN w:val="0"/>
        <w:adjustRightInd w:val="0"/>
        <w:ind w:firstLine="567"/>
        <w:jc w:val="both"/>
        <w:outlineLvl w:val="3"/>
        <w:rPr>
          <w:b w:val="0"/>
        </w:rPr>
      </w:pPr>
      <w:r w:rsidRPr="00500AE5">
        <w:rPr>
          <w:b w:val="0"/>
        </w:rPr>
        <w:t>-действующего бюджетного законодательства с учетом предполагаемых изменений законодательства.</w:t>
      </w:r>
    </w:p>
    <w:p w:rsidR="00500AE5" w:rsidRPr="00500AE5" w:rsidRDefault="00500AE5" w:rsidP="00500AE5">
      <w:pPr>
        <w:ind w:firstLine="567"/>
        <w:jc w:val="both"/>
        <w:rPr>
          <w:b w:val="0"/>
        </w:rPr>
      </w:pPr>
      <w:r w:rsidRPr="00500AE5">
        <w:rPr>
          <w:b w:val="0"/>
        </w:rPr>
        <w:t>Прогнозирование доходов бюджета включает проведение следующих м</w:t>
      </w:r>
      <w:r w:rsidRPr="00500AE5">
        <w:rPr>
          <w:b w:val="0"/>
        </w:rPr>
        <w:t>е</w:t>
      </w:r>
      <w:r w:rsidRPr="00500AE5">
        <w:rPr>
          <w:b w:val="0"/>
        </w:rPr>
        <w:t>роприятий:</w:t>
      </w:r>
    </w:p>
    <w:p w:rsidR="00500AE5" w:rsidRPr="00500AE5" w:rsidRDefault="00500AE5" w:rsidP="00500AE5">
      <w:pPr>
        <w:ind w:firstLine="567"/>
        <w:jc w:val="both"/>
        <w:rPr>
          <w:b w:val="0"/>
        </w:rPr>
      </w:pPr>
      <w:r w:rsidRPr="00500AE5">
        <w:rPr>
          <w:b w:val="0"/>
        </w:rPr>
        <w:t>- мониторинг динамики поступлений неналоговых поступлений основа</w:t>
      </w:r>
      <w:r w:rsidRPr="00500AE5">
        <w:rPr>
          <w:b w:val="0"/>
        </w:rPr>
        <w:t>н</w:t>
      </w:r>
      <w:r w:rsidRPr="00500AE5">
        <w:rPr>
          <w:b w:val="0"/>
        </w:rPr>
        <w:t>ной на статистических данных не менее чем за 3 года или за весь период пост</w:t>
      </w:r>
      <w:r w:rsidRPr="00500AE5">
        <w:rPr>
          <w:b w:val="0"/>
        </w:rPr>
        <w:t>у</w:t>
      </w:r>
      <w:r w:rsidRPr="00500AE5">
        <w:rPr>
          <w:b w:val="0"/>
        </w:rPr>
        <w:t>плений определенных видов доходов в случае, если он не прев</w:t>
      </w:r>
      <w:r w:rsidRPr="00500AE5">
        <w:rPr>
          <w:b w:val="0"/>
        </w:rPr>
        <w:t>ы</w:t>
      </w:r>
      <w:r w:rsidRPr="00500AE5">
        <w:rPr>
          <w:b w:val="0"/>
        </w:rPr>
        <w:t>шает 3 года;</w:t>
      </w:r>
    </w:p>
    <w:p w:rsidR="00500AE5" w:rsidRPr="00500AE5" w:rsidRDefault="00500AE5" w:rsidP="00500AE5">
      <w:pPr>
        <w:ind w:firstLine="567"/>
        <w:jc w:val="both"/>
        <w:rPr>
          <w:b w:val="0"/>
        </w:rPr>
      </w:pPr>
      <w:r w:rsidRPr="00500AE5">
        <w:rPr>
          <w:b w:val="0"/>
        </w:rPr>
        <w:t>- расчет прогноза поступлений.</w:t>
      </w:r>
    </w:p>
    <w:p w:rsidR="00500AE5" w:rsidRPr="00500AE5" w:rsidRDefault="00500AE5" w:rsidP="00500AE5">
      <w:pPr>
        <w:ind w:firstLine="567"/>
        <w:jc w:val="both"/>
        <w:rPr>
          <w:b w:val="0"/>
        </w:rPr>
      </w:pPr>
      <w:r w:rsidRPr="00500AE5">
        <w:rPr>
          <w:b w:val="0"/>
        </w:rPr>
        <w:t>Для расчета прогноза доходов используются:</w:t>
      </w:r>
    </w:p>
    <w:p w:rsidR="00500AE5" w:rsidRPr="00500AE5" w:rsidRDefault="00500AE5" w:rsidP="00500AE5">
      <w:pPr>
        <w:ind w:firstLine="567"/>
        <w:jc w:val="both"/>
        <w:rPr>
          <w:b w:val="0"/>
        </w:rPr>
      </w:pPr>
      <w:r w:rsidRPr="00500AE5">
        <w:rPr>
          <w:b w:val="0"/>
        </w:rPr>
        <w:t>- статистическая отчетность;</w:t>
      </w:r>
    </w:p>
    <w:p w:rsidR="00500AE5" w:rsidRPr="00500AE5" w:rsidRDefault="00500AE5" w:rsidP="00500AE5">
      <w:pPr>
        <w:widowControl w:val="0"/>
        <w:shd w:val="clear" w:color="auto" w:fill="FFFFFF"/>
        <w:tabs>
          <w:tab w:val="left" w:pos="240"/>
          <w:tab w:val="left" w:pos="854"/>
        </w:tabs>
        <w:autoSpaceDE w:val="0"/>
        <w:autoSpaceDN w:val="0"/>
        <w:adjustRightInd w:val="0"/>
        <w:ind w:left="567"/>
        <w:jc w:val="both"/>
        <w:rPr>
          <w:b w:val="0"/>
        </w:rPr>
      </w:pPr>
      <w:r w:rsidRPr="00500AE5">
        <w:rPr>
          <w:b w:val="0"/>
        </w:rPr>
        <w:t>- оценка поступлений платежей в бюджет поселения в текущем финанс</w:t>
      </w:r>
      <w:r w:rsidRPr="00500AE5">
        <w:rPr>
          <w:b w:val="0"/>
        </w:rPr>
        <w:t>о</w:t>
      </w:r>
      <w:r w:rsidRPr="00500AE5">
        <w:rPr>
          <w:b w:val="0"/>
        </w:rPr>
        <w:t>вом году.</w:t>
      </w:r>
    </w:p>
    <w:p w:rsidR="00500AE5" w:rsidRPr="00500AE5" w:rsidRDefault="00500AE5" w:rsidP="00500AE5">
      <w:pPr>
        <w:ind w:firstLine="567"/>
        <w:jc w:val="both"/>
        <w:rPr>
          <w:b w:val="0"/>
        </w:rPr>
      </w:pPr>
      <w:r w:rsidRPr="00500AE5">
        <w:rPr>
          <w:b w:val="0"/>
        </w:rPr>
        <w:t>- материалы и сведения, предоставляемые хозяйствующими субъе</w:t>
      </w:r>
      <w:r w:rsidRPr="00500AE5">
        <w:rPr>
          <w:b w:val="0"/>
        </w:rPr>
        <w:t>к</w:t>
      </w:r>
      <w:r w:rsidRPr="00500AE5">
        <w:rPr>
          <w:b w:val="0"/>
        </w:rPr>
        <w:t xml:space="preserve">тами. </w:t>
      </w:r>
    </w:p>
    <w:p w:rsidR="00500AE5" w:rsidRPr="00500AE5" w:rsidRDefault="00500AE5" w:rsidP="00500AE5">
      <w:pPr>
        <w:autoSpaceDE w:val="0"/>
        <w:autoSpaceDN w:val="0"/>
        <w:adjustRightInd w:val="0"/>
        <w:rPr>
          <w:b w:val="0"/>
        </w:rPr>
      </w:pPr>
    </w:p>
    <w:p w:rsidR="00500AE5" w:rsidRPr="00500AE5" w:rsidRDefault="00500AE5" w:rsidP="00500AE5">
      <w:pPr>
        <w:autoSpaceDE w:val="0"/>
        <w:autoSpaceDN w:val="0"/>
        <w:adjustRightInd w:val="0"/>
        <w:jc w:val="center"/>
        <w:rPr>
          <w:b w:val="0"/>
        </w:rPr>
      </w:pPr>
      <w:r w:rsidRPr="00500AE5">
        <w:rPr>
          <w:b w:val="0"/>
        </w:rPr>
        <w:t>Прогнозирование по видам доходов:</w:t>
      </w:r>
    </w:p>
    <w:p w:rsidR="00500AE5" w:rsidRPr="00500AE5" w:rsidRDefault="00500AE5" w:rsidP="00500AE5">
      <w:pPr>
        <w:ind w:left="60"/>
        <w:jc w:val="center"/>
        <w:rPr>
          <w:b w:val="0"/>
        </w:rPr>
      </w:pPr>
      <w:r w:rsidRPr="00500AE5">
        <w:rPr>
          <w:b w:val="0"/>
        </w:rPr>
        <w:t>1. Доходы от использования имущества, находящегося в государственной и муниципальной собственности:</w:t>
      </w:r>
    </w:p>
    <w:p w:rsidR="00500AE5" w:rsidRPr="00500AE5" w:rsidRDefault="00500AE5" w:rsidP="00500AE5">
      <w:pPr>
        <w:rPr>
          <w:b w:val="0"/>
        </w:rPr>
      </w:pPr>
      <w:r w:rsidRPr="00500AE5">
        <w:rPr>
          <w:b w:val="0"/>
          <w:i/>
        </w:rPr>
        <w:t xml:space="preserve">-  </w:t>
      </w:r>
      <w:r w:rsidRPr="00500AE5">
        <w:rPr>
          <w:b w:val="0"/>
        </w:rPr>
        <w:t>доходы, получаемые от использования земельных участков, в том числе по коду:</w:t>
      </w:r>
    </w:p>
    <w:p w:rsidR="00500AE5" w:rsidRPr="00500AE5" w:rsidRDefault="00500AE5" w:rsidP="00500AE5">
      <w:pPr>
        <w:ind w:firstLine="708"/>
        <w:jc w:val="both"/>
        <w:rPr>
          <w:b w:val="0"/>
        </w:rPr>
      </w:pPr>
      <w:r w:rsidRPr="00500AE5">
        <w:rPr>
          <w:b w:val="0"/>
          <w:color w:val="000000"/>
        </w:rPr>
        <w:t>1 11 05025 10 0000 120</w:t>
      </w:r>
      <w:r w:rsidRPr="00500AE5">
        <w:rPr>
          <w:b w:val="0"/>
          <w:snapToGrid w:val="0"/>
          <w:color w:val="000000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</w:r>
      <w:r w:rsidRPr="00500AE5">
        <w:rPr>
          <w:b w:val="0"/>
        </w:rPr>
        <w:t>сельских</w:t>
      </w:r>
      <w:r w:rsidRPr="00500AE5">
        <w:rPr>
          <w:b w:val="0"/>
          <w:snapToGrid w:val="0"/>
          <w:color w:val="000000"/>
        </w:rPr>
        <w:t xml:space="preserve"> поселений (за исключением з</w:t>
      </w:r>
      <w:r w:rsidRPr="00500AE5">
        <w:rPr>
          <w:b w:val="0"/>
          <w:snapToGrid w:val="0"/>
          <w:color w:val="000000"/>
        </w:rPr>
        <w:t>е</w:t>
      </w:r>
      <w:r w:rsidRPr="00500AE5">
        <w:rPr>
          <w:b w:val="0"/>
          <w:snapToGrid w:val="0"/>
          <w:color w:val="000000"/>
        </w:rPr>
        <w:t>мельных участков муниципальных бюджетных и  автономных учреждений)</w:t>
      </w:r>
      <w:r w:rsidRPr="00500AE5">
        <w:rPr>
          <w:b w:val="0"/>
        </w:rPr>
        <w:t xml:space="preserve"> на очере</w:t>
      </w:r>
      <w:r w:rsidRPr="00500AE5">
        <w:rPr>
          <w:b w:val="0"/>
        </w:rPr>
        <w:t>д</w:t>
      </w:r>
      <w:r w:rsidRPr="00500AE5">
        <w:rPr>
          <w:b w:val="0"/>
        </w:rPr>
        <w:t>ной финансовый год и плановый период рассчитываются методом прямого ра</w:t>
      </w:r>
      <w:r w:rsidRPr="00500AE5">
        <w:rPr>
          <w:b w:val="0"/>
        </w:rPr>
        <w:t>с</w:t>
      </w:r>
      <w:r w:rsidRPr="00500AE5">
        <w:rPr>
          <w:b w:val="0"/>
        </w:rPr>
        <w:t>чета по следующей формуле: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N = Н</w:t>
      </w:r>
      <w:r w:rsidRPr="00500AE5">
        <w:rPr>
          <w:b w:val="0"/>
          <w:vertAlign w:val="subscript"/>
        </w:rPr>
        <w:t>п</w:t>
      </w:r>
      <w:r w:rsidRPr="00500AE5">
        <w:rPr>
          <w:b w:val="0"/>
          <w:u w:val="single"/>
        </w:rPr>
        <w:t>+</w:t>
      </w:r>
      <w:r w:rsidRPr="00500AE5">
        <w:rPr>
          <w:b w:val="0"/>
        </w:rPr>
        <w:t>В</w:t>
      </w:r>
      <w:r w:rsidRPr="00500AE5">
        <w:rPr>
          <w:b w:val="0"/>
          <w:vertAlign w:val="subscript"/>
        </w:rPr>
        <w:t xml:space="preserve">п, </w:t>
      </w:r>
      <w:r w:rsidRPr="00500AE5">
        <w:rPr>
          <w:b w:val="0"/>
        </w:rPr>
        <w:t>где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N - прогноз поступления арендной платы за земельные участки в бюджет Роскошненского сельского поселения;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Н</w:t>
      </w:r>
      <w:r w:rsidRPr="00500AE5">
        <w:rPr>
          <w:b w:val="0"/>
          <w:vertAlign w:val="subscript"/>
        </w:rPr>
        <w:t>п</w:t>
      </w:r>
      <w:r w:rsidRPr="00500AE5">
        <w:rPr>
          <w:b w:val="0"/>
        </w:rPr>
        <w:t xml:space="preserve"> - сумма начисленных платежей по арендной плате за земельные учас</w:t>
      </w:r>
      <w:r w:rsidRPr="00500AE5">
        <w:rPr>
          <w:b w:val="0"/>
        </w:rPr>
        <w:t>т</w:t>
      </w:r>
      <w:r w:rsidRPr="00500AE5">
        <w:rPr>
          <w:b w:val="0"/>
        </w:rPr>
        <w:t>ки в бюджет поселения в текущем финансовом году;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В</w:t>
      </w:r>
      <w:r w:rsidRPr="00500AE5">
        <w:rPr>
          <w:b w:val="0"/>
          <w:vertAlign w:val="subscript"/>
        </w:rPr>
        <w:t>п</w:t>
      </w:r>
      <w:r w:rsidRPr="00500AE5">
        <w:rPr>
          <w:b w:val="0"/>
        </w:rPr>
        <w:t xml:space="preserve"> - сумма выпадающих (дополнительных) доходов от сдачи в аренду з</w:t>
      </w:r>
      <w:r w:rsidRPr="00500AE5">
        <w:rPr>
          <w:b w:val="0"/>
        </w:rPr>
        <w:t>е</w:t>
      </w:r>
      <w:r w:rsidRPr="00500AE5">
        <w:rPr>
          <w:b w:val="0"/>
        </w:rPr>
        <w:t>мельных участков, определяется по следующей формуле: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В</w:t>
      </w:r>
      <w:r w:rsidRPr="00500AE5">
        <w:rPr>
          <w:b w:val="0"/>
          <w:vertAlign w:val="subscript"/>
        </w:rPr>
        <w:t>п</w:t>
      </w:r>
      <w:r w:rsidRPr="00500AE5">
        <w:rPr>
          <w:b w:val="0"/>
        </w:rPr>
        <w:t>= В</w:t>
      </w:r>
      <w:r w:rsidRPr="00500AE5">
        <w:rPr>
          <w:b w:val="0"/>
          <w:vertAlign w:val="subscript"/>
        </w:rPr>
        <w:t>д</w:t>
      </w:r>
      <w:r w:rsidRPr="00500AE5">
        <w:rPr>
          <w:b w:val="0"/>
          <w:u w:val="single"/>
        </w:rPr>
        <w:t>+</w:t>
      </w:r>
      <w:r w:rsidRPr="00500AE5">
        <w:rPr>
          <w:b w:val="0"/>
          <w:lang w:val="en-US"/>
        </w:rPr>
        <w:t>B</w:t>
      </w:r>
      <w:r w:rsidRPr="00500AE5">
        <w:rPr>
          <w:b w:val="0"/>
          <w:vertAlign w:val="subscript"/>
        </w:rPr>
        <w:t xml:space="preserve">исп,  </w:t>
      </w:r>
      <w:r w:rsidRPr="00500AE5">
        <w:rPr>
          <w:b w:val="0"/>
        </w:rPr>
        <w:t>где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lastRenderedPageBreak/>
        <w:t>В</w:t>
      </w:r>
      <w:r w:rsidRPr="00500AE5">
        <w:rPr>
          <w:b w:val="0"/>
          <w:vertAlign w:val="subscript"/>
        </w:rPr>
        <w:t>д</w:t>
      </w:r>
      <w:r w:rsidRPr="00500AE5">
        <w:rPr>
          <w:b w:val="0"/>
        </w:rPr>
        <w:t xml:space="preserve"> - сумма дополнительных (выпадающих) доходов, которая включает в себя: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- сумма прогнозируемых начислений арендной платы за земельные уч</w:t>
      </w:r>
      <w:r w:rsidRPr="00500AE5">
        <w:rPr>
          <w:b w:val="0"/>
        </w:rPr>
        <w:t>а</w:t>
      </w:r>
      <w:r w:rsidRPr="00500AE5">
        <w:rPr>
          <w:b w:val="0"/>
        </w:rPr>
        <w:t>стки,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- сумма прогнозируемых начислений арендной платы за земельные уч</w:t>
      </w:r>
      <w:r w:rsidRPr="00500AE5">
        <w:rPr>
          <w:b w:val="0"/>
        </w:rPr>
        <w:t>а</w:t>
      </w:r>
      <w:r w:rsidRPr="00500AE5">
        <w:rPr>
          <w:b w:val="0"/>
        </w:rPr>
        <w:t>стки, в случаях изменения видов разрешенного использования земельных уч</w:t>
      </w:r>
      <w:r w:rsidRPr="00500AE5">
        <w:rPr>
          <w:b w:val="0"/>
        </w:rPr>
        <w:t>а</w:t>
      </w:r>
      <w:r w:rsidRPr="00500AE5">
        <w:rPr>
          <w:b w:val="0"/>
        </w:rPr>
        <w:t>стков на основании заявлений юридических и физических лиц, изменения в д</w:t>
      </w:r>
      <w:r w:rsidRPr="00500AE5">
        <w:rPr>
          <w:b w:val="0"/>
        </w:rPr>
        <w:t>о</w:t>
      </w:r>
      <w:r w:rsidRPr="00500AE5">
        <w:rPr>
          <w:b w:val="0"/>
        </w:rPr>
        <w:t>говорах с которыми будут осуществлены в очередном ф</w:t>
      </w:r>
      <w:r w:rsidRPr="00500AE5">
        <w:rPr>
          <w:b w:val="0"/>
        </w:rPr>
        <w:t>и</w:t>
      </w:r>
      <w:r w:rsidRPr="00500AE5">
        <w:rPr>
          <w:b w:val="0"/>
        </w:rPr>
        <w:t>нансовом году;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В</w:t>
      </w:r>
      <w:r w:rsidRPr="00500AE5">
        <w:rPr>
          <w:b w:val="0"/>
          <w:vertAlign w:val="subscript"/>
        </w:rPr>
        <w:t>исп</w:t>
      </w:r>
      <w:r w:rsidRPr="00500AE5">
        <w:rPr>
          <w:b w:val="0"/>
        </w:rPr>
        <w:t xml:space="preserve"> - сумма выпадающих доходов, составляющая разницу между пред</w:t>
      </w:r>
      <w:r w:rsidRPr="00500AE5">
        <w:rPr>
          <w:b w:val="0"/>
        </w:rPr>
        <w:t>ъ</w:t>
      </w:r>
      <w:r w:rsidRPr="00500AE5">
        <w:rPr>
          <w:b w:val="0"/>
        </w:rPr>
        <w:t>явленными к исполнению судебных решений о взыскании арендной платы за землю и фактически поступившими платежами в бюджет по и</w:t>
      </w:r>
      <w:r w:rsidRPr="00500AE5">
        <w:rPr>
          <w:b w:val="0"/>
        </w:rPr>
        <w:t>с</w:t>
      </w:r>
      <w:r w:rsidRPr="00500AE5">
        <w:rPr>
          <w:b w:val="0"/>
        </w:rPr>
        <w:t>полнительным листам, рассчитываемая методом усреднения за последние 3 отчетных года  о</w:t>
      </w:r>
      <w:r w:rsidRPr="00500AE5">
        <w:rPr>
          <w:b w:val="0"/>
        </w:rPr>
        <w:t>п</w:t>
      </w:r>
      <w:r w:rsidRPr="00500AE5">
        <w:rPr>
          <w:b w:val="0"/>
        </w:rPr>
        <w:t>ределяемая по формуле: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lang w:val="en-US"/>
        </w:rPr>
      </w:pPr>
      <w:r w:rsidRPr="00500AE5">
        <w:rPr>
          <w:b w:val="0"/>
          <w:lang w:val="en-US"/>
        </w:rPr>
        <w:t>B</w:t>
      </w:r>
      <w:r w:rsidRPr="00500AE5">
        <w:rPr>
          <w:b w:val="0"/>
          <w:vertAlign w:val="subscript"/>
        </w:rPr>
        <w:t>исп</w:t>
      </w:r>
      <w:r w:rsidRPr="00500AE5">
        <w:rPr>
          <w:b w:val="0"/>
          <w:lang w:val="en-US"/>
        </w:rPr>
        <w:t xml:space="preserve">=(S1+S2+S3)/3, </w:t>
      </w:r>
      <w:r w:rsidRPr="00500AE5">
        <w:rPr>
          <w:b w:val="0"/>
        </w:rPr>
        <w:t>где</w:t>
      </w:r>
      <w:r w:rsidRPr="00500AE5">
        <w:rPr>
          <w:b w:val="0"/>
          <w:lang w:val="en-US"/>
        </w:rPr>
        <w:t>,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  <w:lang w:val="en-US"/>
        </w:rPr>
        <w:t>S</w:t>
      </w:r>
      <w:r w:rsidRPr="00500AE5">
        <w:rPr>
          <w:b w:val="0"/>
        </w:rPr>
        <w:t xml:space="preserve">1, </w:t>
      </w:r>
      <w:r w:rsidRPr="00500AE5">
        <w:rPr>
          <w:b w:val="0"/>
          <w:lang w:val="en-US"/>
        </w:rPr>
        <w:t>S</w:t>
      </w:r>
      <w:r w:rsidRPr="00500AE5">
        <w:rPr>
          <w:b w:val="0"/>
        </w:rPr>
        <w:t>2</w:t>
      </w:r>
      <w:r w:rsidRPr="00500AE5">
        <w:rPr>
          <w:b w:val="0"/>
          <w:vertAlign w:val="subscript"/>
        </w:rPr>
        <w:t>,</w:t>
      </w:r>
      <w:r w:rsidRPr="00500AE5">
        <w:rPr>
          <w:b w:val="0"/>
          <w:lang w:val="en-US"/>
        </w:rPr>
        <w:t>S</w:t>
      </w:r>
      <w:r w:rsidRPr="00500AE5">
        <w:rPr>
          <w:b w:val="0"/>
        </w:rPr>
        <w:t>3 – разница между предъявленными к исполнению судебных р</w:t>
      </w:r>
      <w:r w:rsidRPr="00500AE5">
        <w:rPr>
          <w:b w:val="0"/>
        </w:rPr>
        <w:t>е</w:t>
      </w:r>
      <w:r w:rsidRPr="00500AE5">
        <w:rPr>
          <w:b w:val="0"/>
        </w:rPr>
        <w:t>шений о взыскании арендной платы за землю и фактически поступившими пл</w:t>
      </w:r>
      <w:r w:rsidRPr="00500AE5">
        <w:rPr>
          <w:b w:val="0"/>
        </w:rPr>
        <w:t>а</w:t>
      </w:r>
      <w:r w:rsidRPr="00500AE5">
        <w:rPr>
          <w:b w:val="0"/>
        </w:rPr>
        <w:t>тежами в бюджет по исполнительным листам за три отчетных года.</w:t>
      </w:r>
    </w:p>
    <w:p w:rsidR="00500AE5" w:rsidRPr="00500AE5" w:rsidRDefault="00500AE5" w:rsidP="00500AE5">
      <w:pPr>
        <w:jc w:val="both"/>
        <w:rPr>
          <w:b w:val="0"/>
        </w:rPr>
      </w:pPr>
      <w:r w:rsidRPr="00500AE5">
        <w:rPr>
          <w:b w:val="0"/>
        </w:rPr>
        <w:t>- доходы от сдачи в аренду имущества, находящегося в муниципальной собс</w:t>
      </w:r>
      <w:r w:rsidRPr="00500AE5">
        <w:rPr>
          <w:b w:val="0"/>
        </w:rPr>
        <w:t>т</w:t>
      </w:r>
      <w:r w:rsidRPr="00500AE5">
        <w:rPr>
          <w:b w:val="0"/>
        </w:rPr>
        <w:t>венности, в том числе  по кодам: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  <w:color w:val="000000"/>
        </w:rPr>
        <w:t xml:space="preserve"> 1 11 05035 10 0000 120</w:t>
      </w:r>
      <w:r w:rsidRPr="00500AE5">
        <w:rPr>
          <w:b w:val="0"/>
          <w:snapToGrid w:val="0"/>
        </w:rPr>
        <w:t>Доходы от сдачи в аренду имущества, находящ</w:t>
      </w:r>
      <w:r w:rsidRPr="00500AE5">
        <w:rPr>
          <w:b w:val="0"/>
          <w:snapToGrid w:val="0"/>
        </w:rPr>
        <w:t>е</w:t>
      </w:r>
      <w:r w:rsidRPr="00500AE5">
        <w:rPr>
          <w:b w:val="0"/>
          <w:snapToGrid w:val="0"/>
        </w:rPr>
        <w:t xml:space="preserve">гося в оперативном управлении органов управления </w:t>
      </w:r>
      <w:r w:rsidRPr="00500AE5">
        <w:rPr>
          <w:b w:val="0"/>
        </w:rPr>
        <w:t>сельских</w:t>
      </w:r>
      <w:r w:rsidRPr="00500AE5">
        <w:rPr>
          <w:b w:val="0"/>
          <w:snapToGrid w:val="0"/>
        </w:rPr>
        <w:t xml:space="preserve"> поселений и со</w:t>
      </w:r>
      <w:r w:rsidRPr="00500AE5">
        <w:rPr>
          <w:b w:val="0"/>
          <w:snapToGrid w:val="0"/>
        </w:rPr>
        <w:t>з</w:t>
      </w:r>
      <w:r w:rsidRPr="00500AE5">
        <w:rPr>
          <w:b w:val="0"/>
          <w:snapToGrid w:val="0"/>
        </w:rPr>
        <w:t xml:space="preserve">данных ими учреждений </w:t>
      </w:r>
      <w:r w:rsidRPr="00500AE5">
        <w:rPr>
          <w:b w:val="0"/>
        </w:rPr>
        <w:t>(за исключением имущества муниципальных бюдже</w:t>
      </w:r>
      <w:r w:rsidRPr="00500AE5">
        <w:rPr>
          <w:b w:val="0"/>
        </w:rPr>
        <w:t>т</w:t>
      </w:r>
      <w:r w:rsidRPr="00500AE5">
        <w:rPr>
          <w:b w:val="0"/>
        </w:rPr>
        <w:t>ных и автономных учреждений);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  <w:color w:val="000000"/>
        </w:rPr>
        <w:t xml:space="preserve"> 1 11 05075 10 0000 120</w:t>
      </w:r>
      <w:r w:rsidRPr="00500AE5">
        <w:rPr>
          <w:b w:val="0"/>
        </w:rPr>
        <w:t xml:space="preserve"> Доходы от сдачи в аренду имущества, соста</w:t>
      </w:r>
      <w:r w:rsidRPr="00500AE5">
        <w:rPr>
          <w:b w:val="0"/>
        </w:rPr>
        <w:t>в</w:t>
      </w:r>
      <w:r w:rsidRPr="00500AE5">
        <w:rPr>
          <w:b w:val="0"/>
        </w:rPr>
        <w:t>ляющего казну сельских поселений (за исключением земельных участков)  на очередной финансовый год и плановый период рассчитываются методом пр</w:t>
      </w:r>
      <w:r w:rsidRPr="00500AE5">
        <w:rPr>
          <w:b w:val="0"/>
        </w:rPr>
        <w:t>я</w:t>
      </w:r>
      <w:r w:rsidRPr="00500AE5">
        <w:rPr>
          <w:b w:val="0"/>
        </w:rPr>
        <w:t>мого расчета по следующей формуле: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ДАП = (АП</w:t>
      </w:r>
      <w:r w:rsidRPr="00500AE5">
        <w:rPr>
          <w:b w:val="0"/>
          <w:vertAlign w:val="subscript"/>
        </w:rPr>
        <w:t>1</w:t>
      </w:r>
      <w:r w:rsidRPr="00500AE5">
        <w:rPr>
          <w:b w:val="0"/>
        </w:rPr>
        <w:t xml:space="preserve"> + АП</w:t>
      </w:r>
      <w:r w:rsidRPr="00500AE5">
        <w:rPr>
          <w:b w:val="0"/>
          <w:vertAlign w:val="subscript"/>
        </w:rPr>
        <w:t>2</w:t>
      </w:r>
      <w:r w:rsidRPr="00500AE5">
        <w:rPr>
          <w:b w:val="0"/>
        </w:rPr>
        <w:t xml:space="preserve"> + АП</w:t>
      </w:r>
      <w:r w:rsidRPr="00500AE5">
        <w:rPr>
          <w:b w:val="0"/>
          <w:vertAlign w:val="subscript"/>
        </w:rPr>
        <w:t>3</w:t>
      </w:r>
      <w:r w:rsidRPr="00500AE5">
        <w:rPr>
          <w:b w:val="0"/>
        </w:rPr>
        <w:t xml:space="preserve"> +….. + АП</w:t>
      </w:r>
      <w:r w:rsidRPr="00500AE5">
        <w:rPr>
          <w:b w:val="0"/>
          <w:vertAlign w:val="subscript"/>
          <w:lang w:val="en-US"/>
        </w:rPr>
        <w:t>n</w:t>
      </w:r>
      <w:r w:rsidRPr="00500AE5">
        <w:rPr>
          <w:b w:val="0"/>
        </w:rPr>
        <w:t>) ± АП</w:t>
      </w:r>
      <w:r w:rsidRPr="00500AE5">
        <w:rPr>
          <w:b w:val="0"/>
          <w:vertAlign w:val="subscript"/>
        </w:rPr>
        <w:t>план</w:t>
      </w:r>
      <w:r w:rsidRPr="00500AE5">
        <w:rPr>
          <w:b w:val="0"/>
        </w:rPr>
        <w:t xml:space="preserve">  , где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ДАП – прогноз поступлений от сдачи в аренду муниципального имущ</w:t>
      </w:r>
      <w:r w:rsidRPr="00500AE5">
        <w:rPr>
          <w:b w:val="0"/>
        </w:rPr>
        <w:t>е</w:t>
      </w:r>
      <w:r w:rsidRPr="00500AE5">
        <w:rPr>
          <w:b w:val="0"/>
        </w:rPr>
        <w:t>ства;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АП – сумма арендных платежей по действующим договорам аренды, срок уплаты которых приходится на планируемый период;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  <w:lang w:val="en-US"/>
        </w:rPr>
        <w:t>n</w:t>
      </w:r>
      <w:r w:rsidRPr="00500AE5">
        <w:rPr>
          <w:b w:val="0"/>
        </w:rPr>
        <w:t xml:space="preserve"> – количество действующих договоров аренды, срок уплаты которых приходится на планируемый период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АП</w:t>
      </w:r>
      <w:r w:rsidRPr="00500AE5">
        <w:rPr>
          <w:b w:val="0"/>
          <w:vertAlign w:val="subscript"/>
        </w:rPr>
        <w:t>план</w:t>
      </w:r>
      <w:r w:rsidRPr="00500AE5">
        <w:rPr>
          <w:b w:val="0"/>
        </w:rPr>
        <w:t xml:space="preserve"> – сумма арендных платежей по планируемым к заключению (ра</w:t>
      </w:r>
      <w:r w:rsidRPr="00500AE5">
        <w:rPr>
          <w:b w:val="0"/>
        </w:rPr>
        <w:t>с</w:t>
      </w:r>
      <w:r w:rsidRPr="00500AE5">
        <w:rPr>
          <w:b w:val="0"/>
        </w:rPr>
        <w:t>торжению) договорам аренды.</w:t>
      </w:r>
    </w:p>
    <w:p w:rsidR="00500AE5" w:rsidRPr="00500AE5" w:rsidRDefault="00500AE5" w:rsidP="00500AE5">
      <w:pPr>
        <w:jc w:val="both"/>
        <w:rPr>
          <w:b w:val="0"/>
        </w:rPr>
      </w:pPr>
      <w:r w:rsidRPr="00500AE5">
        <w:rPr>
          <w:b w:val="0"/>
        </w:rPr>
        <w:t>- доходы от прочих поступлений от использования имущества, в том числе  по кодам: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  <w:color w:val="000000"/>
        </w:rPr>
        <w:t>1 11 07015 10 0000 120</w:t>
      </w:r>
      <w:r w:rsidRPr="00500AE5">
        <w:rPr>
          <w:b w:val="0"/>
          <w:snapToGrid w:val="0"/>
        </w:rPr>
        <w:t>Доходы от перечисления части прибыли, оста</w:t>
      </w:r>
      <w:r w:rsidRPr="00500AE5">
        <w:rPr>
          <w:b w:val="0"/>
          <w:snapToGrid w:val="0"/>
        </w:rPr>
        <w:t>ю</w:t>
      </w:r>
      <w:r w:rsidRPr="00500AE5">
        <w:rPr>
          <w:b w:val="0"/>
          <w:snapToGrid w:val="0"/>
        </w:rPr>
        <w:t>щейся после уплаты налогов и иных обязательных платежей муниц</w:t>
      </w:r>
      <w:r w:rsidRPr="00500AE5">
        <w:rPr>
          <w:b w:val="0"/>
          <w:snapToGrid w:val="0"/>
        </w:rPr>
        <w:t>и</w:t>
      </w:r>
      <w:r w:rsidRPr="00500AE5">
        <w:rPr>
          <w:b w:val="0"/>
          <w:snapToGrid w:val="0"/>
        </w:rPr>
        <w:t xml:space="preserve">пальных унитарных предприятий, созданных сельскими поселениями </w:t>
      </w:r>
      <w:r w:rsidRPr="00500AE5">
        <w:rPr>
          <w:b w:val="0"/>
        </w:rPr>
        <w:t>на очередной ф</w:t>
      </w:r>
      <w:r w:rsidRPr="00500AE5">
        <w:rPr>
          <w:b w:val="0"/>
        </w:rPr>
        <w:t>и</w:t>
      </w:r>
      <w:r w:rsidRPr="00500AE5">
        <w:rPr>
          <w:b w:val="0"/>
        </w:rPr>
        <w:t>нансовый год и плановый период рассчитываются методом прямого расчета, по следующей формуле: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ППчп</w:t>
      </w:r>
      <w:r w:rsidRPr="00500AE5">
        <w:rPr>
          <w:b w:val="0"/>
          <w:vertAlign w:val="subscript"/>
        </w:rPr>
        <w:t>муп</w:t>
      </w:r>
      <w:r w:rsidRPr="00500AE5">
        <w:rPr>
          <w:b w:val="0"/>
        </w:rPr>
        <w:t xml:space="preserve"> =  (ЧП</w:t>
      </w:r>
      <w:r w:rsidRPr="00500AE5">
        <w:rPr>
          <w:b w:val="0"/>
          <w:vertAlign w:val="subscript"/>
        </w:rPr>
        <w:t>ni</w:t>
      </w:r>
      <w:r w:rsidRPr="00500AE5">
        <w:rPr>
          <w:b w:val="0"/>
        </w:rPr>
        <w:t xml:space="preserve"> + ЧП</w:t>
      </w:r>
      <w:r w:rsidRPr="00500AE5">
        <w:rPr>
          <w:b w:val="0"/>
          <w:vertAlign w:val="subscript"/>
        </w:rPr>
        <w:t>ni</w:t>
      </w:r>
      <w:r w:rsidRPr="00500AE5">
        <w:rPr>
          <w:b w:val="0"/>
        </w:rPr>
        <w:t xml:space="preserve">  + ….. + ЧП</w:t>
      </w:r>
      <w:r w:rsidRPr="00500AE5">
        <w:rPr>
          <w:b w:val="0"/>
          <w:vertAlign w:val="subscript"/>
        </w:rPr>
        <w:t>ni</w:t>
      </w:r>
      <w:r w:rsidRPr="00500AE5">
        <w:rPr>
          <w:b w:val="0"/>
        </w:rPr>
        <w:t xml:space="preserve">) х </w:t>
      </w:r>
      <w:r w:rsidRPr="00500AE5">
        <w:rPr>
          <w:b w:val="0"/>
          <w:lang w:val="en-US"/>
        </w:rPr>
        <w:t>N</w:t>
      </w:r>
      <w:r w:rsidRPr="00500AE5">
        <w:rPr>
          <w:b w:val="0"/>
        </w:rPr>
        <w:t>, где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lastRenderedPageBreak/>
        <w:t>ППчп</w:t>
      </w:r>
      <w:r w:rsidRPr="00500AE5">
        <w:rPr>
          <w:b w:val="0"/>
          <w:vertAlign w:val="subscript"/>
        </w:rPr>
        <w:t>муп</w:t>
      </w:r>
      <w:r w:rsidRPr="00500AE5">
        <w:rPr>
          <w:b w:val="0"/>
        </w:rPr>
        <w:t xml:space="preserve">  - прогноз поступлений от перечисления части прибыли муниц</w:t>
      </w:r>
      <w:r w:rsidRPr="00500AE5">
        <w:rPr>
          <w:b w:val="0"/>
        </w:rPr>
        <w:t>и</w:t>
      </w:r>
      <w:r w:rsidRPr="00500AE5">
        <w:rPr>
          <w:b w:val="0"/>
        </w:rPr>
        <w:t>пальных унитарных предприятий, остающейся после уплаты налогов и иных обязательных платежей;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  <w:lang w:val="en-US"/>
        </w:rPr>
        <w:t>N</w:t>
      </w:r>
      <w:r w:rsidRPr="00500AE5">
        <w:rPr>
          <w:b w:val="0"/>
        </w:rPr>
        <w:t xml:space="preserve"> - норматив отчисления доходов от части прибыли муниципальных ун</w:t>
      </w:r>
      <w:r w:rsidRPr="00500AE5">
        <w:rPr>
          <w:b w:val="0"/>
        </w:rPr>
        <w:t>и</w:t>
      </w:r>
      <w:r w:rsidRPr="00500AE5">
        <w:rPr>
          <w:b w:val="0"/>
        </w:rPr>
        <w:t>тарных предприятий в бюджет муниципального образования, устано</w:t>
      </w:r>
      <w:r w:rsidRPr="00500AE5">
        <w:rPr>
          <w:b w:val="0"/>
        </w:rPr>
        <w:t>в</w:t>
      </w:r>
      <w:r w:rsidRPr="00500AE5">
        <w:rPr>
          <w:b w:val="0"/>
        </w:rPr>
        <w:t>ленный на очередной финансовый год;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ЧП</w:t>
      </w:r>
      <w:r w:rsidRPr="00500AE5">
        <w:rPr>
          <w:b w:val="0"/>
          <w:vertAlign w:val="subscript"/>
        </w:rPr>
        <w:t>ni</w:t>
      </w:r>
      <w:r w:rsidRPr="00500AE5">
        <w:rPr>
          <w:b w:val="0"/>
        </w:rPr>
        <w:t xml:space="preserve"> – чистая прибыль i муниципального унитарного предприятия, о</w:t>
      </w:r>
      <w:r w:rsidRPr="00500AE5">
        <w:rPr>
          <w:b w:val="0"/>
        </w:rPr>
        <w:t>с</w:t>
      </w:r>
      <w:r w:rsidRPr="00500AE5">
        <w:rPr>
          <w:b w:val="0"/>
        </w:rPr>
        <w:t>тающейся после уплаты налогов и иных обязательных платежей. Пр</w:t>
      </w:r>
      <w:r w:rsidRPr="00500AE5">
        <w:rPr>
          <w:b w:val="0"/>
        </w:rPr>
        <w:t>о</w:t>
      </w:r>
      <w:r w:rsidRPr="00500AE5">
        <w:rPr>
          <w:b w:val="0"/>
        </w:rPr>
        <w:t>гнозные поступления доходов прибыли i муниципального унитарного предприятия на очередной финансовый год и плановый период осуществляется методом усре</w:t>
      </w:r>
      <w:r w:rsidRPr="00500AE5">
        <w:rPr>
          <w:b w:val="0"/>
        </w:rPr>
        <w:t>д</w:t>
      </w:r>
      <w:r w:rsidRPr="00500AE5">
        <w:rPr>
          <w:b w:val="0"/>
        </w:rPr>
        <w:t>нения по следующей формуле: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ЧП</w:t>
      </w:r>
      <w:r w:rsidRPr="00500AE5">
        <w:rPr>
          <w:b w:val="0"/>
          <w:vertAlign w:val="subscript"/>
        </w:rPr>
        <w:t>ni=</w:t>
      </w:r>
      <w:r w:rsidRPr="00500AE5">
        <w:rPr>
          <w:b w:val="0"/>
        </w:rPr>
        <w:t>( ЧП</w:t>
      </w:r>
      <w:r w:rsidRPr="00500AE5">
        <w:rPr>
          <w:b w:val="0"/>
          <w:vertAlign w:val="subscript"/>
        </w:rPr>
        <w:t>т-1</w:t>
      </w:r>
      <w:r w:rsidRPr="00500AE5">
        <w:rPr>
          <w:b w:val="0"/>
        </w:rPr>
        <w:t xml:space="preserve"> + ЧП</w:t>
      </w:r>
      <w:r w:rsidRPr="00500AE5">
        <w:rPr>
          <w:b w:val="0"/>
          <w:vertAlign w:val="subscript"/>
        </w:rPr>
        <w:t xml:space="preserve">т-2 </w:t>
      </w:r>
      <w:r w:rsidRPr="00500AE5">
        <w:rPr>
          <w:b w:val="0"/>
        </w:rPr>
        <w:t>+ ЧП</w:t>
      </w:r>
      <w:r w:rsidRPr="00500AE5">
        <w:rPr>
          <w:b w:val="0"/>
          <w:vertAlign w:val="subscript"/>
        </w:rPr>
        <w:t>т-3</w:t>
      </w:r>
      <w:r w:rsidRPr="00500AE5">
        <w:rPr>
          <w:b w:val="0"/>
        </w:rPr>
        <w:t>)/3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ЧП</w:t>
      </w:r>
      <w:r w:rsidRPr="00500AE5">
        <w:rPr>
          <w:b w:val="0"/>
          <w:vertAlign w:val="subscript"/>
        </w:rPr>
        <w:t>т-1</w:t>
      </w:r>
      <w:r w:rsidRPr="00500AE5">
        <w:rPr>
          <w:b w:val="0"/>
        </w:rPr>
        <w:t xml:space="preserve"> , ЧП</w:t>
      </w:r>
      <w:r w:rsidRPr="00500AE5">
        <w:rPr>
          <w:b w:val="0"/>
          <w:vertAlign w:val="subscript"/>
        </w:rPr>
        <w:t xml:space="preserve">т-2 </w:t>
      </w:r>
      <w:r w:rsidRPr="00500AE5">
        <w:rPr>
          <w:b w:val="0"/>
        </w:rPr>
        <w:t>, ЧП</w:t>
      </w:r>
      <w:r w:rsidRPr="00500AE5">
        <w:rPr>
          <w:b w:val="0"/>
          <w:vertAlign w:val="subscript"/>
        </w:rPr>
        <w:t xml:space="preserve">т-3 </w:t>
      </w:r>
      <w:r w:rsidRPr="00500AE5">
        <w:rPr>
          <w:b w:val="0"/>
        </w:rPr>
        <w:t>– фактически полученная чистая прибыль муниц</w:t>
      </w:r>
      <w:r w:rsidRPr="00500AE5">
        <w:rPr>
          <w:b w:val="0"/>
        </w:rPr>
        <w:t>и</w:t>
      </w:r>
      <w:r w:rsidRPr="00500AE5">
        <w:rPr>
          <w:b w:val="0"/>
        </w:rPr>
        <w:t>пальных унитарных предприятий, остающаяся после уплаты налогов и иных обязательных платежей за три предыдущих отчетных года;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т – текущий год.</w:t>
      </w:r>
    </w:p>
    <w:p w:rsidR="00500AE5" w:rsidRPr="00500AE5" w:rsidRDefault="00500AE5" w:rsidP="00500AE5">
      <w:pPr>
        <w:shd w:val="clear" w:color="auto" w:fill="FFFFFF"/>
        <w:ind w:firstLine="709"/>
        <w:jc w:val="both"/>
        <w:textAlignment w:val="baseline"/>
        <w:rPr>
          <w:b w:val="0"/>
        </w:rPr>
      </w:pPr>
      <w:r w:rsidRPr="00500AE5">
        <w:rPr>
          <w:b w:val="0"/>
          <w:color w:val="000000"/>
        </w:rPr>
        <w:t xml:space="preserve"> 1 11 09045 10 0000 120</w:t>
      </w:r>
      <w:r w:rsidRPr="00500AE5">
        <w:rPr>
          <w:b w:val="0"/>
          <w:snapToGrid w:val="0"/>
        </w:rPr>
        <w:t>Прочие поступления от использования имущ</w:t>
      </w:r>
      <w:r w:rsidRPr="00500AE5">
        <w:rPr>
          <w:b w:val="0"/>
          <w:snapToGrid w:val="0"/>
        </w:rPr>
        <w:t>е</w:t>
      </w:r>
      <w:r w:rsidRPr="00500AE5">
        <w:rPr>
          <w:b w:val="0"/>
          <w:snapToGrid w:val="0"/>
        </w:rPr>
        <w:t xml:space="preserve">ства, находящегося в собственности </w:t>
      </w:r>
      <w:r w:rsidRPr="00500AE5">
        <w:rPr>
          <w:b w:val="0"/>
        </w:rPr>
        <w:t>сельских</w:t>
      </w:r>
      <w:r w:rsidRPr="00500AE5">
        <w:rPr>
          <w:b w:val="0"/>
          <w:snapToGrid w:val="0"/>
        </w:rPr>
        <w:t xml:space="preserve"> поселений </w:t>
      </w:r>
      <w:r w:rsidRPr="00500AE5">
        <w:rPr>
          <w:b w:val="0"/>
        </w:rPr>
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рассчитыв</w:t>
      </w:r>
      <w:r w:rsidRPr="00500AE5">
        <w:rPr>
          <w:b w:val="0"/>
        </w:rPr>
        <w:t>а</w:t>
      </w:r>
      <w:r w:rsidRPr="00500AE5">
        <w:rPr>
          <w:b w:val="0"/>
        </w:rPr>
        <w:t>ются на очередной финансовый год и плановый пер</w:t>
      </w:r>
      <w:r w:rsidRPr="00500AE5">
        <w:rPr>
          <w:b w:val="0"/>
        </w:rPr>
        <w:t>и</w:t>
      </w:r>
      <w:r w:rsidRPr="00500AE5">
        <w:rPr>
          <w:b w:val="0"/>
        </w:rPr>
        <w:t>од методом усреднения по следующей формуле: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ДП</w:t>
      </w:r>
      <w:r w:rsidRPr="00500AE5">
        <w:rPr>
          <w:b w:val="0"/>
          <w:vertAlign w:val="subscript"/>
        </w:rPr>
        <w:t>п</w:t>
      </w:r>
      <w:r w:rsidRPr="00500AE5">
        <w:rPr>
          <w:b w:val="0"/>
        </w:rPr>
        <w:t xml:space="preserve"> = (ФП</w:t>
      </w:r>
      <w:r w:rsidRPr="00500AE5">
        <w:rPr>
          <w:b w:val="0"/>
          <w:vertAlign w:val="subscript"/>
        </w:rPr>
        <w:t>т-1</w:t>
      </w:r>
      <w:r w:rsidRPr="00500AE5">
        <w:rPr>
          <w:b w:val="0"/>
        </w:rPr>
        <w:t xml:space="preserve"> + ФП</w:t>
      </w:r>
      <w:r w:rsidRPr="00500AE5">
        <w:rPr>
          <w:b w:val="0"/>
          <w:vertAlign w:val="subscript"/>
        </w:rPr>
        <w:t>т-2</w:t>
      </w:r>
      <w:r w:rsidRPr="00500AE5">
        <w:rPr>
          <w:b w:val="0"/>
        </w:rPr>
        <w:t xml:space="preserve">  + ФП</w:t>
      </w:r>
      <w:r w:rsidRPr="00500AE5">
        <w:rPr>
          <w:b w:val="0"/>
          <w:vertAlign w:val="subscript"/>
        </w:rPr>
        <w:t>т-3</w:t>
      </w:r>
      <w:r w:rsidRPr="00500AE5">
        <w:rPr>
          <w:b w:val="0"/>
        </w:rPr>
        <w:t>) / 3 , где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ДП</w:t>
      </w:r>
      <w:r w:rsidRPr="00500AE5">
        <w:rPr>
          <w:b w:val="0"/>
          <w:vertAlign w:val="subscript"/>
        </w:rPr>
        <w:t>п</w:t>
      </w:r>
      <w:r w:rsidRPr="00500AE5">
        <w:rPr>
          <w:b w:val="0"/>
        </w:rPr>
        <w:t xml:space="preserve"> – прогноз прочих поступлений от использования муниципального имущества;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ФП</w:t>
      </w:r>
      <w:r w:rsidRPr="00500AE5">
        <w:rPr>
          <w:b w:val="0"/>
          <w:vertAlign w:val="subscript"/>
        </w:rPr>
        <w:t>т-1</w:t>
      </w:r>
      <w:r w:rsidRPr="00500AE5">
        <w:rPr>
          <w:b w:val="0"/>
        </w:rPr>
        <w:t xml:space="preserve"> , ФП</w:t>
      </w:r>
      <w:r w:rsidRPr="00500AE5">
        <w:rPr>
          <w:b w:val="0"/>
          <w:vertAlign w:val="subscript"/>
        </w:rPr>
        <w:t>т-2</w:t>
      </w:r>
      <w:r w:rsidRPr="00500AE5">
        <w:rPr>
          <w:b w:val="0"/>
        </w:rPr>
        <w:t xml:space="preserve"> , ФП</w:t>
      </w:r>
      <w:r w:rsidRPr="00500AE5">
        <w:rPr>
          <w:b w:val="0"/>
          <w:vertAlign w:val="subscript"/>
        </w:rPr>
        <w:t xml:space="preserve">т-3 </w:t>
      </w:r>
      <w:r w:rsidRPr="00500AE5">
        <w:rPr>
          <w:b w:val="0"/>
        </w:rPr>
        <w:t>– фактические поступления за использование мун</w:t>
      </w:r>
      <w:r w:rsidRPr="00500AE5">
        <w:rPr>
          <w:b w:val="0"/>
        </w:rPr>
        <w:t>и</w:t>
      </w:r>
      <w:r w:rsidRPr="00500AE5">
        <w:rPr>
          <w:b w:val="0"/>
        </w:rPr>
        <w:t>ципального имущества за три предыдущих года;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т – текущий год</w:t>
      </w:r>
    </w:p>
    <w:p w:rsidR="00500AE5" w:rsidRPr="00500AE5" w:rsidRDefault="00500AE5" w:rsidP="00500AE5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500AE5">
        <w:rPr>
          <w:b w:val="0"/>
          <w:color w:val="22272F"/>
          <w:shd w:val="clear" w:color="auto" w:fill="FFFFFF"/>
        </w:rPr>
        <w:t>1 11 07015 10 0000 120  Доходы от перечисления части прибыли, оста</w:t>
      </w:r>
      <w:r w:rsidRPr="00500AE5">
        <w:rPr>
          <w:b w:val="0"/>
          <w:color w:val="22272F"/>
          <w:shd w:val="clear" w:color="auto" w:fill="FFFFFF"/>
        </w:rPr>
        <w:t>ю</w:t>
      </w:r>
      <w:r w:rsidRPr="00500AE5">
        <w:rPr>
          <w:b w:val="0"/>
          <w:color w:val="22272F"/>
          <w:shd w:val="clear" w:color="auto" w:fill="FFFFFF"/>
        </w:rPr>
        <w:t>щейся после уплаты налогов и иных обязательных платежей муниц</w:t>
      </w:r>
      <w:r w:rsidRPr="00500AE5">
        <w:rPr>
          <w:b w:val="0"/>
          <w:color w:val="22272F"/>
          <w:shd w:val="clear" w:color="auto" w:fill="FFFFFF"/>
        </w:rPr>
        <w:t>и</w:t>
      </w:r>
      <w:r w:rsidRPr="00500AE5">
        <w:rPr>
          <w:b w:val="0"/>
          <w:color w:val="22272F"/>
          <w:shd w:val="clear" w:color="auto" w:fill="FFFFFF"/>
        </w:rPr>
        <w:t>пальных унитарных предприятий, созданных сельскими поселениями</w:t>
      </w:r>
    </w:p>
    <w:p w:rsidR="00500AE5" w:rsidRPr="00500AE5" w:rsidRDefault="00500AE5" w:rsidP="00500AE5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500AE5">
        <w:rPr>
          <w:b w:val="0"/>
          <w:color w:val="22272F"/>
          <w:shd w:val="clear" w:color="auto" w:fill="FFFFFF"/>
        </w:rPr>
        <w:t>применяется метод прямого расчета;</w:t>
      </w:r>
    </w:p>
    <w:p w:rsidR="00500AE5" w:rsidRPr="00500AE5" w:rsidRDefault="00500AE5" w:rsidP="00500AE5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500AE5">
        <w:rPr>
          <w:b w:val="0"/>
          <w:color w:val="22272F"/>
          <w:shd w:val="clear" w:color="auto" w:fill="FFFFFF"/>
        </w:rPr>
        <w:t>алгоритм расчета прогнозных показателей соответствующего вида дох</w:t>
      </w:r>
      <w:r w:rsidRPr="00500AE5">
        <w:rPr>
          <w:b w:val="0"/>
          <w:color w:val="22272F"/>
          <w:shd w:val="clear" w:color="auto" w:fill="FFFFFF"/>
        </w:rPr>
        <w:t>о</w:t>
      </w:r>
      <w:r w:rsidRPr="00500AE5">
        <w:rPr>
          <w:b w:val="0"/>
          <w:color w:val="22272F"/>
          <w:shd w:val="clear" w:color="auto" w:fill="FFFFFF"/>
        </w:rPr>
        <w:t>дов определяется исходя:</w:t>
      </w:r>
    </w:p>
    <w:p w:rsidR="00500AE5" w:rsidRPr="00500AE5" w:rsidRDefault="00500AE5" w:rsidP="00500AE5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500AE5">
        <w:rPr>
          <w:b w:val="0"/>
          <w:color w:val="22272F"/>
          <w:shd w:val="clear" w:color="auto" w:fill="FFFFFF"/>
        </w:rPr>
        <w:t>из фактической или прогнозной величины чистой прибыли государстве</w:t>
      </w:r>
      <w:r w:rsidRPr="00500AE5">
        <w:rPr>
          <w:b w:val="0"/>
          <w:color w:val="22272F"/>
          <w:shd w:val="clear" w:color="auto" w:fill="FFFFFF"/>
        </w:rPr>
        <w:t>н</w:t>
      </w:r>
      <w:r w:rsidRPr="00500AE5">
        <w:rPr>
          <w:b w:val="0"/>
          <w:color w:val="22272F"/>
          <w:shd w:val="clear" w:color="auto" w:fill="FFFFFF"/>
        </w:rPr>
        <w:t>ных и муниципальных унитарных предприятий в году, предшес</w:t>
      </w:r>
      <w:r w:rsidRPr="00500AE5">
        <w:rPr>
          <w:b w:val="0"/>
          <w:color w:val="22272F"/>
          <w:shd w:val="clear" w:color="auto" w:fill="FFFFFF"/>
        </w:rPr>
        <w:t>т</w:t>
      </w:r>
      <w:r w:rsidRPr="00500AE5">
        <w:rPr>
          <w:b w:val="0"/>
          <w:color w:val="22272F"/>
          <w:shd w:val="clear" w:color="auto" w:fill="FFFFFF"/>
        </w:rPr>
        <w:t>вующем году, на который осуществляется расчет прогнозного объема д</w:t>
      </w:r>
      <w:r w:rsidRPr="00500AE5">
        <w:rPr>
          <w:b w:val="0"/>
          <w:color w:val="22272F"/>
          <w:shd w:val="clear" w:color="auto" w:fill="FFFFFF"/>
        </w:rPr>
        <w:t>о</w:t>
      </w:r>
      <w:r w:rsidRPr="00500AE5">
        <w:rPr>
          <w:b w:val="0"/>
          <w:color w:val="22272F"/>
          <w:shd w:val="clear" w:color="auto" w:fill="FFFFFF"/>
        </w:rPr>
        <w:t>ходов;</w:t>
      </w:r>
    </w:p>
    <w:p w:rsidR="00500AE5" w:rsidRPr="00500AE5" w:rsidRDefault="00500AE5" w:rsidP="00500AE5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500AE5">
        <w:rPr>
          <w:b w:val="0"/>
          <w:color w:val="22272F"/>
          <w:shd w:val="clear" w:color="auto" w:fill="FFFFFF"/>
        </w:rPr>
        <w:t>из доли чистой прибыли государственных и муниципальных унитарных предприятий, перечисляемой в муниципальное образование, с учетом решений представительных органов муниципальных образований;</w:t>
      </w:r>
    </w:p>
    <w:p w:rsidR="00500AE5" w:rsidRPr="00500AE5" w:rsidRDefault="00500AE5" w:rsidP="00500AE5">
      <w:pPr>
        <w:jc w:val="center"/>
        <w:rPr>
          <w:b w:val="0"/>
        </w:rPr>
      </w:pPr>
      <w:r w:rsidRPr="00500AE5">
        <w:rPr>
          <w:b w:val="0"/>
        </w:rPr>
        <w:t>2. Доходы  от оказания платных услуг (работ) и компенсации затрат государс</w:t>
      </w:r>
      <w:r w:rsidRPr="00500AE5">
        <w:rPr>
          <w:b w:val="0"/>
        </w:rPr>
        <w:t>т</w:t>
      </w:r>
      <w:r w:rsidRPr="00500AE5">
        <w:rPr>
          <w:b w:val="0"/>
        </w:rPr>
        <w:t>ва, в том числе по кодам:</w:t>
      </w:r>
    </w:p>
    <w:p w:rsidR="00500AE5" w:rsidRPr="00500AE5" w:rsidRDefault="00500AE5" w:rsidP="00500AE5">
      <w:pPr>
        <w:jc w:val="center"/>
        <w:rPr>
          <w:b w:val="0"/>
        </w:rPr>
      </w:pPr>
    </w:p>
    <w:p w:rsidR="00500AE5" w:rsidRPr="00500AE5" w:rsidRDefault="00500AE5" w:rsidP="00500AE5">
      <w:pPr>
        <w:ind w:firstLine="709"/>
        <w:jc w:val="both"/>
        <w:rPr>
          <w:rFonts w:eastAsia="Arial"/>
          <w:b w:val="0"/>
          <w:lang w:bidi="ru-RU"/>
        </w:rPr>
      </w:pPr>
      <w:r w:rsidRPr="00500AE5">
        <w:rPr>
          <w:b w:val="0"/>
          <w:color w:val="000000"/>
        </w:rPr>
        <w:t xml:space="preserve"> 1 13 01995 10 0000 130</w:t>
      </w:r>
      <w:r w:rsidRPr="00500AE5">
        <w:rPr>
          <w:b w:val="0"/>
        </w:rPr>
        <w:t xml:space="preserve"> Прочие доходы от оказания платных  услуг (р</w:t>
      </w:r>
      <w:r w:rsidRPr="00500AE5">
        <w:rPr>
          <w:b w:val="0"/>
        </w:rPr>
        <w:t>а</w:t>
      </w:r>
      <w:r w:rsidRPr="00500AE5">
        <w:rPr>
          <w:b w:val="0"/>
        </w:rPr>
        <w:t>бот) получателями средств бюджетов сельских поселений  рассчитыв</w:t>
      </w:r>
      <w:r w:rsidRPr="00500AE5">
        <w:rPr>
          <w:b w:val="0"/>
        </w:rPr>
        <w:t>а</w:t>
      </w:r>
      <w:r w:rsidRPr="00500AE5">
        <w:rPr>
          <w:b w:val="0"/>
        </w:rPr>
        <w:t xml:space="preserve">ются на </w:t>
      </w:r>
      <w:r w:rsidRPr="00500AE5">
        <w:rPr>
          <w:b w:val="0"/>
        </w:rPr>
        <w:lastRenderedPageBreak/>
        <w:t xml:space="preserve">очередной финансовый год и плановый период </w:t>
      </w:r>
      <w:r w:rsidRPr="00500AE5">
        <w:rPr>
          <w:rFonts w:eastAsia="Arial"/>
          <w:b w:val="0"/>
          <w:lang w:bidi="ru-RU"/>
        </w:rPr>
        <w:t>методом прямого расчета по следующей формуле:</w:t>
      </w:r>
    </w:p>
    <w:p w:rsidR="00500AE5" w:rsidRPr="00500AE5" w:rsidRDefault="00500AE5" w:rsidP="00500AE5">
      <w:pPr>
        <w:widowControl w:val="0"/>
        <w:suppressAutoHyphens/>
        <w:autoSpaceDE w:val="0"/>
        <w:ind w:firstLine="709"/>
        <w:jc w:val="both"/>
        <w:rPr>
          <w:rFonts w:eastAsia="Arial"/>
          <w:b w:val="0"/>
          <w:lang w:bidi="ru-RU"/>
        </w:rPr>
      </w:pPr>
      <w:r w:rsidRPr="00500AE5">
        <w:rPr>
          <w:rFonts w:eastAsia="Arial"/>
          <w:b w:val="0"/>
          <w:lang w:bidi="ru-RU"/>
        </w:rPr>
        <w:t>Опу= Оу1+Оу2+Оу3+…+Оуn , где</w:t>
      </w:r>
    </w:p>
    <w:p w:rsidR="00500AE5" w:rsidRPr="00500AE5" w:rsidRDefault="00500AE5" w:rsidP="00500AE5">
      <w:pPr>
        <w:widowControl w:val="0"/>
        <w:suppressAutoHyphens/>
        <w:autoSpaceDE w:val="0"/>
        <w:ind w:firstLine="709"/>
        <w:jc w:val="both"/>
        <w:rPr>
          <w:rFonts w:eastAsia="Arial"/>
          <w:b w:val="0"/>
          <w:lang w:bidi="ru-RU"/>
        </w:rPr>
      </w:pPr>
      <w:r w:rsidRPr="00500AE5">
        <w:rPr>
          <w:rFonts w:eastAsia="Arial"/>
          <w:b w:val="0"/>
          <w:lang w:bidi="ru-RU"/>
        </w:rPr>
        <w:t>Опу - прогнозный показатель поступления прочих доходов от оказания платных услуг (работ) администрацией Роскошненского сельского поселения;</w:t>
      </w:r>
    </w:p>
    <w:p w:rsidR="00500AE5" w:rsidRPr="00500AE5" w:rsidRDefault="00500AE5" w:rsidP="00500AE5">
      <w:pPr>
        <w:widowControl w:val="0"/>
        <w:suppressAutoHyphens/>
        <w:autoSpaceDE w:val="0"/>
        <w:ind w:firstLine="709"/>
        <w:jc w:val="both"/>
        <w:rPr>
          <w:rFonts w:eastAsia="Arial"/>
          <w:b w:val="0"/>
          <w:lang w:bidi="ru-RU"/>
        </w:rPr>
      </w:pPr>
      <w:r w:rsidRPr="00500AE5">
        <w:rPr>
          <w:rFonts w:eastAsia="Arial"/>
          <w:b w:val="0"/>
          <w:lang w:val="en-US" w:bidi="ru-RU"/>
        </w:rPr>
        <w:t>n</w:t>
      </w:r>
      <w:r w:rsidRPr="00500AE5">
        <w:rPr>
          <w:rFonts w:eastAsia="Arial"/>
          <w:b w:val="0"/>
          <w:lang w:bidi="ru-RU"/>
        </w:rPr>
        <w:t xml:space="preserve"> – количество видов платных услуг</w:t>
      </w:r>
    </w:p>
    <w:p w:rsidR="00500AE5" w:rsidRPr="00500AE5" w:rsidRDefault="00500AE5" w:rsidP="00500AE5">
      <w:pPr>
        <w:widowControl w:val="0"/>
        <w:suppressAutoHyphens/>
        <w:autoSpaceDE w:val="0"/>
        <w:ind w:firstLine="709"/>
        <w:jc w:val="both"/>
        <w:rPr>
          <w:rFonts w:eastAsia="Arial"/>
          <w:b w:val="0"/>
          <w:lang w:bidi="ru-RU"/>
        </w:rPr>
      </w:pPr>
      <w:r w:rsidRPr="00500AE5">
        <w:rPr>
          <w:rFonts w:eastAsia="Arial"/>
          <w:b w:val="0"/>
          <w:lang w:bidi="ru-RU"/>
        </w:rPr>
        <w:t>Оу - вид платных услуг, который рассчитывается по следующей формуле:</w:t>
      </w:r>
    </w:p>
    <w:p w:rsidR="00500AE5" w:rsidRPr="00500AE5" w:rsidRDefault="00500AE5" w:rsidP="00500AE5">
      <w:pPr>
        <w:widowControl w:val="0"/>
        <w:suppressAutoHyphens/>
        <w:autoSpaceDE w:val="0"/>
        <w:ind w:firstLine="709"/>
        <w:jc w:val="both"/>
        <w:rPr>
          <w:rFonts w:eastAsia="Arial"/>
          <w:b w:val="0"/>
          <w:lang w:bidi="ru-RU"/>
        </w:rPr>
      </w:pPr>
      <w:r w:rsidRPr="00500AE5">
        <w:rPr>
          <w:rFonts w:eastAsia="Arial"/>
          <w:b w:val="0"/>
          <w:lang w:bidi="ru-RU"/>
        </w:rPr>
        <w:t>Оу=Кп * Цу, где</w:t>
      </w:r>
    </w:p>
    <w:p w:rsidR="00500AE5" w:rsidRPr="00500AE5" w:rsidRDefault="00500AE5" w:rsidP="00500AE5">
      <w:pPr>
        <w:widowControl w:val="0"/>
        <w:suppressAutoHyphens/>
        <w:autoSpaceDE w:val="0"/>
        <w:ind w:firstLine="709"/>
        <w:jc w:val="both"/>
        <w:rPr>
          <w:rFonts w:eastAsia="Arial"/>
          <w:b w:val="0"/>
          <w:highlight w:val="yellow"/>
          <w:lang w:bidi="ru-RU"/>
        </w:rPr>
      </w:pPr>
      <w:r w:rsidRPr="00500AE5">
        <w:rPr>
          <w:rFonts w:eastAsia="Arial"/>
          <w:b w:val="0"/>
          <w:lang w:bidi="ru-RU"/>
        </w:rPr>
        <w:t>Кп - среднегодовое количество оказанных платных услуг, рассчитываемое за предшествующий трехлетний период по следующей формуле:</w:t>
      </w:r>
    </w:p>
    <w:p w:rsidR="00500AE5" w:rsidRPr="00500AE5" w:rsidRDefault="00500AE5" w:rsidP="00500AE5">
      <w:pPr>
        <w:widowControl w:val="0"/>
        <w:suppressAutoHyphens/>
        <w:autoSpaceDE w:val="0"/>
        <w:ind w:firstLine="720"/>
        <w:jc w:val="both"/>
        <w:rPr>
          <w:rFonts w:eastAsia="Arial"/>
          <w:b w:val="0"/>
          <w:lang w:bidi="ru-RU"/>
        </w:rPr>
      </w:pPr>
      <w:r w:rsidRPr="00500AE5">
        <w:rPr>
          <w:b w:val="0"/>
        </w:rPr>
        <w:t>К</w:t>
      </w:r>
      <w:r w:rsidRPr="00500AE5">
        <w:rPr>
          <w:b w:val="0"/>
          <w:vertAlign w:val="subscript"/>
        </w:rPr>
        <w:t>п</w:t>
      </w:r>
      <w:r w:rsidRPr="00500AE5">
        <w:rPr>
          <w:b w:val="0"/>
        </w:rPr>
        <w:t xml:space="preserve"> = (Кп</w:t>
      </w:r>
      <w:r w:rsidRPr="00500AE5">
        <w:rPr>
          <w:b w:val="0"/>
          <w:vertAlign w:val="subscript"/>
        </w:rPr>
        <w:t>1</w:t>
      </w:r>
      <w:r w:rsidRPr="00500AE5">
        <w:rPr>
          <w:b w:val="0"/>
        </w:rPr>
        <w:t xml:space="preserve"> + Кп</w:t>
      </w:r>
      <w:r w:rsidRPr="00500AE5">
        <w:rPr>
          <w:b w:val="0"/>
          <w:vertAlign w:val="subscript"/>
        </w:rPr>
        <w:t>2</w:t>
      </w:r>
      <w:r w:rsidRPr="00500AE5">
        <w:rPr>
          <w:b w:val="0"/>
        </w:rPr>
        <w:t xml:space="preserve">  + Кп</w:t>
      </w:r>
      <w:r w:rsidRPr="00500AE5">
        <w:rPr>
          <w:b w:val="0"/>
          <w:vertAlign w:val="subscript"/>
        </w:rPr>
        <w:t>3</w:t>
      </w:r>
      <w:r w:rsidRPr="00500AE5">
        <w:rPr>
          <w:b w:val="0"/>
        </w:rPr>
        <w:t>) / 3</w:t>
      </w:r>
      <w:r w:rsidRPr="00500AE5">
        <w:rPr>
          <w:rFonts w:eastAsia="Arial"/>
          <w:b w:val="0"/>
          <w:lang w:bidi="ru-RU"/>
        </w:rPr>
        <w:t>, где</w:t>
      </w:r>
    </w:p>
    <w:p w:rsidR="00500AE5" w:rsidRPr="00500AE5" w:rsidRDefault="00500AE5" w:rsidP="00500AE5">
      <w:pPr>
        <w:widowControl w:val="0"/>
        <w:suppressAutoHyphens/>
        <w:autoSpaceDE w:val="0"/>
        <w:ind w:firstLine="720"/>
        <w:jc w:val="both"/>
        <w:rPr>
          <w:rFonts w:eastAsia="Arial"/>
          <w:b w:val="0"/>
          <w:lang w:bidi="ru-RU"/>
        </w:rPr>
      </w:pPr>
      <w:r w:rsidRPr="00500AE5">
        <w:rPr>
          <w:b w:val="0"/>
        </w:rPr>
        <w:t>Кп</w:t>
      </w:r>
      <w:r w:rsidRPr="00500AE5">
        <w:rPr>
          <w:b w:val="0"/>
          <w:vertAlign w:val="subscript"/>
        </w:rPr>
        <w:t>1</w:t>
      </w:r>
      <w:r w:rsidRPr="00500AE5">
        <w:rPr>
          <w:b w:val="0"/>
        </w:rPr>
        <w:t xml:space="preserve"> + Кп</w:t>
      </w:r>
      <w:r w:rsidRPr="00500AE5">
        <w:rPr>
          <w:b w:val="0"/>
          <w:vertAlign w:val="subscript"/>
        </w:rPr>
        <w:t>2</w:t>
      </w:r>
      <w:r w:rsidRPr="00500AE5">
        <w:rPr>
          <w:b w:val="0"/>
        </w:rPr>
        <w:t xml:space="preserve">  + Кп</w:t>
      </w:r>
      <w:r w:rsidRPr="00500AE5">
        <w:rPr>
          <w:b w:val="0"/>
          <w:vertAlign w:val="subscript"/>
        </w:rPr>
        <w:t xml:space="preserve">3 </w:t>
      </w:r>
      <w:r w:rsidRPr="00500AE5">
        <w:rPr>
          <w:rFonts w:eastAsia="Arial"/>
          <w:b w:val="0"/>
          <w:lang w:bidi="ru-RU"/>
        </w:rPr>
        <w:t>- количество фактически оказанных платных услуг за соответствующие три года, предшествующие текущему году;</w:t>
      </w:r>
    </w:p>
    <w:p w:rsidR="00500AE5" w:rsidRPr="00500AE5" w:rsidRDefault="00500AE5" w:rsidP="00500AE5">
      <w:pPr>
        <w:widowControl w:val="0"/>
        <w:suppressAutoHyphens/>
        <w:autoSpaceDE w:val="0"/>
        <w:ind w:firstLine="720"/>
        <w:jc w:val="both"/>
        <w:rPr>
          <w:rFonts w:eastAsia="Arial"/>
          <w:b w:val="0"/>
          <w:lang w:bidi="ru-RU"/>
        </w:rPr>
      </w:pPr>
      <w:r w:rsidRPr="00500AE5">
        <w:rPr>
          <w:rFonts w:eastAsia="Arial"/>
          <w:b w:val="0"/>
          <w:lang w:bidi="ru-RU"/>
        </w:rPr>
        <w:t>Цу - размер платы за единицу услуг.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  <w:color w:val="000000"/>
        </w:rPr>
        <w:t xml:space="preserve"> 1 13 02065 10 0000 130</w:t>
      </w:r>
      <w:r w:rsidRPr="00500AE5">
        <w:rPr>
          <w:b w:val="0"/>
        </w:rPr>
        <w:t xml:space="preserve"> Доходы, поступающие в порядке    возмещения расходов, понесенных в  связи с эксплуатацией имущества сельских пос</w:t>
      </w:r>
      <w:r w:rsidRPr="00500AE5">
        <w:rPr>
          <w:b w:val="0"/>
        </w:rPr>
        <w:t>е</w:t>
      </w:r>
      <w:r w:rsidRPr="00500AE5">
        <w:rPr>
          <w:b w:val="0"/>
        </w:rPr>
        <w:t>лений рассчитываются на очередной финансовый год и плановый период методом у</w:t>
      </w:r>
      <w:r w:rsidRPr="00500AE5">
        <w:rPr>
          <w:b w:val="0"/>
        </w:rPr>
        <w:t>с</w:t>
      </w:r>
      <w:r w:rsidRPr="00500AE5">
        <w:rPr>
          <w:b w:val="0"/>
        </w:rPr>
        <w:t>реднения  по следующей формуле: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ДВ</w:t>
      </w:r>
      <w:r w:rsidRPr="00500AE5">
        <w:rPr>
          <w:b w:val="0"/>
          <w:vertAlign w:val="subscript"/>
        </w:rPr>
        <w:t>п</w:t>
      </w:r>
      <w:r w:rsidRPr="00500AE5">
        <w:rPr>
          <w:b w:val="0"/>
        </w:rPr>
        <w:t xml:space="preserve"> = (ДВ</w:t>
      </w:r>
      <w:r w:rsidRPr="00500AE5">
        <w:rPr>
          <w:b w:val="0"/>
          <w:vertAlign w:val="subscript"/>
        </w:rPr>
        <w:t xml:space="preserve">т-1 </w:t>
      </w:r>
      <w:r w:rsidRPr="00500AE5">
        <w:rPr>
          <w:b w:val="0"/>
        </w:rPr>
        <w:t>+ ДВ</w:t>
      </w:r>
      <w:r w:rsidRPr="00500AE5">
        <w:rPr>
          <w:b w:val="0"/>
          <w:vertAlign w:val="subscript"/>
        </w:rPr>
        <w:t>т-2</w:t>
      </w:r>
      <w:r w:rsidRPr="00500AE5">
        <w:rPr>
          <w:b w:val="0"/>
        </w:rPr>
        <w:t xml:space="preserve">  + ДВ</w:t>
      </w:r>
      <w:r w:rsidRPr="00500AE5">
        <w:rPr>
          <w:b w:val="0"/>
          <w:vertAlign w:val="subscript"/>
        </w:rPr>
        <w:t>т-3</w:t>
      </w:r>
      <w:r w:rsidRPr="00500AE5">
        <w:rPr>
          <w:b w:val="0"/>
        </w:rPr>
        <w:t>) / 3 , где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ДВ</w:t>
      </w:r>
      <w:r w:rsidRPr="00500AE5">
        <w:rPr>
          <w:b w:val="0"/>
          <w:vertAlign w:val="subscript"/>
        </w:rPr>
        <w:t>п</w:t>
      </w:r>
      <w:r w:rsidRPr="00500AE5">
        <w:rPr>
          <w:b w:val="0"/>
        </w:rPr>
        <w:t>– прогноз доходов,  поступающих в порядке возмещения расходов, понесенных в связи с эксплуатацией имущества Роскошненского сельского п</w:t>
      </w:r>
      <w:r w:rsidRPr="00500AE5">
        <w:rPr>
          <w:b w:val="0"/>
        </w:rPr>
        <w:t>о</w:t>
      </w:r>
      <w:r w:rsidRPr="00500AE5">
        <w:rPr>
          <w:b w:val="0"/>
        </w:rPr>
        <w:t>селения;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ДВ</w:t>
      </w:r>
      <w:r w:rsidRPr="00500AE5">
        <w:rPr>
          <w:b w:val="0"/>
          <w:vertAlign w:val="subscript"/>
        </w:rPr>
        <w:t>т-1</w:t>
      </w:r>
      <w:r w:rsidRPr="00500AE5">
        <w:rPr>
          <w:b w:val="0"/>
        </w:rPr>
        <w:t xml:space="preserve"> , ДВ</w:t>
      </w:r>
      <w:r w:rsidRPr="00500AE5">
        <w:rPr>
          <w:b w:val="0"/>
          <w:vertAlign w:val="subscript"/>
        </w:rPr>
        <w:t xml:space="preserve">т-2 </w:t>
      </w:r>
      <w:r w:rsidRPr="00500AE5">
        <w:rPr>
          <w:b w:val="0"/>
        </w:rPr>
        <w:t>, ДВ</w:t>
      </w:r>
      <w:r w:rsidRPr="00500AE5">
        <w:rPr>
          <w:b w:val="0"/>
          <w:vertAlign w:val="subscript"/>
        </w:rPr>
        <w:t>т-3</w:t>
      </w:r>
      <w:r w:rsidRPr="00500AE5">
        <w:rPr>
          <w:b w:val="0"/>
        </w:rPr>
        <w:t xml:space="preserve"> – фактические поступления доходов,  поступающих в порядке возмещения расходов, понесенных в связи с эксплуатацией имущества Роскошненского сельского поселения за три предыдущих года;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т – текущий год</w:t>
      </w:r>
    </w:p>
    <w:p w:rsidR="00500AE5" w:rsidRPr="00500AE5" w:rsidRDefault="00500AE5" w:rsidP="00500AE5">
      <w:pPr>
        <w:ind w:firstLine="567"/>
        <w:jc w:val="both"/>
        <w:rPr>
          <w:b w:val="0"/>
        </w:rPr>
      </w:pPr>
      <w:r w:rsidRPr="00500AE5">
        <w:rPr>
          <w:b w:val="0"/>
        </w:rPr>
        <w:t xml:space="preserve">   1 13 02995 10 0000 130 Прочие доходы от компенсации затрат бюдж</w:t>
      </w:r>
      <w:r w:rsidRPr="00500AE5">
        <w:rPr>
          <w:b w:val="0"/>
        </w:rPr>
        <w:t>е</w:t>
      </w:r>
      <w:r w:rsidRPr="00500AE5">
        <w:rPr>
          <w:b w:val="0"/>
        </w:rPr>
        <w:t>тов сельских поселений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Для расчета прогнозных назначений используется метод усреднения (без учета объема поступлений, имеющих разовый характер).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 xml:space="preserve">Для расчета прогнозируемого объема поступлений учитываются: 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- суммы поступлений прочих доходов от компенсации затрат бюджета Роскошненского сельского поселения за последние три года;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Формула расчета: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Дпр =( ∑Дпр-Др)/3, где: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Дпр - суммы поступлений прочих доходов от компенсации затрат бюдж</w:t>
      </w:r>
      <w:r w:rsidRPr="00500AE5">
        <w:rPr>
          <w:b w:val="0"/>
        </w:rPr>
        <w:t>е</w:t>
      </w:r>
      <w:r w:rsidRPr="00500AE5">
        <w:rPr>
          <w:b w:val="0"/>
        </w:rPr>
        <w:t>та Роскошненского сельского поселения;</w:t>
      </w:r>
    </w:p>
    <w:p w:rsidR="00500AE5" w:rsidRPr="00500AE5" w:rsidRDefault="00500AE5" w:rsidP="00500AE5">
      <w:pPr>
        <w:ind w:firstLine="709"/>
        <w:jc w:val="both"/>
        <w:rPr>
          <w:b w:val="0"/>
          <w:color w:val="000000"/>
        </w:rPr>
      </w:pPr>
      <w:r w:rsidRPr="00500AE5">
        <w:rPr>
          <w:b w:val="0"/>
        </w:rPr>
        <w:t>∑ Дпр – суммарный объем поступлений прочих доходов от компенс</w:t>
      </w:r>
      <w:r w:rsidRPr="00500AE5">
        <w:rPr>
          <w:b w:val="0"/>
        </w:rPr>
        <w:t>а</w:t>
      </w:r>
      <w:r w:rsidRPr="00500AE5">
        <w:rPr>
          <w:b w:val="0"/>
        </w:rPr>
        <w:t>ции затрат бюджета Роскошненского сельского поселения за 3 года;</w:t>
      </w:r>
    </w:p>
    <w:p w:rsidR="00500AE5" w:rsidRPr="00500AE5" w:rsidRDefault="00500AE5" w:rsidP="00500AE5">
      <w:pPr>
        <w:ind w:firstLine="709"/>
        <w:jc w:val="both"/>
        <w:rPr>
          <w:b w:val="0"/>
          <w:color w:val="000000"/>
        </w:rPr>
      </w:pPr>
      <w:r w:rsidRPr="00500AE5">
        <w:rPr>
          <w:b w:val="0"/>
          <w:color w:val="000000"/>
        </w:rPr>
        <w:t>Др – объем поступлений, имеющих разовый характер;</w:t>
      </w:r>
    </w:p>
    <w:p w:rsidR="00500AE5" w:rsidRPr="00500AE5" w:rsidRDefault="00500AE5" w:rsidP="00500AE5">
      <w:pPr>
        <w:ind w:firstLine="709"/>
        <w:jc w:val="both"/>
        <w:rPr>
          <w:b w:val="0"/>
          <w:color w:val="000000"/>
        </w:rPr>
      </w:pPr>
      <w:r w:rsidRPr="00500AE5">
        <w:rPr>
          <w:b w:val="0"/>
          <w:color w:val="000000"/>
        </w:rPr>
        <w:t>К поступлениям от компенсации затрат бюджета Роскошненского сел</w:t>
      </w:r>
      <w:r w:rsidRPr="00500AE5">
        <w:rPr>
          <w:b w:val="0"/>
          <w:color w:val="000000"/>
        </w:rPr>
        <w:t>ь</w:t>
      </w:r>
      <w:r w:rsidRPr="00500AE5">
        <w:rPr>
          <w:b w:val="0"/>
          <w:color w:val="000000"/>
        </w:rPr>
        <w:t>ского поселения, имеющим «разовый» характер, относятся:</w:t>
      </w:r>
    </w:p>
    <w:p w:rsidR="00500AE5" w:rsidRPr="00500AE5" w:rsidRDefault="00500AE5" w:rsidP="00500AE5">
      <w:pPr>
        <w:ind w:firstLine="709"/>
        <w:jc w:val="both"/>
        <w:rPr>
          <w:b w:val="0"/>
          <w:color w:val="000000"/>
        </w:rPr>
      </w:pPr>
      <w:r w:rsidRPr="00500AE5">
        <w:rPr>
          <w:b w:val="0"/>
          <w:color w:val="000000"/>
        </w:rPr>
        <w:t>возврат сумм дебиторской задолженности прошлых лет, сложивши</w:t>
      </w:r>
      <w:r w:rsidRPr="00500AE5">
        <w:rPr>
          <w:b w:val="0"/>
          <w:color w:val="000000"/>
        </w:rPr>
        <w:t>х</w:t>
      </w:r>
      <w:r w:rsidRPr="00500AE5">
        <w:rPr>
          <w:b w:val="0"/>
          <w:color w:val="000000"/>
        </w:rPr>
        <w:t>ся на начало соответствующего финансового года;</w:t>
      </w:r>
    </w:p>
    <w:p w:rsidR="00500AE5" w:rsidRPr="00500AE5" w:rsidRDefault="00500AE5" w:rsidP="00500AE5">
      <w:pPr>
        <w:ind w:firstLine="709"/>
        <w:jc w:val="both"/>
        <w:rPr>
          <w:b w:val="0"/>
          <w:color w:val="000000"/>
        </w:rPr>
      </w:pPr>
      <w:r w:rsidRPr="00500AE5">
        <w:rPr>
          <w:b w:val="0"/>
          <w:color w:val="000000"/>
        </w:rPr>
        <w:lastRenderedPageBreak/>
        <w:t>поступлений от сумм восстановления кассовых расходов прошлых лет, имеющих «разовый» характер (сумм возмещения произведенных ра</w:t>
      </w:r>
      <w:r w:rsidRPr="00500AE5">
        <w:rPr>
          <w:b w:val="0"/>
          <w:color w:val="000000"/>
        </w:rPr>
        <w:t>с</w:t>
      </w:r>
      <w:r w:rsidRPr="00500AE5">
        <w:rPr>
          <w:b w:val="0"/>
          <w:color w:val="000000"/>
        </w:rPr>
        <w:t>ходов по судебным решениям).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</w:p>
    <w:p w:rsidR="00500AE5" w:rsidRPr="00500AE5" w:rsidRDefault="00500AE5" w:rsidP="00500AE5">
      <w:pPr>
        <w:autoSpaceDE w:val="0"/>
        <w:autoSpaceDN w:val="0"/>
        <w:adjustRightInd w:val="0"/>
        <w:jc w:val="center"/>
        <w:rPr>
          <w:b w:val="0"/>
        </w:rPr>
      </w:pPr>
      <w:r w:rsidRPr="00500AE5">
        <w:rPr>
          <w:b w:val="0"/>
        </w:rPr>
        <w:t xml:space="preserve">3. </w:t>
      </w:r>
      <w:hyperlink r:id="rId10" w:history="1">
        <w:r w:rsidRPr="00500AE5">
          <w:rPr>
            <w:rStyle w:val="a7"/>
            <w:b w:val="0"/>
            <w:color w:val="auto"/>
            <w:u w:val="none"/>
          </w:rPr>
          <w:t>Штрафы, санкции, возмещение ущерба</w:t>
        </w:r>
      </w:hyperlink>
      <w:r w:rsidRPr="00500AE5">
        <w:rPr>
          <w:b w:val="0"/>
        </w:rPr>
        <w:t>, в том числе по кодам: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  <w:color w:val="000000"/>
        </w:rPr>
        <w:t xml:space="preserve"> 1 16 18050 10 0000 140</w:t>
      </w:r>
      <w:r w:rsidRPr="00500AE5">
        <w:rPr>
          <w:b w:val="0"/>
          <w:snapToGrid w:val="0"/>
        </w:rPr>
        <w:t xml:space="preserve"> Денежные взыскания (штрафы) за нарушение бюджетного законодательства (в части бюджетов </w:t>
      </w:r>
      <w:r w:rsidRPr="00500AE5">
        <w:rPr>
          <w:b w:val="0"/>
        </w:rPr>
        <w:t>сельских</w:t>
      </w:r>
      <w:r w:rsidRPr="00500AE5">
        <w:rPr>
          <w:b w:val="0"/>
          <w:snapToGrid w:val="0"/>
        </w:rPr>
        <w:t xml:space="preserve"> поселений);</w:t>
      </w:r>
    </w:p>
    <w:p w:rsidR="00500AE5" w:rsidRPr="00500AE5" w:rsidRDefault="00500AE5" w:rsidP="00500AE5">
      <w:pPr>
        <w:autoSpaceDE w:val="0"/>
        <w:autoSpaceDN w:val="0"/>
        <w:adjustRightInd w:val="0"/>
        <w:ind w:firstLine="709"/>
        <w:jc w:val="both"/>
        <w:rPr>
          <w:b w:val="0"/>
          <w:color w:val="000000"/>
        </w:rPr>
      </w:pPr>
      <w:r w:rsidRPr="00500AE5">
        <w:rPr>
          <w:b w:val="0"/>
          <w:color w:val="000000"/>
        </w:rPr>
        <w:t xml:space="preserve"> 1 16 21050 10 0000 140</w:t>
      </w:r>
      <w:r w:rsidRPr="00500AE5">
        <w:rPr>
          <w:b w:val="0"/>
        </w:rPr>
        <w:t xml:space="preserve">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</w:r>
      <w:r w:rsidRPr="00500AE5">
        <w:rPr>
          <w:b w:val="0"/>
          <w:color w:val="000000"/>
        </w:rPr>
        <w:t>;</w:t>
      </w:r>
    </w:p>
    <w:p w:rsidR="00500AE5" w:rsidRPr="00500AE5" w:rsidRDefault="00500AE5" w:rsidP="00500AE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  <w:color w:val="000000"/>
        </w:rPr>
        <w:t xml:space="preserve"> 1 16 33050 10 0000 140 </w:t>
      </w:r>
      <w:r w:rsidRPr="00500AE5">
        <w:rPr>
          <w:b w:val="0"/>
        </w:rPr>
        <w:t>Денежные взыскания (штрафы) за нарушение з</w:t>
      </w:r>
      <w:r w:rsidRPr="00500AE5">
        <w:rPr>
          <w:b w:val="0"/>
        </w:rPr>
        <w:t>а</w:t>
      </w:r>
      <w:r w:rsidRPr="00500AE5">
        <w:rPr>
          <w:b w:val="0"/>
        </w:rPr>
        <w:t>конодательства Российской Федерации о контрактной системе в сфере закупок товаров, работ,  услуг для обеспечения государственных и муниципальных нужд для нужд сельских поселений;</w:t>
      </w:r>
    </w:p>
    <w:p w:rsidR="00500AE5" w:rsidRPr="00500AE5" w:rsidRDefault="00500AE5" w:rsidP="00500AE5">
      <w:pPr>
        <w:autoSpaceDE w:val="0"/>
        <w:autoSpaceDN w:val="0"/>
        <w:adjustRightInd w:val="0"/>
        <w:ind w:firstLine="709"/>
        <w:jc w:val="both"/>
        <w:rPr>
          <w:b w:val="0"/>
          <w:color w:val="000000"/>
        </w:rPr>
      </w:pPr>
      <w:r w:rsidRPr="00500AE5">
        <w:rPr>
          <w:b w:val="0"/>
          <w:color w:val="000000"/>
        </w:rPr>
        <w:t xml:space="preserve"> 1 16 46000 10 0000 140 Поступления сумм в возмещение ущерба в св</w:t>
      </w:r>
      <w:r w:rsidRPr="00500AE5">
        <w:rPr>
          <w:b w:val="0"/>
          <w:color w:val="000000"/>
        </w:rPr>
        <w:t>я</w:t>
      </w:r>
      <w:r w:rsidRPr="00500AE5">
        <w:rPr>
          <w:b w:val="0"/>
          <w:color w:val="000000"/>
        </w:rPr>
        <w:t>зи с нарушением исполнителем (подрядчиком) условий государственных контра</w:t>
      </w:r>
      <w:r w:rsidRPr="00500AE5">
        <w:rPr>
          <w:b w:val="0"/>
          <w:color w:val="000000"/>
        </w:rPr>
        <w:t>к</w:t>
      </w:r>
      <w:r w:rsidRPr="00500AE5">
        <w:rPr>
          <w:b w:val="0"/>
          <w:color w:val="000000"/>
        </w:rPr>
        <w:t>тов или иных договоров, финансируемых за счет средств муниципальных д</w:t>
      </w:r>
      <w:r w:rsidRPr="00500AE5">
        <w:rPr>
          <w:b w:val="0"/>
          <w:color w:val="000000"/>
        </w:rPr>
        <w:t>о</w:t>
      </w:r>
      <w:r w:rsidRPr="00500AE5">
        <w:rPr>
          <w:b w:val="0"/>
          <w:color w:val="000000"/>
        </w:rPr>
        <w:t xml:space="preserve">рожных фондов </w:t>
      </w:r>
      <w:r w:rsidRPr="00500AE5">
        <w:rPr>
          <w:b w:val="0"/>
        </w:rPr>
        <w:t>сельских</w:t>
      </w:r>
      <w:r w:rsidRPr="00500AE5">
        <w:rPr>
          <w:b w:val="0"/>
          <w:color w:val="000000"/>
        </w:rPr>
        <w:t xml:space="preserve"> поселений, либо в связи с уклонением от заключения таких контрактов или иных договоров</w:t>
      </w:r>
    </w:p>
    <w:p w:rsidR="00500AE5" w:rsidRPr="00500AE5" w:rsidRDefault="00500AE5" w:rsidP="00500AE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  <w:color w:val="000000"/>
        </w:rPr>
        <w:t xml:space="preserve">  1 16 90050 10 0000 140 Прочие поступления от денежных взысканий (штрафов) и иных сумм в возмещение ущерба, зачисляемые в бюджеты сел</w:t>
      </w:r>
      <w:r w:rsidRPr="00500AE5">
        <w:rPr>
          <w:b w:val="0"/>
          <w:color w:val="000000"/>
        </w:rPr>
        <w:t>ь</w:t>
      </w:r>
      <w:r w:rsidRPr="00500AE5">
        <w:rPr>
          <w:b w:val="0"/>
          <w:color w:val="000000"/>
        </w:rPr>
        <w:t>ских поселений</w:t>
      </w:r>
    </w:p>
    <w:p w:rsidR="00500AE5" w:rsidRPr="00500AE5" w:rsidRDefault="00500AE5" w:rsidP="00500AE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Прогнозные поступления доходов от штрафов на очередной фина</w:t>
      </w:r>
      <w:r w:rsidRPr="00500AE5">
        <w:rPr>
          <w:b w:val="0"/>
        </w:rPr>
        <w:t>н</w:t>
      </w:r>
      <w:r w:rsidRPr="00500AE5">
        <w:rPr>
          <w:b w:val="0"/>
        </w:rPr>
        <w:t>совый год и плановый период осуществляется методом усреднения по следующей формуле:</w:t>
      </w:r>
    </w:p>
    <w:p w:rsidR="00500AE5" w:rsidRPr="00500AE5" w:rsidRDefault="00500AE5" w:rsidP="00500AE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Пш = ∑</w:t>
      </w:r>
      <w:r w:rsidRPr="00500AE5">
        <w:rPr>
          <w:b w:val="0"/>
          <w:lang w:val="en-US"/>
        </w:rPr>
        <w:t>S</w:t>
      </w:r>
      <w:r w:rsidRPr="00500AE5">
        <w:rPr>
          <w:b w:val="0"/>
        </w:rPr>
        <w:t>/3, где:</w:t>
      </w:r>
    </w:p>
    <w:p w:rsidR="00500AE5" w:rsidRPr="00500AE5" w:rsidRDefault="00500AE5" w:rsidP="00500AE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П</w:t>
      </w:r>
      <w:r w:rsidRPr="00500AE5">
        <w:rPr>
          <w:b w:val="0"/>
          <w:vertAlign w:val="subscript"/>
        </w:rPr>
        <w:t xml:space="preserve">ш – </w:t>
      </w:r>
      <w:r w:rsidRPr="00500AE5">
        <w:rPr>
          <w:b w:val="0"/>
        </w:rPr>
        <w:t>прогнозируемые денежные взыскания (штрафы) зачисляемые в бю</w:t>
      </w:r>
      <w:r w:rsidRPr="00500AE5">
        <w:rPr>
          <w:b w:val="0"/>
        </w:rPr>
        <w:t>д</w:t>
      </w:r>
      <w:r w:rsidRPr="00500AE5">
        <w:rPr>
          <w:b w:val="0"/>
        </w:rPr>
        <w:t>жет сельских</w:t>
      </w:r>
      <w:r w:rsidRPr="00500AE5">
        <w:rPr>
          <w:b w:val="0"/>
          <w:color w:val="000000"/>
        </w:rPr>
        <w:t xml:space="preserve"> поселений</w:t>
      </w:r>
      <w:r w:rsidRPr="00500AE5">
        <w:rPr>
          <w:b w:val="0"/>
        </w:rPr>
        <w:t>.</w:t>
      </w:r>
    </w:p>
    <w:p w:rsidR="00500AE5" w:rsidRPr="00500AE5" w:rsidRDefault="00500AE5" w:rsidP="00500AE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  <w:lang w:val="en-US"/>
        </w:rPr>
        <w:t>S</w:t>
      </w:r>
      <w:r w:rsidRPr="00500AE5">
        <w:rPr>
          <w:b w:val="0"/>
        </w:rPr>
        <w:t xml:space="preserve"> - поступления от денежных взысканий (штрафов) (в расчет принимаю</w:t>
      </w:r>
      <w:r w:rsidRPr="00500AE5">
        <w:rPr>
          <w:b w:val="0"/>
        </w:rPr>
        <w:t>т</w:t>
      </w:r>
      <w:r w:rsidRPr="00500AE5">
        <w:rPr>
          <w:b w:val="0"/>
        </w:rPr>
        <w:t>ся показатели за последние три отчетных года).</w:t>
      </w:r>
    </w:p>
    <w:p w:rsidR="00500AE5" w:rsidRPr="00500AE5" w:rsidRDefault="00500AE5" w:rsidP="00500AE5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500AE5" w:rsidRPr="00500AE5" w:rsidRDefault="00500AE5" w:rsidP="00500AE5">
      <w:pPr>
        <w:widowControl w:val="0"/>
        <w:autoSpaceDE w:val="0"/>
        <w:autoSpaceDN w:val="0"/>
        <w:adjustRightInd w:val="0"/>
        <w:ind w:firstLine="720"/>
        <w:jc w:val="center"/>
        <w:rPr>
          <w:b w:val="0"/>
        </w:rPr>
      </w:pPr>
      <w:r w:rsidRPr="00500AE5">
        <w:rPr>
          <w:b w:val="0"/>
        </w:rPr>
        <w:t>4. Прочие неналоговые доходы, в том числе по кодам:</w:t>
      </w:r>
    </w:p>
    <w:p w:rsidR="00500AE5" w:rsidRPr="00500AE5" w:rsidRDefault="00500AE5" w:rsidP="00500AE5">
      <w:pPr>
        <w:widowControl w:val="0"/>
        <w:autoSpaceDE w:val="0"/>
        <w:autoSpaceDN w:val="0"/>
        <w:adjustRightInd w:val="0"/>
        <w:ind w:firstLine="720"/>
        <w:jc w:val="center"/>
        <w:rPr>
          <w:b w:val="0"/>
        </w:rPr>
      </w:pP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color w:val="000000"/>
          <w:highlight w:val="green"/>
        </w:rPr>
      </w:pPr>
      <w:r w:rsidRPr="00500AE5">
        <w:rPr>
          <w:b w:val="0"/>
        </w:rPr>
        <w:t xml:space="preserve">  1 17 01050 10 0000 180 Невыясненные поступления, зачисляемые в бюджеты сельских поселений;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  <w:color w:val="000000"/>
        </w:rPr>
        <w:t xml:space="preserve"> 1 17 05050 10 0000 180 Прочие неналоговые доходы бюджетов сел</w:t>
      </w:r>
      <w:r w:rsidRPr="00500AE5">
        <w:rPr>
          <w:b w:val="0"/>
          <w:color w:val="000000"/>
        </w:rPr>
        <w:t>ь</w:t>
      </w:r>
      <w:r w:rsidRPr="00500AE5">
        <w:rPr>
          <w:b w:val="0"/>
          <w:color w:val="000000"/>
        </w:rPr>
        <w:t>ских поселений;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  <w:color w:val="000000"/>
        </w:rPr>
        <w:t xml:space="preserve"> 1 17 14030 10 0000 </w:t>
      </w:r>
      <w:r w:rsidRPr="00500AE5">
        <w:rPr>
          <w:b w:val="0"/>
        </w:rPr>
        <w:t>150Средства самообложения граждан, зачисля</w:t>
      </w:r>
      <w:r w:rsidRPr="00500AE5">
        <w:rPr>
          <w:b w:val="0"/>
        </w:rPr>
        <w:t>е</w:t>
      </w:r>
      <w:r w:rsidRPr="00500AE5">
        <w:rPr>
          <w:b w:val="0"/>
        </w:rPr>
        <w:t>мые в бюджеты сельских поселений;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 xml:space="preserve">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период. 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Прогнозируемый объем указанных доходов подлежит включению в д</w:t>
      </w:r>
      <w:r w:rsidRPr="00500AE5">
        <w:rPr>
          <w:b w:val="0"/>
        </w:rPr>
        <w:t>о</w:t>
      </w:r>
      <w:r w:rsidRPr="00500AE5">
        <w:rPr>
          <w:b w:val="0"/>
        </w:rPr>
        <w:t>ходную часть бюджета Ейскоукрепленского сельского поселения Щербино</w:t>
      </w:r>
      <w:r w:rsidRPr="00500AE5">
        <w:rPr>
          <w:b w:val="0"/>
        </w:rPr>
        <w:t>в</w:t>
      </w:r>
      <w:r w:rsidRPr="00500AE5">
        <w:rPr>
          <w:b w:val="0"/>
        </w:rPr>
        <w:t>ского районав течение финансового года с учетом информации о фактическом поступлении.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lastRenderedPageBreak/>
        <w:t xml:space="preserve"> В течение текущего года, в случае изменения тенденции поступлений по кодам доходов, указанных выше, в сторону увеличения (уменьшения) произв</w:t>
      </w:r>
      <w:r w:rsidRPr="00500AE5">
        <w:rPr>
          <w:b w:val="0"/>
        </w:rPr>
        <w:t>о</w:t>
      </w:r>
      <w:r w:rsidRPr="00500AE5">
        <w:rPr>
          <w:b w:val="0"/>
        </w:rPr>
        <w:t>дится корректировка прогнозных объемов поступлений соответственно в ст</w:t>
      </w:r>
      <w:r w:rsidRPr="00500AE5">
        <w:rPr>
          <w:b w:val="0"/>
        </w:rPr>
        <w:t>о</w:t>
      </w:r>
      <w:r w:rsidRPr="00500AE5">
        <w:rPr>
          <w:b w:val="0"/>
        </w:rPr>
        <w:t>рону увеличения (уменьшения) до ожидаемого объема посту</w:t>
      </w:r>
      <w:r w:rsidRPr="00500AE5">
        <w:rPr>
          <w:b w:val="0"/>
        </w:rPr>
        <w:t>п</w:t>
      </w:r>
      <w:r w:rsidRPr="00500AE5">
        <w:rPr>
          <w:b w:val="0"/>
        </w:rPr>
        <w:t>лений в текущем году.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jc w:val="center"/>
        <w:rPr>
          <w:b w:val="0"/>
          <w:color w:val="000000"/>
        </w:rPr>
      </w:pPr>
      <w:r w:rsidRPr="00500AE5">
        <w:rPr>
          <w:b w:val="0"/>
          <w:color w:val="000000"/>
        </w:rPr>
        <w:t xml:space="preserve">5. </w:t>
      </w:r>
      <w:hyperlink r:id="rId11" w:history="1">
        <w:r w:rsidRPr="00500AE5">
          <w:rPr>
            <w:rStyle w:val="a7"/>
            <w:b w:val="0"/>
            <w:color w:val="000000"/>
          </w:rPr>
          <w:t>Безвозмездные поступления</w:t>
        </w:r>
      </w:hyperlink>
      <w:r w:rsidRPr="00500AE5">
        <w:rPr>
          <w:b w:val="0"/>
          <w:color w:val="000000"/>
        </w:rPr>
        <w:t>, в том числе по кодам: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jc w:val="center"/>
        <w:rPr>
          <w:b w:val="0"/>
          <w:color w:val="000000"/>
        </w:rPr>
      </w:pP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color w:val="000000"/>
        </w:rPr>
      </w:pPr>
      <w:r w:rsidRPr="00500AE5">
        <w:rPr>
          <w:b w:val="0"/>
          <w:color w:val="000000"/>
        </w:rPr>
        <w:t>- Дотации бюджетам  сельских поселений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color w:val="000000" w:themeColor="text1"/>
          <w:sz w:val="27"/>
        </w:rPr>
      </w:pPr>
      <w:r w:rsidRPr="00500AE5">
        <w:rPr>
          <w:b w:val="0"/>
          <w:color w:val="000000" w:themeColor="text1"/>
          <w:sz w:val="27"/>
        </w:rPr>
        <w:t>2 02 15001 10 0000 150Дотации бюджетам сельских поселений на выравн</w:t>
      </w:r>
      <w:r w:rsidRPr="00500AE5">
        <w:rPr>
          <w:b w:val="0"/>
          <w:color w:val="000000" w:themeColor="text1"/>
          <w:sz w:val="27"/>
        </w:rPr>
        <w:t>и</w:t>
      </w:r>
      <w:r w:rsidRPr="00500AE5">
        <w:rPr>
          <w:b w:val="0"/>
          <w:color w:val="000000" w:themeColor="text1"/>
          <w:sz w:val="27"/>
        </w:rPr>
        <w:t>вание бюджетной обеспеченности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color w:val="000000" w:themeColor="text1"/>
          <w:sz w:val="27"/>
        </w:rPr>
      </w:pPr>
      <w:r w:rsidRPr="00500AE5">
        <w:rPr>
          <w:b w:val="0"/>
          <w:color w:val="000000" w:themeColor="text1"/>
          <w:sz w:val="27"/>
        </w:rPr>
        <w:t>2 02 15002 10 0000 150Дотации бюджетам сельских поселений на по</w:t>
      </w:r>
      <w:r w:rsidRPr="00500AE5">
        <w:rPr>
          <w:b w:val="0"/>
          <w:color w:val="000000" w:themeColor="text1"/>
          <w:sz w:val="27"/>
        </w:rPr>
        <w:t>д</w:t>
      </w:r>
      <w:r w:rsidRPr="00500AE5">
        <w:rPr>
          <w:b w:val="0"/>
          <w:color w:val="000000" w:themeColor="text1"/>
          <w:sz w:val="27"/>
        </w:rPr>
        <w:t>держку мер по обеспечению сбалансированности бюджетов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color w:val="000000" w:themeColor="text1"/>
          <w:sz w:val="27"/>
        </w:rPr>
      </w:pPr>
      <w:r w:rsidRPr="00500AE5">
        <w:rPr>
          <w:b w:val="0"/>
          <w:color w:val="000000" w:themeColor="text1"/>
          <w:sz w:val="27"/>
        </w:rPr>
        <w:t>2 02 19999 10 0000 150Прочие дотации бюджетам сельских поселений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color w:val="000000" w:themeColor="text1"/>
          <w:sz w:val="27"/>
        </w:rPr>
      </w:pP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Chars="200" w:firstLine="560"/>
        <w:jc w:val="both"/>
        <w:rPr>
          <w:b w:val="0"/>
          <w:i/>
        </w:rPr>
      </w:pPr>
      <w:r w:rsidRPr="00500AE5">
        <w:rPr>
          <w:b w:val="0"/>
          <w:i/>
        </w:rPr>
        <w:t>-</w:t>
      </w:r>
      <w:r w:rsidRPr="00500AE5">
        <w:rPr>
          <w:b w:val="0"/>
          <w:snapToGrid w:val="0"/>
        </w:rPr>
        <w:t>Субсидии</w:t>
      </w:r>
      <w:r w:rsidRPr="00500AE5">
        <w:rPr>
          <w:b w:val="0"/>
        </w:rPr>
        <w:t xml:space="preserve"> бюджетам сельских поселений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 xml:space="preserve">  2 02 20041 10 0000 150</w:t>
      </w:r>
      <w:r w:rsidRPr="00500AE5">
        <w:rPr>
          <w:b w:val="0"/>
        </w:rPr>
        <w:tab/>
      </w:r>
      <w:r w:rsidRPr="00500AE5">
        <w:rPr>
          <w:b w:val="0"/>
          <w:snapToGrid w:val="0"/>
        </w:rPr>
        <w:t xml:space="preserve">Субсидии бюджетам </w:t>
      </w:r>
      <w:r w:rsidRPr="00500AE5">
        <w:rPr>
          <w:b w:val="0"/>
        </w:rPr>
        <w:t>сельских</w:t>
      </w:r>
      <w:r w:rsidRPr="00500AE5">
        <w:rPr>
          <w:b w:val="0"/>
          <w:snapToGrid w:val="0"/>
        </w:rPr>
        <w:t xml:space="preserve"> поселений на строительство, модернизацию, ремонт  и содержание  автомобильных  дорог  общего пользования, в том числе дорог в поселениях (за исключением  автом</w:t>
      </w:r>
      <w:r w:rsidRPr="00500AE5">
        <w:rPr>
          <w:b w:val="0"/>
          <w:snapToGrid w:val="0"/>
        </w:rPr>
        <w:t>о</w:t>
      </w:r>
      <w:r w:rsidRPr="00500AE5">
        <w:rPr>
          <w:b w:val="0"/>
          <w:snapToGrid w:val="0"/>
        </w:rPr>
        <w:t>бильных  дорог федерального значения)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 xml:space="preserve">  2 02 25555 10 0000 150 </w:t>
      </w:r>
      <w:r w:rsidRPr="00500AE5">
        <w:rPr>
          <w:b w:val="0"/>
        </w:rPr>
        <w:tab/>
      </w:r>
      <w:r w:rsidRPr="00500AE5">
        <w:rPr>
          <w:b w:val="0"/>
          <w:color w:val="000000"/>
        </w:rPr>
        <w:t>Субсидии бюджетам сельских поселений на поддержку государственных программ субъектов Российской Федерации и м</w:t>
      </w:r>
      <w:r w:rsidRPr="00500AE5">
        <w:rPr>
          <w:b w:val="0"/>
          <w:color w:val="000000"/>
        </w:rPr>
        <w:t>у</w:t>
      </w:r>
      <w:r w:rsidRPr="00500AE5">
        <w:rPr>
          <w:b w:val="0"/>
          <w:color w:val="000000"/>
        </w:rPr>
        <w:t>ниципальных программ формирования современной городской среды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snapToGrid w:val="0"/>
        </w:rPr>
      </w:pPr>
      <w:r w:rsidRPr="00500AE5">
        <w:rPr>
          <w:b w:val="0"/>
        </w:rPr>
        <w:t xml:space="preserve">  2 02 29999 10 0000 150</w:t>
      </w:r>
      <w:r w:rsidRPr="00500AE5">
        <w:rPr>
          <w:b w:val="0"/>
        </w:rPr>
        <w:tab/>
      </w:r>
      <w:r w:rsidRPr="00500AE5">
        <w:rPr>
          <w:b w:val="0"/>
          <w:snapToGrid w:val="0"/>
        </w:rPr>
        <w:t>Прочие субсидии бюджетам сельских пос</w:t>
      </w:r>
      <w:r w:rsidRPr="00500AE5">
        <w:rPr>
          <w:b w:val="0"/>
          <w:snapToGrid w:val="0"/>
        </w:rPr>
        <w:t>е</w:t>
      </w:r>
      <w:r w:rsidRPr="00500AE5">
        <w:rPr>
          <w:b w:val="0"/>
          <w:snapToGrid w:val="0"/>
        </w:rPr>
        <w:t>лений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snapToGrid w:val="0"/>
        </w:rPr>
      </w:pP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i/>
        </w:rPr>
      </w:pPr>
      <w:r w:rsidRPr="00500AE5">
        <w:rPr>
          <w:b w:val="0"/>
          <w:i/>
        </w:rPr>
        <w:t xml:space="preserve">- </w:t>
      </w:r>
      <w:r w:rsidRPr="00500AE5">
        <w:rPr>
          <w:b w:val="0"/>
        </w:rPr>
        <w:t>Субвенции бюджетам сельских поселений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 xml:space="preserve">  2 02 35118 10 0000 150</w:t>
      </w:r>
      <w:r w:rsidRPr="00500AE5">
        <w:rPr>
          <w:b w:val="0"/>
        </w:rPr>
        <w:tab/>
      </w:r>
      <w:r w:rsidRPr="00500AE5">
        <w:rPr>
          <w:b w:val="0"/>
          <w:snapToGrid w:val="0"/>
        </w:rPr>
        <w:t xml:space="preserve">Субвенции бюджетам </w:t>
      </w:r>
      <w:r w:rsidRPr="00500AE5">
        <w:rPr>
          <w:b w:val="0"/>
        </w:rPr>
        <w:t>сельских</w:t>
      </w:r>
      <w:r w:rsidRPr="00500AE5">
        <w:rPr>
          <w:b w:val="0"/>
          <w:snapToGrid w:val="0"/>
        </w:rPr>
        <w:t xml:space="preserve"> поселений на осуществление первичного воинского учета на территориях, где отсу</w:t>
      </w:r>
      <w:r w:rsidRPr="00500AE5">
        <w:rPr>
          <w:b w:val="0"/>
          <w:snapToGrid w:val="0"/>
        </w:rPr>
        <w:t>т</w:t>
      </w:r>
      <w:r w:rsidRPr="00500AE5">
        <w:rPr>
          <w:b w:val="0"/>
          <w:snapToGrid w:val="0"/>
        </w:rPr>
        <w:t>ствуют военные комиссариаты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 xml:space="preserve">  2 02 30024 10 0000 150 </w:t>
      </w:r>
      <w:r w:rsidRPr="00500AE5">
        <w:rPr>
          <w:b w:val="0"/>
        </w:rPr>
        <w:tab/>
        <w:t xml:space="preserve">Субвенции бюджетам сельских поселений </w:t>
      </w:r>
      <w:r w:rsidRPr="00500AE5">
        <w:rPr>
          <w:b w:val="0"/>
          <w:snapToGrid w:val="0"/>
        </w:rPr>
        <w:t>на выполнение передаваемых полномочий субъектов Российской Федер</w:t>
      </w:r>
      <w:r w:rsidRPr="00500AE5">
        <w:rPr>
          <w:b w:val="0"/>
          <w:snapToGrid w:val="0"/>
        </w:rPr>
        <w:t>а</w:t>
      </w:r>
      <w:r w:rsidRPr="00500AE5">
        <w:rPr>
          <w:b w:val="0"/>
          <w:snapToGrid w:val="0"/>
        </w:rPr>
        <w:t>ции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 xml:space="preserve">  2 02 39999 10 0000 150</w:t>
      </w:r>
      <w:r w:rsidRPr="00500AE5">
        <w:rPr>
          <w:b w:val="0"/>
        </w:rPr>
        <w:tab/>
        <w:t xml:space="preserve"> Прочие субвенции бюджетам сельских п</w:t>
      </w:r>
      <w:r w:rsidRPr="00500AE5">
        <w:rPr>
          <w:b w:val="0"/>
        </w:rPr>
        <w:t>о</w:t>
      </w:r>
      <w:r w:rsidRPr="00500AE5">
        <w:rPr>
          <w:b w:val="0"/>
        </w:rPr>
        <w:t>селений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snapToGrid w:val="0"/>
        </w:rPr>
      </w:pP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  <w:i/>
        </w:rPr>
        <w:t>-</w:t>
      </w:r>
      <w:r w:rsidRPr="00500AE5">
        <w:rPr>
          <w:b w:val="0"/>
          <w:snapToGrid w:val="0"/>
        </w:rPr>
        <w:t xml:space="preserve">Межбюджетные трансферты, передаваемые бюджетам </w:t>
      </w:r>
      <w:r w:rsidRPr="00500AE5">
        <w:rPr>
          <w:b w:val="0"/>
        </w:rPr>
        <w:t>сельских</w:t>
      </w:r>
      <w:r w:rsidRPr="00500AE5">
        <w:rPr>
          <w:b w:val="0"/>
          <w:snapToGrid w:val="0"/>
        </w:rPr>
        <w:t xml:space="preserve"> посел</w:t>
      </w:r>
      <w:r w:rsidRPr="00500AE5">
        <w:rPr>
          <w:b w:val="0"/>
          <w:snapToGrid w:val="0"/>
        </w:rPr>
        <w:t>е</w:t>
      </w:r>
      <w:r w:rsidRPr="00500AE5">
        <w:rPr>
          <w:b w:val="0"/>
          <w:snapToGrid w:val="0"/>
        </w:rPr>
        <w:t>ний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 xml:space="preserve">  2 02 45160 10 0000 150 </w:t>
      </w:r>
      <w:r w:rsidRPr="00500AE5">
        <w:rPr>
          <w:b w:val="0"/>
        </w:rPr>
        <w:tab/>
      </w:r>
      <w:r w:rsidRPr="00500AE5">
        <w:rPr>
          <w:b w:val="0"/>
          <w:snapToGrid w:val="0"/>
        </w:rPr>
        <w:t>Межбюджетные трансферты, передава</w:t>
      </w:r>
      <w:r w:rsidRPr="00500AE5">
        <w:rPr>
          <w:b w:val="0"/>
          <w:snapToGrid w:val="0"/>
        </w:rPr>
        <w:t>е</w:t>
      </w:r>
      <w:r w:rsidRPr="00500AE5">
        <w:rPr>
          <w:b w:val="0"/>
          <w:snapToGrid w:val="0"/>
        </w:rPr>
        <w:t xml:space="preserve">мые бюджетам </w:t>
      </w:r>
      <w:r w:rsidRPr="00500AE5">
        <w:rPr>
          <w:b w:val="0"/>
        </w:rPr>
        <w:t>сельских</w:t>
      </w:r>
      <w:r w:rsidRPr="00500AE5">
        <w:rPr>
          <w:b w:val="0"/>
          <w:snapToGrid w:val="0"/>
        </w:rPr>
        <w:t xml:space="preserve"> поселений для</w:t>
      </w:r>
      <w:r w:rsidRPr="00500AE5">
        <w:rPr>
          <w:b w:val="0"/>
        </w:rPr>
        <w:t xml:space="preserve"> компенсации дополнительных расходов, возникших в результате решений, принятых органами власти др</w:t>
      </w:r>
      <w:r w:rsidRPr="00500AE5">
        <w:rPr>
          <w:b w:val="0"/>
        </w:rPr>
        <w:t>у</w:t>
      </w:r>
      <w:r w:rsidRPr="00500AE5">
        <w:rPr>
          <w:b w:val="0"/>
        </w:rPr>
        <w:t>гого уровня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 xml:space="preserve">  2 02 40014 10 0000 150 </w:t>
      </w:r>
      <w:r w:rsidRPr="00500AE5">
        <w:rPr>
          <w:b w:val="0"/>
        </w:rPr>
        <w:tab/>
      </w:r>
      <w:r w:rsidRPr="00500AE5">
        <w:rPr>
          <w:b w:val="0"/>
          <w:snapToGrid w:val="0"/>
        </w:rPr>
        <w:t>Межбюджетные трансферты, передава</w:t>
      </w:r>
      <w:r w:rsidRPr="00500AE5">
        <w:rPr>
          <w:b w:val="0"/>
          <w:snapToGrid w:val="0"/>
        </w:rPr>
        <w:t>е</w:t>
      </w:r>
      <w:r w:rsidRPr="00500AE5">
        <w:rPr>
          <w:b w:val="0"/>
          <w:snapToGrid w:val="0"/>
        </w:rPr>
        <w:t xml:space="preserve">мые бюджетам </w:t>
      </w:r>
      <w:r w:rsidRPr="00500AE5">
        <w:rPr>
          <w:b w:val="0"/>
        </w:rPr>
        <w:t>сельских</w:t>
      </w:r>
      <w:r w:rsidRPr="00500AE5">
        <w:rPr>
          <w:b w:val="0"/>
          <w:snapToGrid w:val="0"/>
        </w:rPr>
        <w:t xml:space="preserve"> поселений из бюджетов муниципальных районов на осущ</w:t>
      </w:r>
      <w:r w:rsidRPr="00500AE5">
        <w:rPr>
          <w:b w:val="0"/>
          <w:snapToGrid w:val="0"/>
        </w:rPr>
        <w:t>е</w:t>
      </w:r>
      <w:r w:rsidRPr="00500AE5">
        <w:rPr>
          <w:b w:val="0"/>
          <w:snapToGrid w:val="0"/>
        </w:rPr>
        <w:t>ствление части полномочий по решению вопросов местного значения в соо</w:t>
      </w:r>
      <w:r w:rsidRPr="00500AE5">
        <w:rPr>
          <w:b w:val="0"/>
          <w:snapToGrid w:val="0"/>
        </w:rPr>
        <w:t>т</w:t>
      </w:r>
      <w:r w:rsidRPr="00500AE5">
        <w:rPr>
          <w:b w:val="0"/>
          <w:snapToGrid w:val="0"/>
        </w:rPr>
        <w:t>ветствии с заключенными соглашениями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lastRenderedPageBreak/>
        <w:t xml:space="preserve">  2 02 45144 10 0000 150 </w:t>
      </w:r>
      <w:r w:rsidRPr="00500AE5">
        <w:rPr>
          <w:b w:val="0"/>
        </w:rPr>
        <w:tab/>
      </w:r>
      <w:r w:rsidRPr="00500AE5">
        <w:rPr>
          <w:b w:val="0"/>
          <w:snapToGrid w:val="0"/>
        </w:rPr>
        <w:t>Межбюджетные</w:t>
      </w:r>
      <w:r w:rsidRPr="00500AE5">
        <w:rPr>
          <w:b w:val="0"/>
        </w:rPr>
        <w:t xml:space="preserve"> трансферты, передава</w:t>
      </w:r>
      <w:r w:rsidRPr="00500AE5">
        <w:rPr>
          <w:b w:val="0"/>
        </w:rPr>
        <w:t>е</w:t>
      </w:r>
      <w:r w:rsidRPr="00500AE5">
        <w:rPr>
          <w:b w:val="0"/>
        </w:rPr>
        <w:t>мые бюджетам сельских поселений  на комплектование книжных фондов библиотек муниципальных образований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 xml:space="preserve">  2 02 49999 10 0000 150</w:t>
      </w:r>
      <w:r w:rsidRPr="00500AE5">
        <w:rPr>
          <w:b w:val="0"/>
        </w:rPr>
        <w:tab/>
      </w:r>
      <w:r w:rsidRPr="00500AE5">
        <w:rPr>
          <w:b w:val="0"/>
          <w:snapToGrid w:val="0"/>
        </w:rPr>
        <w:t>Прочие межбюджетные трансферты, пер</w:t>
      </w:r>
      <w:r w:rsidRPr="00500AE5">
        <w:rPr>
          <w:b w:val="0"/>
          <w:snapToGrid w:val="0"/>
        </w:rPr>
        <w:t>е</w:t>
      </w:r>
      <w:r w:rsidRPr="00500AE5">
        <w:rPr>
          <w:b w:val="0"/>
          <w:snapToGrid w:val="0"/>
        </w:rPr>
        <w:t xml:space="preserve">даваемые бюджетам </w:t>
      </w:r>
      <w:r w:rsidRPr="00500AE5">
        <w:rPr>
          <w:b w:val="0"/>
        </w:rPr>
        <w:t>сельских</w:t>
      </w:r>
      <w:r w:rsidRPr="00500AE5">
        <w:rPr>
          <w:b w:val="0"/>
          <w:snapToGrid w:val="0"/>
        </w:rPr>
        <w:t xml:space="preserve"> поселений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 xml:space="preserve">     - поступления от денежных пожертвований, безвозмездные поступл</w:t>
      </w:r>
      <w:r w:rsidRPr="00500AE5">
        <w:rPr>
          <w:b w:val="0"/>
        </w:rPr>
        <w:t>е</w:t>
      </w:r>
      <w:r w:rsidRPr="00500AE5">
        <w:rPr>
          <w:b w:val="0"/>
        </w:rPr>
        <w:t>ния, гранты, по кодам: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snapToGrid w:val="0"/>
        </w:rPr>
      </w:pPr>
      <w:r w:rsidRPr="00500AE5">
        <w:rPr>
          <w:b w:val="0"/>
        </w:rPr>
        <w:t xml:space="preserve">  2 02 90054 10 0000 150</w:t>
      </w:r>
      <w:r w:rsidRPr="00500AE5">
        <w:rPr>
          <w:b w:val="0"/>
        </w:rPr>
        <w:tab/>
      </w:r>
      <w:r w:rsidRPr="00500AE5">
        <w:rPr>
          <w:b w:val="0"/>
          <w:snapToGrid w:val="0"/>
        </w:rPr>
        <w:t>Прочие безвозмездные поступления в бю</w:t>
      </w:r>
      <w:r w:rsidRPr="00500AE5">
        <w:rPr>
          <w:b w:val="0"/>
          <w:snapToGrid w:val="0"/>
        </w:rPr>
        <w:t>д</w:t>
      </w:r>
      <w:r w:rsidRPr="00500AE5">
        <w:rPr>
          <w:b w:val="0"/>
          <w:snapToGrid w:val="0"/>
        </w:rPr>
        <w:t xml:space="preserve">жеты </w:t>
      </w:r>
      <w:r w:rsidRPr="00500AE5">
        <w:rPr>
          <w:b w:val="0"/>
        </w:rPr>
        <w:t>сельских</w:t>
      </w:r>
      <w:r w:rsidRPr="00500AE5">
        <w:rPr>
          <w:b w:val="0"/>
          <w:snapToGrid w:val="0"/>
        </w:rPr>
        <w:t xml:space="preserve"> поселений от бюджетов муниципальных районов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 xml:space="preserve">  2 03 05020 10 0000 150 </w:t>
      </w:r>
      <w:r w:rsidRPr="00500AE5">
        <w:rPr>
          <w:b w:val="0"/>
        </w:rPr>
        <w:tab/>
        <w:t>Поступления от денежных пожертвов</w:t>
      </w:r>
      <w:r w:rsidRPr="00500AE5">
        <w:rPr>
          <w:b w:val="0"/>
        </w:rPr>
        <w:t>а</w:t>
      </w:r>
      <w:r w:rsidRPr="00500AE5">
        <w:rPr>
          <w:b w:val="0"/>
        </w:rPr>
        <w:t>ний, предоставляемых государственными (муниципальными) организациями пол</w:t>
      </w:r>
      <w:r w:rsidRPr="00500AE5">
        <w:rPr>
          <w:b w:val="0"/>
        </w:rPr>
        <w:t>у</w:t>
      </w:r>
      <w:r w:rsidRPr="00500AE5">
        <w:rPr>
          <w:b w:val="0"/>
        </w:rPr>
        <w:t xml:space="preserve">чателям средств  бюджетов сельских поселений 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 xml:space="preserve">  2 03 05099 10 0000 150</w:t>
      </w:r>
      <w:r w:rsidRPr="00500AE5">
        <w:rPr>
          <w:b w:val="0"/>
        </w:rPr>
        <w:tab/>
        <w:t>Прочие безвозмездные поступления от г</w:t>
      </w:r>
      <w:r w:rsidRPr="00500AE5">
        <w:rPr>
          <w:b w:val="0"/>
        </w:rPr>
        <w:t>о</w:t>
      </w:r>
      <w:r w:rsidRPr="00500AE5">
        <w:rPr>
          <w:b w:val="0"/>
        </w:rPr>
        <w:t>сударственных (муниципальных) организаций в бюджеты сельских пос</w:t>
      </w:r>
      <w:r w:rsidRPr="00500AE5">
        <w:rPr>
          <w:b w:val="0"/>
        </w:rPr>
        <w:t>е</w:t>
      </w:r>
      <w:r w:rsidRPr="00500AE5">
        <w:rPr>
          <w:b w:val="0"/>
        </w:rPr>
        <w:t>лений</w:t>
      </w:r>
    </w:p>
    <w:p w:rsidR="00500AE5" w:rsidRPr="00500AE5" w:rsidRDefault="00500AE5" w:rsidP="00500AE5">
      <w:pPr>
        <w:ind w:firstLine="709"/>
        <w:rPr>
          <w:b w:val="0"/>
        </w:rPr>
      </w:pPr>
      <w:r w:rsidRPr="00500AE5">
        <w:rPr>
          <w:b w:val="0"/>
        </w:rPr>
        <w:t xml:space="preserve">  2 07 05030 10 0000 150</w:t>
      </w:r>
      <w:r w:rsidRPr="00500AE5">
        <w:rPr>
          <w:b w:val="0"/>
        </w:rPr>
        <w:tab/>
        <w:t>Прочие безвозмездные поступления в бю</w:t>
      </w:r>
      <w:r w:rsidRPr="00500AE5">
        <w:rPr>
          <w:b w:val="0"/>
        </w:rPr>
        <w:t>д</w:t>
      </w:r>
      <w:r w:rsidRPr="00500AE5">
        <w:rPr>
          <w:b w:val="0"/>
        </w:rPr>
        <w:t xml:space="preserve">жеты сельских поселений       </w:t>
      </w:r>
    </w:p>
    <w:p w:rsidR="00500AE5" w:rsidRPr="00500AE5" w:rsidRDefault="00500AE5" w:rsidP="00500AE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Безвозмездные поступления, подлежащие зачислению в бюджет Ейск</w:t>
      </w:r>
      <w:r w:rsidRPr="00500AE5">
        <w:rPr>
          <w:b w:val="0"/>
        </w:rPr>
        <w:t>о</w:t>
      </w:r>
      <w:r w:rsidRPr="00500AE5">
        <w:rPr>
          <w:b w:val="0"/>
        </w:rPr>
        <w:t>укрепленского сельского поселения Щербиновского районаиз бюджетов бю</w:t>
      </w:r>
      <w:r w:rsidRPr="00500AE5">
        <w:rPr>
          <w:b w:val="0"/>
        </w:rPr>
        <w:t>д</w:t>
      </w:r>
      <w:r w:rsidRPr="00500AE5">
        <w:rPr>
          <w:b w:val="0"/>
        </w:rPr>
        <w:t>жетной системы Российской Федерации, включаются в доходную часть бюдж</w:t>
      </w:r>
      <w:r w:rsidRPr="00500AE5">
        <w:rPr>
          <w:b w:val="0"/>
        </w:rPr>
        <w:t>е</w:t>
      </w:r>
      <w:r w:rsidRPr="00500AE5">
        <w:rPr>
          <w:b w:val="0"/>
        </w:rPr>
        <w:t>та Ейскоукрепленского сельского поселения Щербиновского районав объеме, утверждаемом законом о бюджете Краснодарского края на очередной финанс</w:t>
      </w:r>
      <w:r w:rsidRPr="00500AE5">
        <w:rPr>
          <w:b w:val="0"/>
        </w:rPr>
        <w:t>о</w:t>
      </w:r>
      <w:r w:rsidRPr="00500AE5">
        <w:rPr>
          <w:b w:val="0"/>
        </w:rPr>
        <w:t>вый год и плановый период, решением  о бюджете муниципального образов</w:t>
      </w:r>
      <w:r w:rsidRPr="00500AE5">
        <w:rPr>
          <w:b w:val="0"/>
        </w:rPr>
        <w:t>а</w:t>
      </w:r>
      <w:r w:rsidRPr="00500AE5">
        <w:rPr>
          <w:b w:val="0"/>
        </w:rPr>
        <w:t>ния Щербиновский район, либо проектом закона о бюджете Краснодарского края, проектом решения  о бюджетемуниципального образования Щербино</w:t>
      </w:r>
      <w:r w:rsidRPr="00500AE5">
        <w:rPr>
          <w:b w:val="0"/>
        </w:rPr>
        <w:t>в</w:t>
      </w:r>
      <w:r w:rsidRPr="00500AE5">
        <w:rPr>
          <w:b w:val="0"/>
        </w:rPr>
        <w:t>ский район,  нормативными правовыми а</w:t>
      </w:r>
      <w:r w:rsidRPr="00500AE5">
        <w:rPr>
          <w:b w:val="0"/>
        </w:rPr>
        <w:t>к</w:t>
      </w:r>
      <w:r w:rsidRPr="00500AE5">
        <w:rPr>
          <w:b w:val="0"/>
        </w:rPr>
        <w:t>тами органов власти Краснодарского края, муниципальными правовыми актами органов местного самоуправления Щербиновского района.</w:t>
      </w:r>
    </w:p>
    <w:p w:rsidR="00500AE5" w:rsidRPr="00500AE5" w:rsidRDefault="00500AE5" w:rsidP="00500AE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В течение текущего года, в случае увеличения (уменьшения) объемов, у</w:t>
      </w:r>
      <w:r w:rsidRPr="00500AE5">
        <w:rPr>
          <w:b w:val="0"/>
        </w:rPr>
        <w:t>т</w:t>
      </w:r>
      <w:r w:rsidRPr="00500AE5">
        <w:rPr>
          <w:b w:val="0"/>
        </w:rPr>
        <w:t>верждаемых законом о бюджете Краснодарского края на очередной финанс</w:t>
      </w:r>
      <w:r w:rsidRPr="00500AE5">
        <w:rPr>
          <w:b w:val="0"/>
        </w:rPr>
        <w:t>о</w:t>
      </w:r>
      <w:r w:rsidRPr="00500AE5">
        <w:rPr>
          <w:b w:val="0"/>
        </w:rPr>
        <w:t>вый год и плановый период, решением  о бюджете муниципального образов</w:t>
      </w:r>
      <w:r w:rsidRPr="00500AE5">
        <w:rPr>
          <w:b w:val="0"/>
        </w:rPr>
        <w:t>а</w:t>
      </w:r>
      <w:r w:rsidRPr="00500AE5">
        <w:rPr>
          <w:b w:val="0"/>
        </w:rPr>
        <w:t>ния Щербиновский район,  либо изменениями к данным зак</w:t>
      </w:r>
      <w:r w:rsidRPr="00500AE5">
        <w:rPr>
          <w:b w:val="0"/>
        </w:rPr>
        <w:t>о</w:t>
      </w:r>
      <w:r w:rsidRPr="00500AE5">
        <w:rPr>
          <w:b w:val="0"/>
        </w:rPr>
        <w:t>нам или решениям,  нормативными правовыми актами органов власти Краснодарского края, орг</w:t>
      </w:r>
      <w:r w:rsidRPr="00500AE5">
        <w:rPr>
          <w:b w:val="0"/>
        </w:rPr>
        <w:t>а</w:t>
      </w:r>
      <w:r w:rsidRPr="00500AE5">
        <w:rPr>
          <w:b w:val="0"/>
        </w:rPr>
        <w:t>нов местного самоуправления Щербиновского района увеличивается (уменьш</w:t>
      </w:r>
      <w:r w:rsidRPr="00500AE5">
        <w:rPr>
          <w:b w:val="0"/>
        </w:rPr>
        <w:t>а</w:t>
      </w:r>
      <w:r w:rsidRPr="00500AE5">
        <w:rPr>
          <w:b w:val="0"/>
        </w:rPr>
        <w:t>ется) прогнозный объем безвозмездных поступлений от других бюджетов бю</w:t>
      </w:r>
      <w:r w:rsidRPr="00500AE5">
        <w:rPr>
          <w:b w:val="0"/>
        </w:rPr>
        <w:t>д</w:t>
      </w:r>
      <w:r w:rsidRPr="00500AE5">
        <w:rPr>
          <w:b w:val="0"/>
        </w:rPr>
        <w:t>жетной системы Российской Федер</w:t>
      </w:r>
      <w:r w:rsidRPr="00500AE5">
        <w:rPr>
          <w:b w:val="0"/>
        </w:rPr>
        <w:t>а</w:t>
      </w:r>
      <w:r w:rsidRPr="00500AE5">
        <w:rPr>
          <w:b w:val="0"/>
        </w:rPr>
        <w:t>ции.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 xml:space="preserve"> К непрогнозируемым доходам, администрируемым администрацией Е</w:t>
      </w:r>
      <w:r w:rsidRPr="00500AE5">
        <w:rPr>
          <w:b w:val="0"/>
        </w:rPr>
        <w:t>й</w:t>
      </w:r>
      <w:r w:rsidRPr="00500AE5">
        <w:rPr>
          <w:b w:val="0"/>
        </w:rPr>
        <w:t>скоукрепленского сельского поселения Щербиновского района, которые носят заявительный и (или) нерегулярный характер, относятся: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-доходы бюджетов бюджетной системы Российской Федерации от во</w:t>
      </w:r>
      <w:r w:rsidRPr="00500AE5">
        <w:rPr>
          <w:b w:val="0"/>
        </w:rPr>
        <w:t>з</w:t>
      </w:r>
      <w:r w:rsidRPr="00500AE5">
        <w:rPr>
          <w:b w:val="0"/>
        </w:rPr>
        <w:t>врата бюджетам бюджетной системы Российской Федерации и орган</w:t>
      </w:r>
      <w:r w:rsidRPr="00500AE5">
        <w:rPr>
          <w:b w:val="0"/>
        </w:rPr>
        <w:t>и</w:t>
      </w:r>
      <w:r w:rsidRPr="00500AE5">
        <w:rPr>
          <w:b w:val="0"/>
        </w:rPr>
        <w:t>зациями остатков субсидий, субвенций и иных межбюджетных трансфе</w:t>
      </w:r>
      <w:r w:rsidRPr="00500AE5">
        <w:rPr>
          <w:b w:val="0"/>
        </w:rPr>
        <w:t>р</w:t>
      </w:r>
      <w:r w:rsidRPr="00500AE5">
        <w:rPr>
          <w:b w:val="0"/>
        </w:rPr>
        <w:t>тов, имеющих целевое значение, прошлых лет в том числе по кодам: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 xml:space="preserve"> 2 18 60010 10 0000 150 Доходы бюджетов сельских поселений от возвр</w:t>
      </w:r>
      <w:r w:rsidRPr="00500AE5">
        <w:rPr>
          <w:b w:val="0"/>
        </w:rPr>
        <w:t>а</w:t>
      </w:r>
      <w:r w:rsidRPr="00500AE5">
        <w:rPr>
          <w:b w:val="0"/>
        </w:rPr>
        <w:t>та остатков субсидий, субвенций и иных межбюджетных трансфертов, име</w:t>
      </w:r>
      <w:r w:rsidRPr="00500AE5">
        <w:rPr>
          <w:b w:val="0"/>
        </w:rPr>
        <w:t>ю</w:t>
      </w:r>
      <w:r w:rsidRPr="00500AE5">
        <w:rPr>
          <w:b w:val="0"/>
        </w:rPr>
        <w:t xml:space="preserve">щих целевое назначение, прошлых лет из бюджетов </w:t>
      </w:r>
      <w:r w:rsidRPr="00500AE5">
        <w:rPr>
          <w:b w:val="0"/>
        </w:rPr>
        <w:br/>
        <w:t xml:space="preserve">муниципальных районов;        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lastRenderedPageBreak/>
        <w:t xml:space="preserve">  2 18 05010 10 0000 150 Доходы бюджетов сельских поселений от   во</w:t>
      </w:r>
      <w:r w:rsidRPr="00500AE5">
        <w:rPr>
          <w:b w:val="0"/>
        </w:rPr>
        <w:t>з</w:t>
      </w:r>
      <w:r w:rsidRPr="00500AE5">
        <w:rPr>
          <w:b w:val="0"/>
        </w:rPr>
        <w:t>врата бюджетными учреждениями  остатков субсидий прошлых лет.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Прогнозирование вышеуказанных доходов на этапе формирования прое</w:t>
      </w:r>
      <w:r w:rsidRPr="00500AE5">
        <w:rPr>
          <w:b w:val="0"/>
        </w:rPr>
        <w:t>к</w:t>
      </w:r>
      <w:r w:rsidRPr="00500AE5">
        <w:rPr>
          <w:b w:val="0"/>
        </w:rPr>
        <w:t>та решения о бюджете Ейскоукрепленского сельского поселения Щербиновск</w:t>
      </w:r>
      <w:r w:rsidRPr="00500AE5">
        <w:rPr>
          <w:b w:val="0"/>
        </w:rPr>
        <w:t>о</w:t>
      </w:r>
      <w:r w:rsidRPr="00500AE5">
        <w:rPr>
          <w:b w:val="0"/>
        </w:rPr>
        <w:t>го районане осуществляется в связи с невозможностью до</w:t>
      </w:r>
      <w:r w:rsidRPr="00500AE5">
        <w:rPr>
          <w:b w:val="0"/>
        </w:rPr>
        <w:t>с</w:t>
      </w:r>
      <w:r w:rsidRPr="00500AE5">
        <w:rPr>
          <w:b w:val="0"/>
        </w:rPr>
        <w:t>товерно определить объемы неиспользованных по состоянию на 1 января очередного финансового года остатков целевых средств.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Прогнозируемый объем указанных доходов подлежит включению в д</w:t>
      </w:r>
      <w:r w:rsidRPr="00500AE5">
        <w:rPr>
          <w:b w:val="0"/>
        </w:rPr>
        <w:t>о</w:t>
      </w:r>
      <w:r w:rsidRPr="00500AE5">
        <w:rPr>
          <w:b w:val="0"/>
        </w:rPr>
        <w:t>ходную часть бюджета Ейскоукрепленского сельского поселения Щербино</w:t>
      </w:r>
      <w:r w:rsidRPr="00500AE5">
        <w:rPr>
          <w:b w:val="0"/>
        </w:rPr>
        <w:t>в</w:t>
      </w:r>
      <w:r w:rsidRPr="00500AE5">
        <w:rPr>
          <w:b w:val="0"/>
        </w:rPr>
        <w:t>ского районав течение финансового года с учетом информации о фактическом их поступлении на дату прогнозирования.</w:t>
      </w:r>
    </w:p>
    <w:p w:rsidR="00500AE5" w:rsidRPr="00500AE5" w:rsidRDefault="00500AE5" w:rsidP="00500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500AE5">
        <w:rPr>
          <w:b w:val="0"/>
        </w:rPr>
        <w:t>- возврат остатков субсидий, субвенций и иных межбюджетных тран</w:t>
      </w:r>
      <w:r w:rsidRPr="00500AE5">
        <w:rPr>
          <w:b w:val="0"/>
        </w:rPr>
        <w:t>с</w:t>
      </w:r>
      <w:r w:rsidRPr="00500AE5">
        <w:rPr>
          <w:b w:val="0"/>
        </w:rPr>
        <w:t>фертов, имеющих целевое значение, прошлых лет  в том числе по к</w:t>
      </w:r>
      <w:r w:rsidRPr="00500AE5">
        <w:rPr>
          <w:b w:val="0"/>
        </w:rPr>
        <w:t>о</w:t>
      </w:r>
      <w:r w:rsidRPr="00500AE5">
        <w:rPr>
          <w:b w:val="0"/>
        </w:rPr>
        <w:t>дам:</w:t>
      </w:r>
    </w:p>
    <w:p w:rsidR="00500AE5" w:rsidRPr="00500AE5" w:rsidRDefault="00500AE5" w:rsidP="00500AE5">
      <w:pPr>
        <w:ind w:firstLine="709"/>
        <w:jc w:val="both"/>
        <w:rPr>
          <w:b w:val="0"/>
          <w:color w:val="000000"/>
        </w:rPr>
      </w:pPr>
      <w:r w:rsidRPr="00500AE5">
        <w:rPr>
          <w:b w:val="0"/>
        </w:rPr>
        <w:t xml:space="preserve">    2 19 60010 10 0000 150  </w:t>
      </w:r>
      <w:r w:rsidRPr="00500AE5">
        <w:rPr>
          <w:b w:val="0"/>
          <w:color w:val="000000"/>
        </w:rPr>
        <w:t>Возврат прочих остатков субсидий, субве</w:t>
      </w:r>
      <w:r w:rsidRPr="00500AE5">
        <w:rPr>
          <w:b w:val="0"/>
          <w:color w:val="000000"/>
        </w:rPr>
        <w:t>н</w:t>
      </w:r>
      <w:r w:rsidRPr="00500AE5">
        <w:rPr>
          <w:b w:val="0"/>
          <w:color w:val="000000"/>
        </w:rPr>
        <w:t>ций и иных межбюджетных трансфертов, имеющих целевое назначение, прошлых лет из бюджетов сельских поселений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Прогнозируемый объем поступлений не является положительным чи</w:t>
      </w:r>
      <w:r w:rsidRPr="00500AE5">
        <w:rPr>
          <w:b w:val="0"/>
        </w:rPr>
        <w:t>с</w:t>
      </w:r>
      <w:r w:rsidRPr="00500AE5">
        <w:rPr>
          <w:b w:val="0"/>
        </w:rPr>
        <w:t>лом.</w:t>
      </w:r>
    </w:p>
    <w:p w:rsidR="00500AE5" w:rsidRPr="00500AE5" w:rsidRDefault="00500AE5" w:rsidP="00500AE5">
      <w:pPr>
        <w:ind w:firstLine="709"/>
        <w:jc w:val="both"/>
        <w:rPr>
          <w:b w:val="0"/>
        </w:rPr>
      </w:pPr>
      <w:r w:rsidRPr="00500AE5">
        <w:rPr>
          <w:b w:val="0"/>
        </w:rPr>
        <w:t>Прогнозирование вышеуказанного дохода на этапе формирования прое</w:t>
      </w:r>
      <w:r w:rsidRPr="00500AE5">
        <w:rPr>
          <w:b w:val="0"/>
        </w:rPr>
        <w:t>к</w:t>
      </w:r>
      <w:r w:rsidRPr="00500AE5">
        <w:rPr>
          <w:b w:val="0"/>
        </w:rPr>
        <w:t>та решения о бюджете Ейскоукрепленского сельского поселения Щербиновск</w:t>
      </w:r>
      <w:r w:rsidRPr="00500AE5">
        <w:rPr>
          <w:b w:val="0"/>
        </w:rPr>
        <w:t>о</w:t>
      </w:r>
      <w:r w:rsidRPr="00500AE5">
        <w:rPr>
          <w:b w:val="0"/>
        </w:rPr>
        <w:t>го районане осуществляется в связи с невозможностью до</w:t>
      </w:r>
      <w:r w:rsidRPr="00500AE5">
        <w:rPr>
          <w:b w:val="0"/>
        </w:rPr>
        <w:t>с</w:t>
      </w:r>
      <w:r w:rsidRPr="00500AE5">
        <w:rPr>
          <w:b w:val="0"/>
        </w:rPr>
        <w:t>товерно определить объемы неиспользованных по состоянию на 1 января очередного финансового года остатков субсидий, субвенций и иных межбюджетных трансфертов, имеющих целевое значение, прошлых лет из бюджета сельского поселения.</w:t>
      </w:r>
    </w:p>
    <w:p w:rsidR="00500AE5" w:rsidRPr="00500AE5" w:rsidRDefault="00500AE5" w:rsidP="00500AE5">
      <w:pPr>
        <w:ind w:firstLine="709"/>
        <w:rPr>
          <w:b w:val="0"/>
        </w:rPr>
      </w:pPr>
    </w:p>
    <w:p w:rsidR="00500AE5" w:rsidRPr="00500AE5" w:rsidRDefault="00500AE5" w:rsidP="00500AE5">
      <w:pPr>
        <w:rPr>
          <w:b w:val="0"/>
        </w:rPr>
      </w:pPr>
    </w:p>
    <w:p w:rsidR="00500AE5" w:rsidRPr="00500AE5" w:rsidRDefault="00500AE5" w:rsidP="00500AE5">
      <w:pPr>
        <w:jc w:val="both"/>
        <w:rPr>
          <w:b w:val="0"/>
        </w:rPr>
      </w:pPr>
      <w:r w:rsidRPr="00500AE5">
        <w:rPr>
          <w:b w:val="0"/>
        </w:rPr>
        <w:t>Глава</w:t>
      </w:r>
    </w:p>
    <w:p w:rsidR="00500AE5" w:rsidRPr="00500AE5" w:rsidRDefault="00500AE5" w:rsidP="00500AE5">
      <w:pPr>
        <w:jc w:val="both"/>
        <w:rPr>
          <w:b w:val="0"/>
        </w:rPr>
      </w:pPr>
      <w:r w:rsidRPr="00500AE5">
        <w:rPr>
          <w:b w:val="0"/>
        </w:rPr>
        <w:t xml:space="preserve">Ейскоукрепленского сельского поселения </w:t>
      </w:r>
    </w:p>
    <w:p w:rsidR="00500AE5" w:rsidRPr="00500AE5" w:rsidRDefault="00500AE5" w:rsidP="00500AE5">
      <w:pPr>
        <w:jc w:val="both"/>
        <w:rPr>
          <w:b w:val="0"/>
        </w:rPr>
      </w:pPr>
      <w:r w:rsidRPr="00500AE5">
        <w:rPr>
          <w:b w:val="0"/>
        </w:rPr>
        <w:t>Щербиновского района</w:t>
      </w:r>
      <w:r w:rsidRPr="00500AE5">
        <w:rPr>
          <w:b w:val="0"/>
        </w:rPr>
        <w:tab/>
      </w:r>
      <w:r w:rsidRPr="00500AE5">
        <w:rPr>
          <w:b w:val="0"/>
        </w:rPr>
        <w:tab/>
      </w:r>
      <w:r w:rsidRPr="00500AE5">
        <w:rPr>
          <w:b w:val="0"/>
        </w:rPr>
        <w:tab/>
      </w:r>
      <w:r w:rsidRPr="00500AE5">
        <w:rPr>
          <w:b w:val="0"/>
        </w:rPr>
        <w:tab/>
      </w:r>
      <w:r w:rsidRPr="00500AE5">
        <w:rPr>
          <w:b w:val="0"/>
        </w:rPr>
        <w:tab/>
      </w:r>
      <w:r w:rsidRPr="00500AE5">
        <w:rPr>
          <w:b w:val="0"/>
        </w:rPr>
        <w:tab/>
        <w:t xml:space="preserve">                       А.А. Колосов</w:t>
      </w:r>
    </w:p>
    <w:p w:rsidR="00500AE5" w:rsidRPr="00500AE5" w:rsidRDefault="00500AE5" w:rsidP="00500AE5">
      <w:pPr>
        <w:tabs>
          <w:tab w:val="left" w:pos="9639"/>
        </w:tabs>
        <w:jc w:val="center"/>
        <w:rPr>
          <w:b w:val="0"/>
        </w:rPr>
      </w:pPr>
    </w:p>
    <w:p w:rsidR="00500AE5" w:rsidRPr="00500AE5" w:rsidRDefault="00500AE5" w:rsidP="00500AE5">
      <w:pPr>
        <w:rPr>
          <w:b w:val="0"/>
        </w:rPr>
      </w:pPr>
    </w:p>
    <w:p w:rsidR="00500AE5" w:rsidRPr="00077B2A" w:rsidRDefault="00500AE5" w:rsidP="00196E42">
      <w:pPr>
        <w:jc w:val="both"/>
      </w:pPr>
    </w:p>
    <w:sectPr w:rsidR="00500AE5" w:rsidRPr="00077B2A" w:rsidSect="002D594D">
      <w:headerReference w:type="even" r:id="rId12"/>
      <w:headerReference w:type="default" r:id="rId13"/>
      <w:pgSz w:w="11906" w:h="16838"/>
      <w:pgMar w:top="34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D1" w:rsidRDefault="00EA7BD1">
      <w:r>
        <w:separator/>
      </w:r>
    </w:p>
  </w:endnote>
  <w:endnote w:type="continuationSeparator" w:id="1">
    <w:p w:rsidR="00EA7BD1" w:rsidRDefault="00EA7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D1" w:rsidRDefault="00EA7BD1">
      <w:r>
        <w:separator/>
      </w:r>
    </w:p>
  </w:footnote>
  <w:footnote w:type="continuationSeparator" w:id="1">
    <w:p w:rsidR="00EA7BD1" w:rsidRDefault="00EA7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BC" w:rsidRDefault="00EF4ADF" w:rsidP="002750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E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7EBC" w:rsidRDefault="00317E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5B" w:rsidRPr="0027505B" w:rsidRDefault="00EF4ADF" w:rsidP="0027505B">
    <w:pPr>
      <w:pStyle w:val="a3"/>
      <w:framePr w:wrap="around" w:vAnchor="text" w:hAnchor="margin" w:xAlign="center" w:y="1"/>
      <w:jc w:val="center"/>
      <w:rPr>
        <w:rStyle w:val="a4"/>
        <w:b w:val="0"/>
        <w:sz w:val="24"/>
        <w:szCs w:val="24"/>
      </w:rPr>
    </w:pPr>
    <w:r w:rsidRPr="0027505B">
      <w:rPr>
        <w:rStyle w:val="a4"/>
        <w:b w:val="0"/>
        <w:sz w:val="24"/>
        <w:szCs w:val="24"/>
      </w:rPr>
      <w:fldChar w:fldCharType="begin"/>
    </w:r>
    <w:r w:rsidR="0027505B" w:rsidRPr="0027505B">
      <w:rPr>
        <w:rStyle w:val="a4"/>
        <w:b w:val="0"/>
        <w:sz w:val="24"/>
        <w:szCs w:val="24"/>
      </w:rPr>
      <w:instrText xml:space="preserve">PAGE  </w:instrText>
    </w:r>
    <w:r w:rsidRPr="0027505B">
      <w:rPr>
        <w:rStyle w:val="a4"/>
        <w:b w:val="0"/>
        <w:sz w:val="24"/>
        <w:szCs w:val="24"/>
      </w:rPr>
      <w:fldChar w:fldCharType="separate"/>
    </w:r>
    <w:r w:rsidR="00500AE5">
      <w:rPr>
        <w:rStyle w:val="a4"/>
        <w:b w:val="0"/>
        <w:noProof/>
        <w:sz w:val="24"/>
        <w:szCs w:val="24"/>
      </w:rPr>
      <w:t>10</w:t>
    </w:r>
    <w:r w:rsidRPr="0027505B">
      <w:rPr>
        <w:rStyle w:val="a4"/>
        <w:b w:val="0"/>
        <w:sz w:val="24"/>
        <w:szCs w:val="24"/>
      </w:rPr>
      <w:fldChar w:fldCharType="end"/>
    </w:r>
  </w:p>
  <w:p w:rsidR="00317EBC" w:rsidRPr="00956273" w:rsidRDefault="00317EBC" w:rsidP="00637A0A">
    <w:pPr>
      <w:pStyle w:val="a3"/>
      <w:framePr w:wrap="around" w:vAnchor="text" w:hAnchor="margin" w:xAlign="center" w:y="1"/>
      <w:rPr>
        <w:rStyle w:val="a4"/>
        <w:lang w:val="en-US"/>
      </w:rPr>
    </w:pPr>
  </w:p>
  <w:p w:rsidR="00317EBC" w:rsidRDefault="00317E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584CE5"/>
    <w:multiLevelType w:val="singleLevel"/>
    <w:tmpl w:val="B4584CE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178F7C61"/>
    <w:multiLevelType w:val="hybridMultilevel"/>
    <w:tmpl w:val="A1DE73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162B5"/>
    <w:multiLevelType w:val="multilevel"/>
    <w:tmpl w:val="563162B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1BA4"/>
    <w:multiLevelType w:val="hybridMultilevel"/>
    <w:tmpl w:val="2D767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5C6"/>
    <w:rsid w:val="00002DD1"/>
    <w:rsid w:val="000279E5"/>
    <w:rsid w:val="00064B8E"/>
    <w:rsid w:val="000810D9"/>
    <w:rsid w:val="0009242B"/>
    <w:rsid w:val="00097113"/>
    <w:rsid w:val="000A1A88"/>
    <w:rsid w:val="000A40E7"/>
    <w:rsid w:val="000E4703"/>
    <w:rsid w:val="000E6BF9"/>
    <w:rsid w:val="000F199C"/>
    <w:rsid w:val="00147666"/>
    <w:rsid w:val="001800D1"/>
    <w:rsid w:val="0019463A"/>
    <w:rsid w:val="00196E42"/>
    <w:rsid w:val="001A346F"/>
    <w:rsid w:val="001E3634"/>
    <w:rsid w:val="00224C79"/>
    <w:rsid w:val="0023415B"/>
    <w:rsid w:val="00246D45"/>
    <w:rsid w:val="00265646"/>
    <w:rsid w:val="002672B7"/>
    <w:rsid w:val="0027505B"/>
    <w:rsid w:val="00284199"/>
    <w:rsid w:val="002B126C"/>
    <w:rsid w:val="002D594D"/>
    <w:rsid w:val="002E1641"/>
    <w:rsid w:val="0030312D"/>
    <w:rsid w:val="00314A04"/>
    <w:rsid w:val="00317EBC"/>
    <w:rsid w:val="00354602"/>
    <w:rsid w:val="003B62EB"/>
    <w:rsid w:val="003C58F8"/>
    <w:rsid w:val="004057CC"/>
    <w:rsid w:val="00443DB9"/>
    <w:rsid w:val="004476F8"/>
    <w:rsid w:val="00451683"/>
    <w:rsid w:val="004A4E8E"/>
    <w:rsid w:val="004A610E"/>
    <w:rsid w:val="004C66DB"/>
    <w:rsid w:val="004D137B"/>
    <w:rsid w:val="00500AE5"/>
    <w:rsid w:val="00500B3E"/>
    <w:rsid w:val="00530725"/>
    <w:rsid w:val="00532147"/>
    <w:rsid w:val="00532654"/>
    <w:rsid w:val="005355A1"/>
    <w:rsid w:val="005373C8"/>
    <w:rsid w:val="00544204"/>
    <w:rsid w:val="00570EF9"/>
    <w:rsid w:val="005715C6"/>
    <w:rsid w:val="005A3CBA"/>
    <w:rsid w:val="005D1B53"/>
    <w:rsid w:val="005E40E9"/>
    <w:rsid w:val="005F33A8"/>
    <w:rsid w:val="006019D1"/>
    <w:rsid w:val="0061619A"/>
    <w:rsid w:val="00637A0A"/>
    <w:rsid w:val="006469C6"/>
    <w:rsid w:val="00650EE5"/>
    <w:rsid w:val="00656BB5"/>
    <w:rsid w:val="00694FB4"/>
    <w:rsid w:val="006E21E7"/>
    <w:rsid w:val="006E644B"/>
    <w:rsid w:val="00700775"/>
    <w:rsid w:val="007224C3"/>
    <w:rsid w:val="00724FAE"/>
    <w:rsid w:val="0073793C"/>
    <w:rsid w:val="00754B16"/>
    <w:rsid w:val="0076436F"/>
    <w:rsid w:val="0076537F"/>
    <w:rsid w:val="00770638"/>
    <w:rsid w:val="007D6B0A"/>
    <w:rsid w:val="007E352C"/>
    <w:rsid w:val="007F22FF"/>
    <w:rsid w:val="007F4E7D"/>
    <w:rsid w:val="00826E25"/>
    <w:rsid w:val="008301E4"/>
    <w:rsid w:val="00851417"/>
    <w:rsid w:val="008B004A"/>
    <w:rsid w:val="008C75A0"/>
    <w:rsid w:val="008D25E1"/>
    <w:rsid w:val="008F1A5D"/>
    <w:rsid w:val="008F7276"/>
    <w:rsid w:val="00953958"/>
    <w:rsid w:val="00956273"/>
    <w:rsid w:val="009769FE"/>
    <w:rsid w:val="0097789F"/>
    <w:rsid w:val="009858DE"/>
    <w:rsid w:val="009A2AFE"/>
    <w:rsid w:val="00A65AC6"/>
    <w:rsid w:val="00A9185C"/>
    <w:rsid w:val="00A93952"/>
    <w:rsid w:val="00AB388D"/>
    <w:rsid w:val="00AD0685"/>
    <w:rsid w:val="00AD7E44"/>
    <w:rsid w:val="00AE1EDE"/>
    <w:rsid w:val="00AE662C"/>
    <w:rsid w:val="00B402E4"/>
    <w:rsid w:val="00B5189C"/>
    <w:rsid w:val="00BD6A5D"/>
    <w:rsid w:val="00C21C92"/>
    <w:rsid w:val="00C365E3"/>
    <w:rsid w:val="00C51321"/>
    <w:rsid w:val="00C52208"/>
    <w:rsid w:val="00C52C4B"/>
    <w:rsid w:val="00C546A4"/>
    <w:rsid w:val="00C571F8"/>
    <w:rsid w:val="00C93CB6"/>
    <w:rsid w:val="00CC1478"/>
    <w:rsid w:val="00CE6D4C"/>
    <w:rsid w:val="00D10477"/>
    <w:rsid w:val="00D43659"/>
    <w:rsid w:val="00D447A3"/>
    <w:rsid w:val="00D44C15"/>
    <w:rsid w:val="00D66AC6"/>
    <w:rsid w:val="00D7402D"/>
    <w:rsid w:val="00DA3EFE"/>
    <w:rsid w:val="00DC3087"/>
    <w:rsid w:val="00DF546D"/>
    <w:rsid w:val="00E2490F"/>
    <w:rsid w:val="00E705D1"/>
    <w:rsid w:val="00E74C29"/>
    <w:rsid w:val="00E820EB"/>
    <w:rsid w:val="00EA7BD1"/>
    <w:rsid w:val="00EC4AF5"/>
    <w:rsid w:val="00ED0F53"/>
    <w:rsid w:val="00ED1009"/>
    <w:rsid w:val="00EF0FCF"/>
    <w:rsid w:val="00EF4ADF"/>
    <w:rsid w:val="00F34ACF"/>
    <w:rsid w:val="00F71C19"/>
    <w:rsid w:val="00F834A1"/>
    <w:rsid w:val="00FE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71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E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EBC"/>
  </w:style>
  <w:style w:type="paragraph" w:styleId="a5">
    <w:name w:val="footer"/>
    <w:basedOn w:val="a"/>
    <w:rsid w:val="00317EB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A34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711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9711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71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E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EBC"/>
  </w:style>
  <w:style w:type="paragraph" w:styleId="a5">
    <w:name w:val="footer"/>
    <w:basedOn w:val="a"/>
    <w:rsid w:val="00317EB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A34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711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9711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8920/232cd5aff1b6b8b73b0564a280d6fc837fc5b90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48920/be6c886b19b06f64af8f3005aaf83bc36b2f1c45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ininans\AppData\Local\Temp\Post.-196-ot-04.07.19-Metodika-prognozir.doxodov-byudzheta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5D62-DBC3-4603-B2C6-66EC0582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 Щербиновского района Краснодарского края</Company>
  <LinksUpToDate>false</LinksUpToDate>
  <CharactersWithSpaces>22047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adm</cp:lastModifiedBy>
  <cp:revision>2</cp:revision>
  <cp:lastPrinted>2019-11-17T08:20:00Z</cp:lastPrinted>
  <dcterms:created xsi:type="dcterms:W3CDTF">2019-11-20T10:09:00Z</dcterms:created>
  <dcterms:modified xsi:type="dcterms:W3CDTF">2019-11-20T10:09:00Z</dcterms:modified>
</cp:coreProperties>
</file>