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D5" w:rsidRDefault="00084899" w:rsidP="00084899">
      <w:pPr>
        <w:widowControl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ПРОЕКТ</w:t>
      </w:r>
    </w:p>
    <w:p w:rsidR="003074D5" w:rsidRDefault="003074D5" w:rsidP="003074D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074D5" w:rsidRPr="003074D5" w:rsidRDefault="003074D5" w:rsidP="003074D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3074D5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Об утверждении Положения о муниципальном </w:t>
      </w:r>
    </w:p>
    <w:p w:rsidR="003074D5" w:rsidRPr="003074D5" w:rsidRDefault="003074D5" w:rsidP="003074D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3074D5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контроле на автомобильном транспорте, городском наземном </w:t>
      </w:r>
    </w:p>
    <w:p w:rsidR="003074D5" w:rsidRPr="003074D5" w:rsidRDefault="003074D5" w:rsidP="003074D5">
      <w:pPr>
        <w:widowControl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074D5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электрическом транспорте и в дорожном хозяйстве </w:t>
      </w:r>
      <w:r w:rsidRPr="003074D5">
        <w:rPr>
          <w:rFonts w:ascii="Times New Roman" w:hAnsi="Times New Roman" w:cs="Times New Roman"/>
          <w:b/>
          <w:spacing w:val="2"/>
          <w:sz w:val="28"/>
          <w:szCs w:val="28"/>
        </w:rPr>
        <w:t xml:space="preserve">в границах </w:t>
      </w:r>
    </w:p>
    <w:p w:rsidR="003074D5" w:rsidRPr="003074D5" w:rsidRDefault="003074D5" w:rsidP="003074D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74D5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населенных пунктов </w:t>
      </w:r>
      <w:r w:rsidRPr="003074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Ейскоукрепленского сельского поселения </w:t>
      </w:r>
    </w:p>
    <w:p w:rsidR="003074D5" w:rsidRPr="003074D5" w:rsidRDefault="003074D5" w:rsidP="003074D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74D5">
        <w:rPr>
          <w:rFonts w:ascii="Times New Roman" w:eastAsia="Calibri" w:hAnsi="Times New Roman" w:cs="Times New Roman"/>
          <w:b/>
          <w:color w:val="auto"/>
          <w:sz w:val="28"/>
          <w:szCs w:val="28"/>
        </w:rPr>
        <w:t>Щербиновского района</w:t>
      </w:r>
    </w:p>
    <w:p w:rsidR="003074D5" w:rsidRDefault="003074D5" w:rsidP="003074D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74D5" w:rsidRDefault="003074D5" w:rsidP="003074D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74D5" w:rsidRPr="003074D5" w:rsidRDefault="003074D5" w:rsidP="003074D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74D5" w:rsidRPr="003074D5" w:rsidRDefault="003074D5" w:rsidP="003074D5">
      <w:pPr>
        <w:widowControl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4D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 соответствии с </w:t>
      </w:r>
      <w:r w:rsidRPr="003074D5">
        <w:rPr>
          <w:rFonts w:ascii="Times New Roman" w:hAnsi="Times New Roman" w:cs="Times New Roman"/>
          <w:sz w:val="28"/>
          <w:szCs w:val="28"/>
        </w:rPr>
        <w:t>Федеральными законами от 31 июля 2020 года № 248-ФЗ «О государственном контроле (надзоре) и муниципальном контроле в Росси</w:t>
      </w:r>
      <w:r w:rsidRPr="003074D5">
        <w:rPr>
          <w:rFonts w:ascii="Times New Roman" w:hAnsi="Times New Roman" w:cs="Times New Roman"/>
          <w:sz w:val="28"/>
          <w:szCs w:val="28"/>
        </w:rPr>
        <w:t>й</w:t>
      </w:r>
      <w:r w:rsidRPr="003074D5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r w:rsidRPr="003074D5">
        <w:rPr>
          <w:rFonts w:ascii="Times New Roman" w:hAnsi="Times New Roman" w:cs="Times New Roman"/>
          <w:color w:val="auto"/>
          <w:spacing w:val="-4"/>
          <w:sz w:val="28"/>
          <w:szCs w:val="28"/>
        </w:rPr>
        <w:t>от 6 октября 2003 года № 131-ФЗ «Об общих принципах орг</w:t>
      </w:r>
      <w:r w:rsidRPr="003074D5">
        <w:rPr>
          <w:rFonts w:ascii="Times New Roman" w:hAnsi="Times New Roman" w:cs="Times New Roman"/>
          <w:color w:val="auto"/>
          <w:spacing w:val="-4"/>
          <w:sz w:val="28"/>
          <w:szCs w:val="28"/>
        </w:rPr>
        <w:t>а</w:t>
      </w:r>
      <w:r w:rsidRPr="003074D5">
        <w:rPr>
          <w:rFonts w:ascii="Times New Roman" w:hAnsi="Times New Roman" w:cs="Times New Roman"/>
          <w:color w:val="auto"/>
          <w:spacing w:val="-4"/>
          <w:sz w:val="28"/>
          <w:szCs w:val="28"/>
        </w:rPr>
        <w:t>низации местного самоуправления в Российской Федерации», от 8 ноября 2007 года № 257-ФЗ «Об автомобильных дорогах и о дорож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ной деятельности в Ро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 xml:space="preserve">сийской Федерации и о внесении изменений в отдельные законодательные акты Российской Федерации», от </w:t>
      </w:r>
      <w:r w:rsidRPr="003074D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8 ноября 2007 года 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№ 259-ФЗ «Устав автомобил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ного транспорта и городского наземного электрического транспорта», Уставом Ейскоукрепленского сельского поселения Щербиновского района, Совет Е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скоукрепленского сельского поселения Щербиновского района  р е ш и л:</w:t>
      </w:r>
    </w:p>
    <w:p w:rsidR="003074D5" w:rsidRPr="003074D5" w:rsidRDefault="003074D5" w:rsidP="003074D5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4D5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Положение о муниципальном контроле </w:t>
      </w:r>
      <w:r w:rsidRPr="003074D5">
        <w:rPr>
          <w:rFonts w:ascii="Times New Roman" w:hAnsi="Times New Roman" w:cs="Times New Roman"/>
          <w:color w:val="auto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</w:t>
      </w:r>
      <w:r w:rsidRPr="003074D5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3074D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зяйстве </w:t>
      </w:r>
      <w:r w:rsidRPr="003074D5">
        <w:rPr>
          <w:rFonts w:ascii="Times New Roman" w:hAnsi="Times New Roman" w:cs="Times New Roman"/>
          <w:spacing w:val="2"/>
          <w:sz w:val="28"/>
          <w:szCs w:val="28"/>
        </w:rPr>
        <w:t>в границах населенных пунктов</w:t>
      </w:r>
      <w:r w:rsidRPr="003074D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Ейскоукрепленского сельского пос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ления Щербиновского района (прилагается).</w:t>
      </w:r>
    </w:p>
    <w:p w:rsidR="003074D5" w:rsidRPr="003074D5" w:rsidRDefault="003074D5" w:rsidP="003074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4D5">
        <w:rPr>
          <w:rFonts w:ascii="Times New Roman" w:hAnsi="Times New Roman" w:cs="Times New Roman"/>
          <w:color w:val="auto"/>
          <w:sz w:val="28"/>
          <w:szCs w:val="28"/>
        </w:rPr>
        <w:t>2. Разместить настоящее решение на официальном сайте администрации Ейскоукрепленского сельского поселения Щербиновского района в сети И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тернет.</w:t>
      </w:r>
    </w:p>
    <w:p w:rsidR="003074D5" w:rsidRPr="003074D5" w:rsidRDefault="003074D5" w:rsidP="003074D5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4D5">
        <w:rPr>
          <w:rFonts w:ascii="Times New Roman" w:hAnsi="Times New Roman" w:cs="Times New Roman"/>
          <w:color w:val="auto"/>
          <w:sz w:val="28"/>
          <w:szCs w:val="28"/>
        </w:rPr>
        <w:t>3. Официально опубликовать настоящее решение в периодическом печа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ном издании «Информационный бюллетень администрации Ейскоукрепленск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го сельского поселения Щербиновского района».</w:t>
      </w:r>
    </w:p>
    <w:p w:rsidR="003074D5" w:rsidRPr="003074D5" w:rsidRDefault="003074D5" w:rsidP="003074D5">
      <w:pPr>
        <w:widowControl/>
        <w:tabs>
          <w:tab w:val="left" w:pos="709"/>
          <w:tab w:val="left" w:pos="900"/>
        </w:tabs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074D5">
        <w:rPr>
          <w:rFonts w:ascii="Times New Roman" w:hAnsi="Times New Roman" w:cs="Times New Roman"/>
          <w:color w:val="auto"/>
          <w:sz w:val="28"/>
        </w:rPr>
        <w:t xml:space="preserve">4. Контроль за выполнением настоящего решения возложить на главу 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скоукрепленского</w:t>
      </w:r>
      <w:r w:rsidRPr="003074D5">
        <w:rPr>
          <w:rFonts w:ascii="Times New Roman" w:hAnsi="Times New Roman" w:cs="Times New Roman"/>
          <w:color w:val="auto"/>
          <w:sz w:val="28"/>
        </w:rPr>
        <w:t xml:space="preserve"> сельского поселения Щербиновского района                            Н.Н. Шевченко.</w:t>
      </w:r>
    </w:p>
    <w:p w:rsidR="003074D5" w:rsidRPr="003074D5" w:rsidRDefault="003074D5" w:rsidP="003074D5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4D5">
        <w:rPr>
          <w:rFonts w:ascii="Times New Roman" w:hAnsi="Times New Roman" w:cs="Times New Roman"/>
          <w:color w:val="auto"/>
          <w:sz w:val="28"/>
        </w:rPr>
        <w:t xml:space="preserve">5. 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Решение вступает в силу на следующий день после его официального опубликования, но не ранее 1 января 2022 года.</w:t>
      </w:r>
    </w:p>
    <w:p w:rsidR="003074D5" w:rsidRPr="003074D5" w:rsidRDefault="003074D5" w:rsidP="003074D5">
      <w:pPr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74D5" w:rsidRDefault="003074D5" w:rsidP="003074D5">
      <w:pPr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74D5" w:rsidRPr="003074D5" w:rsidRDefault="003074D5" w:rsidP="003074D5">
      <w:pPr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74D5" w:rsidRPr="003074D5" w:rsidRDefault="003074D5" w:rsidP="003074D5">
      <w:pPr>
        <w:widowControl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</w:rPr>
      </w:pPr>
      <w:r w:rsidRPr="003074D5">
        <w:rPr>
          <w:rFonts w:ascii="Times New Roman" w:hAnsi="Times New Roman" w:cs="Times New Roman"/>
          <w:color w:val="auto"/>
          <w:sz w:val="28"/>
        </w:rPr>
        <w:t>Глава</w:t>
      </w:r>
    </w:p>
    <w:p w:rsidR="003074D5" w:rsidRPr="003074D5" w:rsidRDefault="003074D5" w:rsidP="003074D5">
      <w:pPr>
        <w:widowControl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4D5">
        <w:rPr>
          <w:rFonts w:ascii="Times New Roman" w:hAnsi="Times New Roman" w:cs="Times New Roman"/>
          <w:color w:val="auto"/>
          <w:sz w:val="28"/>
          <w:szCs w:val="28"/>
        </w:rPr>
        <w:t xml:space="preserve">Ейскоукрепленского сельского поселения </w:t>
      </w:r>
    </w:p>
    <w:p w:rsidR="003074D5" w:rsidRDefault="003074D5" w:rsidP="003074D5">
      <w:pPr>
        <w:widowControl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4D5">
        <w:rPr>
          <w:rFonts w:ascii="Times New Roman" w:hAnsi="Times New Roman" w:cs="Times New Roman"/>
          <w:color w:val="auto"/>
          <w:sz w:val="28"/>
          <w:szCs w:val="28"/>
        </w:rPr>
        <w:t>Щербиновского района                                                                       Н.Н. Шевченко</w:t>
      </w:r>
    </w:p>
    <w:p w:rsidR="003074D5" w:rsidRDefault="003074D5" w:rsidP="003074D5">
      <w:pPr>
        <w:widowControl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74D5" w:rsidRPr="003074D5" w:rsidRDefault="003074D5" w:rsidP="003074D5">
      <w:pPr>
        <w:widowControl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74D5" w:rsidRDefault="003074D5"/>
    <w:p w:rsidR="00084899" w:rsidRDefault="00084899"/>
    <w:p w:rsidR="00084899" w:rsidRDefault="00084899"/>
    <w:p w:rsidR="00084899" w:rsidRDefault="00084899"/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394"/>
      </w:tblGrid>
      <w:tr w:rsidR="006305D0" w:rsidRPr="00CE34FB" w:rsidTr="005F7508">
        <w:tc>
          <w:tcPr>
            <w:tcW w:w="5353" w:type="dxa"/>
          </w:tcPr>
          <w:p w:rsidR="006305D0" w:rsidRPr="00CE34FB" w:rsidRDefault="006305D0" w:rsidP="006305D0">
            <w:pPr>
              <w:tabs>
                <w:tab w:val="left" w:pos="70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305D0" w:rsidRPr="00CE34FB" w:rsidRDefault="006305D0" w:rsidP="006305D0">
            <w:pPr>
              <w:tabs>
                <w:tab w:val="left" w:pos="7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4FB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6305D0" w:rsidRPr="00CE34FB" w:rsidRDefault="006305D0" w:rsidP="006305D0">
            <w:pPr>
              <w:tabs>
                <w:tab w:val="left" w:pos="7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05D0" w:rsidRPr="00CE34FB" w:rsidRDefault="006305D0" w:rsidP="006305D0">
            <w:pPr>
              <w:tabs>
                <w:tab w:val="left" w:pos="7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4FB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  <w:p w:rsidR="006305D0" w:rsidRPr="00CE34FB" w:rsidRDefault="006305D0" w:rsidP="006305D0">
            <w:pPr>
              <w:tabs>
                <w:tab w:val="left" w:pos="7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4FB">
              <w:rPr>
                <w:rFonts w:ascii="Times New Roman" w:eastAsia="Calibri" w:hAnsi="Times New Roman" w:cs="Times New Roman"/>
                <w:sz w:val="28"/>
                <w:szCs w:val="28"/>
              </w:rPr>
              <w:t>решением Совета</w:t>
            </w:r>
          </w:p>
          <w:p w:rsidR="006305D0" w:rsidRPr="00CE34FB" w:rsidRDefault="005F7508" w:rsidP="006305D0">
            <w:pPr>
              <w:tabs>
                <w:tab w:val="left" w:pos="7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5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Ейскоукрепленского сельского поселения Щербиновского района</w:t>
            </w:r>
            <w:r w:rsidRPr="00CE34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305D0" w:rsidRPr="00CE34FB" w:rsidRDefault="006305D0" w:rsidP="006305D0">
            <w:pPr>
              <w:tabs>
                <w:tab w:val="left" w:pos="7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4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084899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  <w:r w:rsidR="003074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E34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084899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bookmarkStart w:id="0" w:name="_GoBack"/>
            <w:bookmarkEnd w:id="0"/>
          </w:p>
          <w:p w:rsidR="006305D0" w:rsidRPr="00CE34FB" w:rsidRDefault="006305D0" w:rsidP="006305D0">
            <w:pPr>
              <w:tabs>
                <w:tab w:val="left" w:pos="70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0CAF" w:rsidRDefault="00D50CAF" w:rsidP="0044555F">
      <w:pPr>
        <w:pStyle w:val="ConsPlusTitle"/>
        <w:spacing w:line="240" w:lineRule="exact"/>
        <w:jc w:val="center"/>
        <w:rPr>
          <w:rFonts w:cs="Arial"/>
          <w:b w:val="0"/>
          <w:bCs w:val="0"/>
          <w:sz w:val="28"/>
          <w:szCs w:val="28"/>
        </w:rPr>
      </w:pPr>
      <w:bookmarkStart w:id="1" w:name="Par35"/>
      <w:bookmarkEnd w:id="1"/>
    </w:p>
    <w:p w:rsidR="00C22F92" w:rsidRDefault="00C22F92" w:rsidP="0044555F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D50CAF" w:rsidRPr="005F5A0B" w:rsidRDefault="00D50CAF" w:rsidP="0044555F">
      <w:pPr>
        <w:pStyle w:val="ConsPlusTitle"/>
        <w:spacing w:line="240" w:lineRule="exact"/>
        <w:jc w:val="center"/>
        <w:rPr>
          <w:sz w:val="28"/>
          <w:szCs w:val="28"/>
        </w:rPr>
      </w:pPr>
      <w:r w:rsidRPr="005F5A0B">
        <w:rPr>
          <w:sz w:val="28"/>
          <w:szCs w:val="28"/>
        </w:rPr>
        <w:t>ПОЛОЖЕНИЕ</w:t>
      </w:r>
    </w:p>
    <w:p w:rsidR="005E0357" w:rsidRDefault="00D50CAF" w:rsidP="0044555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2" w:name="_Hlk73456502"/>
      <w:r w:rsidRPr="005E0357"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</w:t>
      </w:r>
      <w:r w:rsidRPr="005E0357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</w:t>
      </w:r>
    </w:p>
    <w:p w:rsidR="00C84B50" w:rsidRDefault="00D50CAF" w:rsidP="0050103C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5E0357">
        <w:rPr>
          <w:rFonts w:ascii="Times New Roman" w:hAnsi="Times New Roman" w:cs="Times New Roman"/>
          <w:b/>
          <w:spacing w:val="2"/>
          <w:sz w:val="28"/>
          <w:szCs w:val="28"/>
        </w:rPr>
        <w:t xml:space="preserve">городском наземном электрическом транспорте и в дорожном </w:t>
      </w:r>
    </w:p>
    <w:p w:rsidR="005F7508" w:rsidRDefault="00D50CAF" w:rsidP="005F750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E0357">
        <w:rPr>
          <w:rFonts w:ascii="Times New Roman" w:hAnsi="Times New Roman" w:cs="Times New Roman"/>
          <w:b/>
          <w:spacing w:val="2"/>
          <w:sz w:val="28"/>
          <w:szCs w:val="28"/>
        </w:rPr>
        <w:t>хозяйстве</w:t>
      </w:r>
      <w:r w:rsidR="005E0357" w:rsidRPr="005E0357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bookmarkEnd w:id="2"/>
      <w:r w:rsidR="00C84B50">
        <w:rPr>
          <w:rFonts w:ascii="Times New Roman" w:hAnsi="Times New Roman" w:cs="Times New Roman"/>
          <w:b/>
          <w:spacing w:val="2"/>
          <w:sz w:val="28"/>
          <w:szCs w:val="28"/>
        </w:rPr>
        <w:t>в</w:t>
      </w:r>
      <w:r w:rsidR="005F750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C84B50">
        <w:rPr>
          <w:rFonts w:ascii="Times New Roman" w:hAnsi="Times New Roman" w:cs="Times New Roman"/>
          <w:b/>
          <w:spacing w:val="2"/>
          <w:sz w:val="28"/>
          <w:szCs w:val="28"/>
        </w:rPr>
        <w:t>границ</w:t>
      </w:r>
      <w:r w:rsidR="005F7508">
        <w:rPr>
          <w:rFonts w:ascii="Times New Roman" w:hAnsi="Times New Roman" w:cs="Times New Roman"/>
          <w:b/>
          <w:spacing w:val="2"/>
          <w:sz w:val="28"/>
          <w:szCs w:val="28"/>
        </w:rPr>
        <w:t>ах</w:t>
      </w:r>
      <w:r w:rsidR="00C84B50">
        <w:rPr>
          <w:rFonts w:ascii="Times New Roman" w:hAnsi="Times New Roman" w:cs="Times New Roman"/>
          <w:b/>
          <w:spacing w:val="2"/>
          <w:sz w:val="28"/>
          <w:szCs w:val="28"/>
        </w:rPr>
        <w:t xml:space="preserve"> населенных пунктов </w:t>
      </w:r>
      <w:r w:rsidR="005F7508" w:rsidRPr="005F7508"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</w:t>
      </w:r>
    </w:p>
    <w:p w:rsidR="00D50CAF" w:rsidRPr="005F7508" w:rsidRDefault="005F7508" w:rsidP="005F750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F7508">
        <w:rPr>
          <w:rFonts w:ascii="Times New Roman" w:hAnsi="Times New Roman" w:cs="Times New Roman"/>
          <w:b/>
          <w:sz w:val="28"/>
          <w:szCs w:val="28"/>
        </w:rPr>
        <w:t>сельского поселения Щербиновского района</w:t>
      </w:r>
    </w:p>
    <w:p w:rsidR="005F7508" w:rsidRPr="005F7508" w:rsidRDefault="005F7508" w:rsidP="0044555F">
      <w:pPr>
        <w:pStyle w:val="ConsPlusNormal"/>
        <w:ind w:firstLine="0"/>
        <w:jc w:val="center"/>
        <w:rPr>
          <w:rFonts w:cs="Arial"/>
          <w:b/>
          <w:bCs/>
          <w:sz w:val="28"/>
          <w:szCs w:val="28"/>
        </w:rPr>
      </w:pPr>
    </w:p>
    <w:p w:rsidR="00D50CAF" w:rsidRPr="00DE44B2" w:rsidRDefault="00D50CAF" w:rsidP="0044555F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DE44B2">
        <w:rPr>
          <w:b/>
          <w:bCs/>
          <w:sz w:val="28"/>
          <w:szCs w:val="28"/>
        </w:rPr>
        <w:t>1.Общие положения</w:t>
      </w:r>
    </w:p>
    <w:p w:rsidR="00D50CAF" w:rsidRPr="00CA2308" w:rsidRDefault="00D50CAF" w:rsidP="0044555F">
      <w:pPr>
        <w:pStyle w:val="ConsPlusNormal"/>
        <w:ind w:firstLine="567"/>
        <w:rPr>
          <w:rFonts w:cs="Arial"/>
          <w:sz w:val="28"/>
          <w:szCs w:val="28"/>
        </w:rPr>
      </w:pPr>
    </w:p>
    <w:p w:rsidR="00D50CAF" w:rsidRPr="005F7508" w:rsidRDefault="009E0ACF" w:rsidP="005F750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F7508">
        <w:rPr>
          <w:rFonts w:ascii="Times New Roman" w:eastAsia="Calibri" w:hAnsi="Times New Roman" w:cs="Times New Roman"/>
          <w:color w:val="auto"/>
          <w:sz w:val="28"/>
          <w:szCs w:val="28"/>
        </w:rPr>
        <w:t>1.</w:t>
      </w:r>
      <w:r w:rsidRPr="005F7508">
        <w:rPr>
          <w:rFonts w:ascii="Times New Roman" w:hAnsi="Times New Roman"/>
          <w:sz w:val="28"/>
          <w:szCs w:val="28"/>
        </w:rPr>
        <w:t xml:space="preserve">1. </w:t>
      </w:r>
      <w:r w:rsidR="00D50CAF" w:rsidRPr="005F7508">
        <w:rPr>
          <w:rFonts w:ascii="Times New Roman" w:hAnsi="Times New Roman"/>
          <w:sz w:val="28"/>
          <w:szCs w:val="28"/>
        </w:rPr>
        <w:t>Настоящее Положение устанавливает порядок организации и ос</w:t>
      </w:r>
      <w:r w:rsidR="00D50CAF" w:rsidRPr="005F7508">
        <w:rPr>
          <w:rFonts w:ascii="Times New Roman" w:hAnsi="Times New Roman"/>
          <w:sz w:val="28"/>
          <w:szCs w:val="28"/>
        </w:rPr>
        <w:t>у</w:t>
      </w:r>
      <w:r w:rsidR="00D50CAF" w:rsidRPr="005F7508">
        <w:rPr>
          <w:rFonts w:ascii="Times New Roman" w:hAnsi="Times New Roman"/>
          <w:sz w:val="28"/>
          <w:szCs w:val="28"/>
        </w:rPr>
        <w:t xml:space="preserve">ществления муниципального контроля </w:t>
      </w:r>
      <w:r w:rsidR="00D50CAF" w:rsidRPr="005F7508">
        <w:rPr>
          <w:rFonts w:ascii="Times New Roman" w:hAnsi="Times New Roman"/>
          <w:spacing w:val="2"/>
          <w:sz w:val="28"/>
          <w:szCs w:val="28"/>
        </w:rPr>
        <w:t>на автомобильном транспорте, горо</w:t>
      </w:r>
      <w:r w:rsidR="00D50CAF" w:rsidRPr="005F7508">
        <w:rPr>
          <w:rFonts w:ascii="Times New Roman" w:hAnsi="Times New Roman"/>
          <w:spacing w:val="2"/>
          <w:sz w:val="28"/>
          <w:szCs w:val="28"/>
        </w:rPr>
        <w:t>д</w:t>
      </w:r>
      <w:r w:rsidR="00D50CAF" w:rsidRPr="005F7508">
        <w:rPr>
          <w:rFonts w:ascii="Times New Roman" w:hAnsi="Times New Roman"/>
          <w:spacing w:val="2"/>
          <w:sz w:val="28"/>
          <w:szCs w:val="28"/>
        </w:rPr>
        <w:t>ском наземном электрическом транспорте и в дорожном хозяйстве</w:t>
      </w:r>
      <w:r w:rsidR="00031B01" w:rsidRPr="005F750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F7508" w:rsidRPr="005F7508">
        <w:rPr>
          <w:rFonts w:ascii="Times New Roman" w:hAnsi="Times New Roman" w:cs="Times New Roman"/>
          <w:spacing w:val="2"/>
          <w:sz w:val="28"/>
          <w:szCs w:val="28"/>
        </w:rPr>
        <w:t xml:space="preserve">в границах населенных пунктов </w:t>
      </w:r>
      <w:r w:rsidR="005F7508" w:rsidRPr="005F7508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5F7508" w:rsidRPr="005F7508">
        <w:rPr>
          <w:rFonts w:ascii="Times New Roman" w:hAnsi="Times New Roman"/>
          <w:sz w:val="28"/>
          <w:szCs w:val="28"/>
        </w:rPr>
        <w:t xml:space="preserve"> </w:t>
      </w:r>
      <w:r w:rsidR="00D50CAF" w:rsidRPr="005F7508">
        <w:rPr>
          <w:rFonts w:ascii="Times New Roman" w:hAnsi="Times New Roman"/>
          <w:sz w:val="28"/>
          <w:szCs w:val="28"/>
        </w:rPr>
        <w:t>(далее</w:t>
      </w:r>
      <w:r w:rsidR="00D75410" w:rsidRPr="005F7508">
        <w:rPr>
          <w:rFonts w:ascii="Times New Roman" w:hAnsi="Times New Roman"/>
          <w:sz w:val="28"/>
          <w:szCs w:val="28"/>
        </w:rPr>
        <w:t xml:space="preserve"> </w:t>
      </w:r>
      <w:r w:rsidR="00D50CAF" w:rsidRPr="005F7508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D75410" w:rsidRPr="005F7508">
        <w:rPr>
          <w:rFonts w:ascii="Times New Roman" w:hAnsi="Times New Roman"/>
          <w:color w:val="auto"/>
          <w:sz w:val="28"/>
          <w:szCs w:val="28"/>
        </w:rPr>
        <w:t>муниципальный</w:t>
      </w:r>
      <w:r w:rsidR="00D50CAF" w:rsidRPr="005F7508">
        <w:rPr>
          <w:rFonts w:ascii="Times New Roman" w:hAnsi="Times New Roman"/>
          <w:color w:val="auto"/>
          <w:sz w:val="28"/>
          <w:szCs w:val="28"/>
        </w:rPr>
        <w:t xml:space="preserve"> контроль).</w:t>
      </w:r>
    </w:p>
    <w:p w:rsidR="009E0ACF" w:rsidRPr="00946D6C" w:rsidRDefault="009E0ACF" w:rsidP="009E0ACF">
      <w:pPr>
        <w:pStyle w:val="ConsPlusNormal"/>
        <w:ind w:firstLine="709"/>
        <w:jc w:val="both"/>
        <w:rPr>
          <w:sz w:val="28"/>
          <w:szCs w:val="28"/>
        </w:rPr>
      </w:pPr>
      <w:r w:rsidRPr="009E0ACF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946D6C">
        <w:rPr>
          <w:sz w:val="28"/>
          <w:szCs w:val="28"/>
        </w:rPr>
        <w:t>Муниципальный контроль осуществляется посредством профилакт</w:t>
      </w:r>
      <w:r w:rsidRPr="00946D6C">
        <w:rPr>
          <w:sz w:val="28"/>
          <w:szCs w:val="28"/>
        </w:rPr>
        <w:t>и</w:t>
      </w:r>
      <w:r w:rsidRPr="00946D6C">
        <w:rPr>
          <w:sz w:val="28"/>
          <w:szCs w:val="28"/>
        </w:rPr>
        <w:t>ки нарушений обязательных требований, органи</w:t>
      </w:r>
      <w:r>
        <w:rPr>
          <w:sz w:val="28"/>
          <w:szCs w:val="28"/>
        </w:rPr>
        <w:t>зации и проведения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</w:t>
      </w:r>
      <w:r w:rsidRPr="00946D6C">
        <w:rPr>
          <w:sz w:val="28"/>
          <w:szCs w:val="28"/>
        </w:rPr>
        <w:t>мероприятий, принятия предусмотренных законодательством Российской Федерации мер по пресечению, предупреждению и (или) устранению после</w:t>
      </w:r>
      <w:r w:rsidRPr="00946D6C">
        <w:rPr>
          <w:sz w:val="28"/>
          <w:szCs w:val="28"/>
        </w:rPr>
        <w:t>д</w:t>
      </w:r>
      <w:r w:rsidRPr="00946D6C">
        <w:rPr>
          <w:sz w:val="28"/>
          <w:szCs w:val="28"/>
        </w:rPr>
        <w:t>ствий выявленных нарушений обязательных требований.</w:t>
      </w:r>
    </w:p>
    <w:p w:rsidR="00D50CAF" w:rsidRPr="00261354" w:rsidRDefault="009E0AC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D50CAF">
        <w:rPr>
          <w:rFonts w:ascii="Times New Roman" w:hAnsi="Times New Roman"/>
          <w:sz w:val="28"/>
          <w:szCs w:val="28"/>
        </w:rPr>
        <w:t xml:space="preserve">. </w:t>
      </w:r>
      <w:r w:rsidR="00D50CAF" w:rsidRPr="009F074C">
        <w:rPr>
          <w:rFonts w:ascii="Times New Roman" w:hAnsi="Times New Roman"/>
          <w:sz w:val="28"/>
          <w:szCs w:val="28"/>
        </w:rPr>
        <w:t>Предметом муниципального контроля является</w:t>
      </w:r>
      <w:r w:rsidR="00031B01">
        <w:rPr>
          <w:rFonts w:ascii="Times New Roman" w:hAnsi="Times New Roman"/>
          <w:sz w:val="28"/>
          <w:szCs w:val="28"/>
        </w:rPr>
        <w:t xml:space="preserve"> </w:t>
      </w:r>
      <w:r w:rsidR="00D50CAF" w:rsidRPr="009F074C">
        <w:rPr>
          <w:rFonts w:ascii="Times New Roman" w:hAnsi="Times New Roman"/>
          <w:sz w:val="28"/>
          <w:szCs w:val="28"/>
        </w:rPr>
        <w:t xml:space="preserve">соблюдение </w:t>
      </w:r>
      <w:r w:rsidR="00D50CAF" w:rsidRPr="00452C8C">
        <w:rPr>
          <w:rFonts w:ascii="Times New Roman" w:hAnsi="Times New Roman"/>
          <w:sz w:val="28"/>
          <w:szCs w:val="28"/>
        </w:rPr>
        <w:t>юрид</w:t>
      </w:r>
      <w:r w:rsidR="00D50CAF" w:rsidRPr="00452C8C">
        <w:rPr>
          <w:rFonts w:ascii="Times New Roman" w:hAnsi="Times New Roman"/>
          <w:sz w:val="28"/>
          <w:szCs w:val="28"/>
        </w:rPr>
        <w:t>и</w:t>
      </w:r>
      <w:r w:rsidR="00D50CAF" w:rsidRPr="00452C8C">
        <w:rPr>
          <w:rFonts w:ascii="Times New Roman" w:hAnsi="Times New Roman"/>
          <w:sz w:val="28"/>
          <w:szCs w:val="28"/>
        </w:rPr>
        <w:t>ческими лицами, индивидуальными предпринимателями и физическими лиц</w:t>
      </w:r>
      <w:r w:rsidR="00D50CAF" w:rsidRPr="00452C8C">
        <w:rPr>
          <w:rFonts w:ascii="Times New Roman" w:hAnsi="Times New Roman"/>
          <w:sz w:val="28"/>
          <w:szCs w:val="28"/>
        </w:rPr>
        <w:t>а</w:t>
      </w:r>
      <w:r w:rsidR="00D50CAF" w:rsidRPr="00452C8C">
        <w:rPr>
          <w:rFonts w:ascii="Times New Roman" w:hAnsi="Times New Roman"/>
          <w:sz w:val="28"/>
          <w:szCs w:val="28"/>
        </w:rPr>
        <w:t>ми</w:t>
      </w:r>
      <w:r w:rsidR="00031B01">
        <w:rPr>
          <w:rFonts w:ascii="Times New Roman" w:hAnsi="Times New Roman"/>
          <w:sz w:val="28"/>
          <w:szCs w:val="28"/>
        </w:rPr>
        <w:t xml:space="preserve"> </w:t>
      </w:r>
      <w:r w:rsidR="00D50CAF" w:rsidRPr="009F074C">
        <w:rPr>
          <w:rFonts w:ascii="Times New Roman" w:hAnsi="Times New Roman"/>
          <w:sz w:val="28"/>
          <w:szCs w:val="28"/>
        </w:rPr>
        <w:t xml:space="preserve">(далее – контролируемые лица) </w:t>
      </w:r>
      <w:r w:rsidR="00D50CAF" w:rsidRPr="00EF6428">
        <w:rPr>
          <w:rFonts w:ascii="Times New Roman" w:hAnsi="Times New Roman"/>
          <w:sz w:val="28"/>
          <w:szCs w:val="28"/>
        </w:rPr>
        <w:t>обязательных требований:</w:t>
      </w:r>
    </w:p>
    <w:p w:rsidR="00D50CAF" w:rsidRPr="00EF6428" w:rsidRDefault="00D50CAF" w:rsidP="0044555F">
      <w:pPr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</w:t>
      </w:r>
      <w:r w:rsidRPr="00EF6428">
        <w:rPr>
          <w:rFonts w:ascii="Times New Roman" w:hAnsi="Times New Roman"/>
          <w:sz w:val="28"/>
          <w:szCs w:val="28"/>
        </w:rPr>
        <w:t>н</w:t>
      </w:r>
      <w:r w:rsidRPr="00EF6428">
        <w:rPr>
          <w:rFonts w:ascii="Times New Roman" w:hAnsi="Times New Roman"/>
          <w:sz w:val="28"/>
          <w:szCs w:val="28"/>
        </w:rPr>
        <w:t>ных в отношении автомобильных дорог</w:t>
      </w:r>
      <w:r>
        <w:rPr>
          <w:rFonts w:ascii="Times New Roman" w:hAnsi="Times New Roman"/>
          <w:sz w:val="28"/>
          <w:szCs w:val="28"/>
        </w:rPr>
        <w:t>:</w:t>
      </w:r>
    </w:p>
    <w:p w:rsidR="00D50CAF" w:rsidRPr="006305D0" w:rsidRDefault="00D50CAF" w:rsidP="0044555F">
      <w:pPr>
        <w:ind w:left="-57" w:right="-1" w:firstLine="766"/>
        <w:jc w:val="both"/>
        <w:rPr>
          <w:rFonts w:ascii="Times New Roman" w:hAnsi="Times New Roman"/>
          <w:spacing w:val="-4"/>
          <w:sz w:val="28"/>
          <w:szCs w:val="28"/>
        </w:rPr>
      </w:pPr>
      <w:r w:rsidRPr="006305D0">
        <w:rPr>
          <w:rFonts w:ascii="Times New Roman" w:hAnsi="Times New Roman"/>
          <w:spacing w:val="-4"/>
          <w:sz w:val="28"/>
          <w:szCs w:val="28"/>
        </w:rPr>
        <w:t>а) к эксплуатации объектов дорожного сервиса, размещенных</w:t>
      </w:r>
      <w:r w:rsidR="006305D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05D0">
        <w:rPr>
          <w:rFonts w:ascii="Times New Roman" w:hAnsi="Times New Roman"/>
          <w:spacing w:val="-4"/>
          <w:sz w:val="28"/>
          <w:szCs w:val="28"/>
        </w:rPr>
        <w:t>в полосах о</w:t>
      </w:r>
      <w:r w:rsidRPr="006305D0">
        <w:rPr>
          <w:rFonts w:ascii="Times New Roman" w:hAnsi="Times New Roman"/>
          <w:spacing w:val="-4"/>
          <w:sz w:val="28"/>
          <w:szCs w:val="28"/>
        </w:rPr>
        <w:t>т</w:t>
      </w:r>
      <w:r w:rsidRPr="006305D0">
        <w:rPr>
          <w:rFonts w:ascii="Times New Roman" w:hAnsi="Times New Roman"/>
          <w:spacing w:val="-4"/>
          <w:sz w:val="28"/>
          <w:szCs w:val="28"/>
        </w:rPr>
        <w:t>вода и (или) придорожных полосах автомобильных дорог общего пользования;</w:t>
      </w:r>
    </w:p>
    <w:p w:rsidR="00D50CAF" w:rsidRPr="00EF6428" w:rsidRDefault="00D50CAF" w:rsidP="0044555F">
      <w:pPr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>б) к осуществлению работ по капитальному ремонту, ремонту и содерж</w:t>
      </w:r>
      <w:r w:rsidRPr="00EF6428">
        <w:rPr>
          <w:rFonts w:ascii="Times New Roman" w:hAnsi="Times New Roman"/>
          <w:sz w:val="28"/>
          <w:szCs w:val="28"/>
        </w:rPr>
        <w:t>а</w:t>
      </w:r>
      <w:r w:rsidRPr="00EF6428">
        <w:rPr>
          <w:rFonts w:ascii="Times New Roman" w:hAnsi="Times New Roman"/>
          <w:sz w:val="28"/>
          <w:szCs w:val="28"/>
        </w:rPr>
        <w:t>нию автомобильных дорог общего пользования и искусственных дорожных с</w:t>
      </w:r>
      <w:r w:rsidRPr="00EF6428">
        <w:rPr>
          <w:rFonts w:ascii="Times New Roman" w:hAnsi="Times New Roman"/>
          <w:sz w:val="28"/>
          <w:szCs w:val="28"/>
        </w:rPr>
        <w:t>о</w:t>
      </w:r>
      <w:r w:rsidRPr="00EF6428">
        <w:rPr>
          <w:rFonts w:ascii="Times New Roman" w:hAnsi="Times New Roman"/>
          <w:sz w:val="28"/>
          <w:szCs w:val="28"/>
        </w:rPr>
        <w:t>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50CAF" w:rsidRPr="00331C44" w:rsidRDefault="00D50CAF" w:rsidP="004455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10FDD">
        <w:rPr>
          <w:rFonts w:ascii="Times New Roman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</w:t>
      </w:r>
      <w:r w:rsidRPr="00D10FDD">
        <w:rPr>
          <w:rFonts w:ascii="Times New Roman" w:hAnsi="Times New Roman" w:cs="Times New Roman"/>
          <w:sz w:val="28"/>
          <w:szCs w:val="28"/>
        </w:rPr>
        <w:t>н</w:t>
      </w:r>
      <w:r w:rsidRPr="00D10FDD">
        <w:rPr>
          <w:rFonts w:ascii="Times New Roman" w:hAnsi="Times New Roman" w:cs="Times New Roman"/>
          <w:sz w:val="28"/>
          <w:szCs w:val="28"/>
        </w:rPr>
        <w:t>ного контроля (надзора) на автомобильном транспорте, городском наземном электрическом транспорте и в дорожном хозяйстве в области организации р</w:t>
      </w:r>
      <w:r w:rsidRPr="00D10FDD">
        <w:rPr>
          <w:rFonts w:ascii="Times New Roman" w:hAnsi="Times New Roman" w:cs="Times New Roman"/>
          <w:sz w:val="28"/>
          <w:szCs w:val="28"/>
        </w:rPr>
        <w:t>е</w:t>
      </w:r>
      <w:r w:rsidRPr="00D10FDD">
        <w:rPr>
          <w:rFonts w:ascii="Times New Roman" w:hAnsi="Times New Roman" w:cs="Times New Roman"/>
          <w:sz w:val="28"/>
          <w:szCs w:val="28"/>
        </w:rPr>
        <w:t>гулярных перевозок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50CAF" w:rsidRPr="000E7BBF" w:rsidRDefault="00D50CAF" w:rsidP="006059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lastRenderedPageBreak/>
        <w:t>Предметом муниципального контроля является также исполнение реш</w:t>
      </w:r>
      <w:r w:rsidRPr="00452C8C">
        <w:rPr>
          <w:rFonts w:ascii="Times New Roman" w:hAnsi="Times New Roman" w:cs="Times New Roman"/>
          <w:sz w:val="28"/>
          <w:szCs w:val="28"/>
        </w:rPr>
        <w:t>е</w:t>
      </w:r>
      <w:r w:rsidRPr="00452C8C">
        <w:rPr>
          <w:rFonts w:ascii="Times New Roman" w:hAnsi="Times New Roman" w:cs="Times New Roman"/>
          <w:sz w:val="28"/>
          <w:szCs w:val="28"/>
        </w:rPr>
        <w:t>ний, принимаемых по результатам контрольных мероприятий.</w:t>
      </w:r>
    </w:p>
    <w:p w:rsidR="00D50CAF" w:rsidRPr="006059DA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9DA">
        <w:rPr>
          <w:rFonts w:ascii="Times New Roman" w:hAnsi="Times New Roman"/>
          <w:sz w:val="28"/>
          <w:szCs w:val="28"/>
        </w:rPr>
        <w:t>1.</w:t>
      </w:r>
      <w:r w:rsidR="009E0ACF">
        <w:rPr>
          <w:rFonts w:ascii="Times New Roman" w:hAnsi="Times New Roman"/>
          <w:sz w:val="28"/>
          <w:szCs w:val="28"/>
        </w:rPr>
        <w:t>4</w:t>
      </w:r>
      <w:r w:rsidRPr="006059DA">
        <w:rPr>
          <w:rFonts w:ascii="Times New Roman" w:hAnsi="Times New Roman"/>
          <w:sz w:val="28"/>
          <w:szCs w:val="28"/>
        </w:rPr>
        <w:t>. Объектами муниципального контроля (далее – объект контроля) я</w:t>
      </w:r>
      <w:r w:rsidRPr="006059DA">
        <w:rPr>
          <w:rFonts w:ascii="Times New Roman" w:hAnsi="Times New Roman"/>
          <w:sz w:val="28"/>
          <w:szCs w:val="28"/>
        </w:rPr>
        <w:t>в</w:t>
      </w:r>
      <w:r w:rsidRPr="006059DA">
        <w:rPr>
          <w:rFonts w:ascii="Times New Roman" w:hAnsi="Times New Roman"/>
          <w:sz w:val="28"/>
          <w:szCs w:val="28"/>
        </w:rPr>
        <w:t>ляются:</w:t>
      </w:r>
    </w:p>
    <w:p w:rsidR="00D50CAF" w:rsidRPr="00A510E0" w:rsidRDefault="00D50CAF" w:rsidP="00A616E5">
      <w:pPr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059DA">
        <w:rPr>
          <w:rFonts w:ascii="Times New Roman" w:hAnsi="Times New Roman" w:cs="Times New Roman"/>
          <w:sz w:val="28"/>
          <w:szCs w:val="28"/>
        </w:rPr>
        <w:t>1</w:t>
      </w:r>
      <w:r w:rsidR="006305D0">
        <w:rPr>
          <w:rFonts w:ascii="Times New Roman" w:hAnsi="Times New Roman" w:cs="Times New Roman"/>
          <w:sz w:val="28"/>
          <w:szCs w:val="28"/>
        </w:rPr>
        <w:t>)</w:t>
      </w:r>
      <w:r w:rsidRPr="006059DA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(бездействие) контролируемых лиц </w:t>
      </w:r>
      <w:r w:rsidRPr="006059DA">
        <w:rPr>
          <w:rFonts w:ascii="Times New Roman" w:hAnsi="Times New Roman" w:cs="Times New Roman"/>
          <w:spacing w:val="2"/>
          <w:sz w:val="28"/>
          <w:szCs w:val="28"/>
        </w:rPr>
        <w:t>на автом</w:t>
      </w:r>
      <w:r w:rsidRPr="006059DA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6059DA">
        <w:rPr>
          <w:rFonts w:ascii="Times New Roman" w:hAnsi="Times New Roman" w:cs="Times New Roman"/>
          <w:spacing w:val="2"/>
          <w:sz w:val="28"/>
          <w:szCs w:val="28"/>
        </w:rPr>
        <w:t>бильном транспорте, городском наземном электрическом транспорте и в д</w:t>
      </w:r>
      <w:r w:rsidRPr="006059DA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6059DA">
        <w:rPr>
          <w:rFonts w:ascii="Times New Roman" w:hAnsi="Times New Roman" w:cs="Times New Roman"/>
          <w:spacing w:val="2"/>
          <w:sz w:val="28"/>
          <w:szCs w:val="28"/>
        </w:rPr>
        <w:t>рожном хозяйстве</w:t>
      </w:r>
      <w:r w:rsidRPr="006059DA">
        <w:rPr>
          <w:rFonts w:ascii="Times New Roman" w:hAnsi="Times New Roman" w:cs="Times New Roman"/>
          <w:sz w:val="28"/>
          <w:szCs w:val="28"/>
        </w:rPr>
        <w:t>,</w:t>
      </w:r>
      <w:r w:rsidR="004D5B20">
        <w:rPr>
          <w:rFonts w:ascii="Times New Roman" w:hAnsi="Times New Roman" w:cs="Times New Roman"/>
          <w:sz w:val="28"/>
          <w:szCs w:val="28"/>
        </w:rPr>
        <w:t xml:space="preserve"> </w:t>
      </w:r>
      <w:r w:rsidRPr="006059DA">
        <w:rPr>
          <w:rFonts w:ascii="Times New Roman" w:hAnsi="Times New Roman" w:cs="Times New Roman"/>
          <w:sz w:val="28"/>
          <w:szCs w:val="28"/>
        </w:rPr>
        <w:t xml:space="preserve">в </w:t>
      </w:r>
      <w:r w:rsidR="00737F94" w:rsidRPr="006059DA">
        <w:rPr>
          <w:rFonts w:ascii="Times New Roman" w:hAnsi="Times New Roman" w:cs="Times New Roman"/>
          <w:sz w:val="28"/>
          <w:szCs w:val="28"/>
        </w:rPr>
        <w:t>рамках,</w:t>
      </w:r>
      <w:r w:rsidRPr="006059DA"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</w:t>
      </w:r>
      <w:r w:rsidRPr="006059DA">
        <w:rPr>
          <w:rFonts w:ascii="Times New Roman" w:hAnsi="Times New Roman" w:cs="Times New Roman"/>
          <w:sz w:val="28"/>
          <w:szCs w:val="28"/>
        </w:rPr>
        <w:t>е</w:t>
      </w:r>
      <w:r w:rsidRPr="006059DA">
        <w:rPr>
          <w:rFonts w:ascii="Times New Roman" w:hAnsi="Times New Roman" w:cs="Times New Roman"/>
          <w:sz w:val="28"/>
          <w:szCs w:val="28"/>
        </w:rPr>
        <w:t>бования, в том числе предъявляемые к контролируемым лицам, осуществля</w:t>
      </w:r>
      <w:r w:rsidRPr="006059DA">
        <w:rPr>
          <w:rFonts w:ascii="Times New Roman" w:hAnsi="Times New Roman" w:cs="Times New Roman"/>
          <w:sz w:val="28"/>
          <w:szCs w:val="28"/>
        </w:rPr>
        <w:t>ю</w:t>
      </w:r>
      <w:r w:rsidRPr="006059DA">
        <w:rPr>
          <w:rFonts w:ascii="Times New Roman" w:hAnsi="Times New Roman" w:cs="Times New Roman"/>
          <w:sz w:val="28"/>
          <w:szCs w:val="28"/>
        </w:rPr>
        <w:t>щим деятельность,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0CAF" w:rsidRDefault="00D50CAF" w:rsidP="0044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05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результаты деятельности контролируемых лиц, в том числе работы и услуги, к которым предъявляются обязательные требования;</w:t>
      </w:r>
    </w:p>
    <w:p w:rsidR="00D50CAF" w:rsidRDefault="00D50CAF" w:rsidP="0044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05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здания, строения, сооружения, территории, включая земельные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6305D0" w:rsidRDefault="006305D0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305D0" w:rsidRDefault="006305D0" w:rsidP="006305D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5339">
        <w:rPr>
          <w:rFonts w:ascii="Times New Roman" w:hAnsi="Times New Roman" w:cs="Times New Roman"/>
          <w:sz w:val="28"/>
          <w:szCs w:val="28"/>
        </w:rPr>
        <w:t xml:space="preserve">2. Уполномоченный орган, осуществляющий </w:t>
      </w:r>
    </w:p>
    <w:p w:rsidR="006305D0" w:rsidRPr="00B25339" w:rsidRDefault="006305D0" w:rsidP="006305D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5339">
        <w:rPr>
          <w:rFonts w:ascii="Times New Roman" w:hAnsi="Times New Roman" w:cs="Times New Roman"/>
          <w:sz w:val="28"/>
          <w:szCs w:val="28"/>
        </w:rPr>
        <w:t>муниципальный контроль</w:t>
      </w:r>
    </w:p>
    <w:p w:rsidR="006305D0" w:rsidRDefault="006305D0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305D0" w:rsidRPr="00E37A1A" w:rsidRDefault="006305D0" w:rsidP="006305D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25339">
        <w:rPr>
          <w:rFonts w:ascii="Times New Roman" w:hAnsi="Times New Roman" w:cs="Times New Roman"/>
          <w:sz w:val="28"/>
          <w:szCs w:val="28"/>
        </w:rPr>
        <w:t xml:space="preserve">2.1. </w:t>
      </w:r>
      <w:r w:rsidRPr="00B25339">
        <w:rPr>
          <w:rFonts w:ascii="Times New Roman" w:eastAsia="Calibri" w:hAnsi="Times New Roman" w:cs="Times New Roman"/>
          <w:sz w:val="28"/>
          <w:szCs w:val="28"/>
        </w:rPr>
        <w:t>Уполномоченным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рганом муниципального </w:t>
      </w:r>
      <w:r w:rsidRPr="00B25339">
        <w:rPr>
          <w:rFonts w:ascii="Times New Roman" w:eastAsia="Calibri" w:hAnsi="Times New Roman" w:cs="Times New Roman"/>
          <w:sz w:val="28"/>
          <w:szCs w:val="28"/>
        </w:rPr>
        <w:t>контроля является адм</w:t>
      </w:r>
      <w:r w:rsidRPr="00B25339">
        <w:rPr>
          <w:rFonts w:ascii="Times New Roman" w:eastAsia="Calibri" w:hAnsi="Times New Roman" w:cs="Times New Roman"/>
          <w:sz w:val="28"/>
          <w:szCs w:val="28"/>
        </w:rPr>
        <w:t>и</w:t>
      </w:r>
      <w:r w:rsidRPr="00B25339">
        <w:rPr>
          <w:rFonts w:ascii="Times New Roman" w:eastAsia="Calibri" w:hAnsi="Times New Roman" w:cs="Times New Roman"/>
          <w:sz w:val="28"/>
          <w:szCs w:val="28"/>
        </w:rPr>
        <w:t xml:space="preserve">нистрация </w:t>
      </w:r>
      <w:r w:rsidR="005F7508" w:rsidRPr="005F7508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5F7508" w:rsidRPr="00B25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339">
        <w:rPr>
          <w:rFonts w:ascii="Times New Roman" w:eastAsia="Calibri" w:hAnsi="Times New Roman" w:cs="Times New Roman"/>
          <w:sz w:val="28"/>
          <w:szCs w:val="28"/>
        </w:rPr>
        <w:t>(</w:t>
      </w:r>
      <w:r w:rsidRPr="00E37A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далее - Администрация), в лице </w:t>
      </w:r>
      <w:r w:rsidR="005F7508" w:rsidRPr="00E37A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финансового </w:t>
      </w:r>
      <w:r w:rsidRPr="00E37A1A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отдела </w:t>
      </w:r>
      <w:r w:rsidRPr="00E37A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администрации </w:t>
      </w:r>
      <w:r w:rsidR="005F7508" w:rsidRPr="00E37A1A">
        <w:rPr>
          <w:rFonts w:ascii="Times New Roman" w:hAnsi="Times New Roman" w:cs="Times New Roman"/>
          <w:color w:val="auto"/>
          <w:sz w:val="28"/>
          <w:szCs w:val="28"/>
        </w:rPr>
        <w:t>Ейск</w:t>
      </w:r>
      <w:r w:rsidR="005F7508" w:rsidRPr="00E37A1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F7508" w:rsidRPr="00E37A1A">
        <w:rPr>
          <w:rFonts w:ascii="Times New Roman" w:hAnsi="Times New Roman" w:cs="Times New Roman"/>
          <w:color w:val="auto"/>
          <w:sz w:val="28"/>
          <w:szCs w:val="28"/>
        </w:rPr>
        <w:t>укрепленского сельского поселения Щербиновского района</w:t>
      </w:r>
      <w:r w:rsidRPr="00E37A1A">
        <w:rPr>
          <w:rFonts w:ascii="Times New Roman" w:eastAsia="Calibri" w:hAnsi="Times New Roman" w:cs="Times New Roman"/>
          <w:color w:val="auto"/>
          <w:sz w:val="28"/>
          <w:szCs w:val="28"/>
        </w:rPr>
        <w:t>, непосредственно осуществляющего муниципальный контроль (далее - Контрольный орган).</w:t>
      </w:r>
    </w:p>
    <w:p w:rsidR="006305D0" w:rsidRPr="00B25339" w:rsidRDefault="006305D0" w:rsidP="006305D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339">
        <w:rPr>
          <w:rFonts w:ascii="Times New Roman" w:eastAsia="Calibri" w:hAnsi="Times New Roman" w:cs="Times New Roman"/>
          <w:sz w:val="28"/>
          <w:szCs w:val="28"/>
        </w:rPr>
        <w:t>2.2. Должностные лица Администрации, в полномочия которых входит осущест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вление муниципального </w:t>
      </w:r>
      <w:r w:rsidRPr="00B25339">
        <w:rPr>
          <w:rFonts w:ascii="Times New Roman" w:eastAsia="Calibri" w:hAnsi="Times New Roman" w:cs="Times New Roman"/>
          <w:sz w:val="28"/>
          <w:szCs w:val="28"/>
        </w:rPr>
        <w:t>контроля, являются муниципальными инспе</w:t>
      </w:r>
      <w:r w:rsidRPr="00B25339">
        <w:rPr>
          <w:rFonts w:ascii="Times New Roman" w:eastAsia="Calibri" w:hAnsi="Times New Roman" w:cs="Times New Roman"/>
          <w:sz w:val="28"/>
          <w:szCs w:val="28"/>
        </w:rPr>
        <w:t>к</w:t>
      </w:r>
      <w:r w:rsidRPr="00B25339">
        <w:rPr>
          <w:rFonts w:ascii="Times New Roman" w:eastAsia="Calibri" w:hAnsi="Times New Roman" w:cs="Times New Roman"/>
          <w:sz w:val="28"/>
          <w:szCs w:val="28"/>
        </w:rPr>
        <w:t xml:space="preserve">торами и имеют удостоверения </w:t>
      </w:r>
      <w:r w:rsidRPr="00EB41C8">
        <w:rPr>
          <w:rFonts w:ascii="Times New Roman" w:eastAsia="Calibri" w:hAnsi="Times New Roman" w:cs="Times New Roman"/>
          <w:sz w:val="28"/>
          <w:szCs w:val="28"/>
        </w:rPr>
        <w:t>установленного образца (приложение № 1),</w:t>
      </w:r>
      <w:r w:rsidRPr="00B25339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B25339">
        <w:rPr>
          <w:rFonts w:ascii="Times New Roman" w:eastAsia="Calibri" w:hAnsi="Times New Roman" w:cs="Times New Roman"/>
          <w:sz w:val="28"/>
          <w:szCs w:val="28"/>
        </w:rPr>
        <w:t>о</w:t>
      </w:r>
      <w:r w:rsidRPr="00B25339">
        <w:rPr>
          <w:rFonts w:ascii="Times New Roman" w:eastAsia="Calibri" w:hAnsi="Times New Roman" w:cs="Times New Roman"/>
          <w:sz w:val="28"/>
          <w:szCs w:val="28"/>
        </w:rPr>
        <w:t xml:space="preserve">торые подписываются главой </w:t>
      </w:r>
      <w:r w:rsidR="005F7508" w:rsidRPr="005F7508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</w:t>
      </w:r>
      <w:r w:rsidR="005F7508" w:rsidRPr="005F7508">
        <w:rPr>
          <w:rFonts w:ascii="Times New Roman" w:hAnsi="Times New Roman" w:cs="Times New Roman"/>
          <w:sz w:val="28"/>
          <w:szCs w:val="28"/>
        </w:rPr>
        <w:t>р</w:t>
      </w:r>
      <w:r w:rsidR="005F7508" w:rsidRPr="005F7508">
        <w:rPr>
          <w:rFonts w:ascii="Times New Roman" w:hAnsi="Times New Roman" w:cs="Times New Roman"/>
          <w:sz w:val="28"/>
          <w:szCs w:val="28"/>
        </w:rPr>
        <w:t>биновского района</w:t>
      </w:r>
      <w:r w:rsidRPr="00B253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5D0" w:rsidRPr="00B25339" w:rsidRDefault="006305D0" w:rsidP="006305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39">
        <w:rPr>
          <w:rFonts w:ascii="Times New Roman" w:hAnsi="Times New Roman" w:cs="Times New Roman"/>
          <w:sz w:val="28"/>
          <w:szCs w:val="28"/>
        </w:rPr>
        <w:t xml:space="preserve">2.3. Контрольный </w:t>
      </w:r>
      <w:r>
        <w:rPr>
          <w:rFonts w:ascii="Times New Roman" w:hAnsi="Times New Roman" w:cs="Times New Roman"/>
          <w:sz w:val="28"/>
          <w:szCs w:val="28"/>
        </w:rPr>
        <w:t>орган обеспечивает учет объектов</w:t>
      </w:r>
      <w:r w:rsidRPr="00B25339">
        <w:rPr>
          <w:rFonts w:ascii="Times New Roman" w:hAnsi="Times New Roman" w:cs="Times New Roman"/>
          <w:sz w:val="28"/>
          <w:szCs w:val="28"/>
        </w:rPr>
        <w:t xml:space="preserve"> контроля в рамках осуществления муниципального контроля.</w:t>
      </w:r>
    </w:p>
    <w:p w:rsidR="006305D0" w:rsidRPr="00ED2913" w:rsidRDefault="006305D0" w:rsidP="006305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2913">
        <w:rPr>
          <w:rFonts w:ascii="Times New Roman" w:hAnsi="Times New Roman" w:cs="Times New Roman"/>
          <w:spacing w:val="-4"/>
          <w:sz w:val="28"/>
          <w:szCs w:val="28"/>
        </w:rPr>
        <w:t>При сборе, обработке, анализе и учете сведений об объектах муниципальн</w:t>
      </w:r>
      <w:r w:rsidRPr="00ED291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D2913">
        <w:rPr>
          <w:rFonts w:ascii="Times New Roman" w:hAnsi="Times New Roman" w:cs="Times New Roman"/>
          <w:spacing w:val="-4"/>
          <w:sz w:val="28"/>
          <w:szCs w:val="28"/>
        </w:rPr>
        <w:t>го контроля для целей их учета используется информация, представляемая в соо</w:t>
      </w:r>
      <w:r w:rsidRPr="00ED2913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ED2913">
        <w:rPr>
          <w:rFonts w:ascii="Times New Roman" w:hAnsi="Times New Roman" w:cs="Times New Roman"/>
          <w:spacing w:val="-4"/>
          <w:sz w:val="28"/>
          <w:szCs w:val="28"/>
        </w:rPr>
        <w:t>ветствии с нормативно-правовыми актами, получаемая в рамках межведомстве</w:t>
      </w:r>
      <w:r w:rsidRPr="00ED2913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ED2913">
        <w:rPr>
          <w:rFonts w:ascii="Times New Roman" w:hAnsi="Times New Roman" w:cs="Times New Roman"/>
          <w:spacing w:val="-4"/>
          <w:sz w:val="28"/>
          <w:szCs w:val="28"/>
        </w:rPr>
        <w:t>ного взаимодействия, а также общедоступная информация.</w:t>
      </w:r>
    </w:p>
    <w:p w:rsidR="006305D0" w:rsidRPr="00B25339" w:rsidRDefault="006305D0" w:rsidP="006305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339">
        <w:rPr>
          <w:rFonts w:ascii="Times New Roman" w:hAnsi="Times New Roman" w:cs="Times New Roman"/>
          <w:sz w:val="28"/>
          <w:szCs w:val="28"/>
        </w:rPr>
        <w:t>При осуществлении учета об</w:t>
      </w:r>
      <w:r>
        <w:rPr>
          <w:rFonts w:ascii="Times New Roman" w:hAnsi="Times New Roman" w:cs="Times New Roman"/>
          <w:sz w:val="28"/>
          <w:szCs w:val="28"/>
        </w:rPr>
        <w:t xml:space="preserve">ъектов муниципального </w:t>
      </w:r>
      <w:r w:rsidRPr="00B25339">
        <w:rPr>
          <w:rFonts w:ascii="Times New Roman" w:hAnsi="Times New Roman" w:cs="Times New Roman"/>
          <w:sz w:val="28"/>
          <w:szCs w:val="28"/>
        </w:rPr>
        <w:t>контроля на контр</w:t>
      </w:r>
      <w:r w:rsidRPr="00B25339">
        <w:rPr>
          <w:rFonts w:ascii="Times New Roman" w:hAnsi="Times New Roman" w:cs="Times New Roman"/>
          <w:sz w:val="28"/>
          <w:szCs w:val="28"/>
        </w:rPr>
        <w:t>о</w:t>
      </w:r>
      <w:r w:rsidRPr="00B25339">
        <w:rPr>
          <w:rFonts w:ascii="Times New Roman" w:hAnsi="Times New Roman" w:cs="Times New Roman"/>
          <w:sz w:val="28"/>
          <w:szCs w:val="28"/>
        </w:rPr>
        <w:t>лируемых лиц не может возлагаться обязанность по представлению сведений, документов, если иное не предусмотрено федеральными законами, а также, е</w:t>
      </w:r>
      <w:r w:rsidRPr="00B25339">
        <w:rPr>
          <w:rFonts w:ascii="Times New Roman" w:hAnsi="Times New Roman" w:cs="Times New Roman"/>
          <w:sz w:val="28"/>
          <w:szCs w:val="28"/>
        </w:rPr>
        <w:t>с</w:t>
      </w:r>
      <w:r w:rsidRPr="00B25339">
        <w:rPr>
          <w:rFonts w:ascii="Times New Roman" w:hAnsi="Times New Roman" w:cs="Times New Roman"/>
          <w:sz w:val="28"/>
          <w:szCs w:val="28"/>
        </w:rPr>
        <w:t>ли соответствующие сведения, документы содержатся в государственных или муниципальных информационных ресурсах.</w:t>
      </w:r>
    </w:p>
    <w:p w:rsidR="006305D0" w:rsidRPr="00B25339" w:rsidRDefault="006305D0" w:rsidP="002E6624">
      <w:pPr>
        <w:pStyle w:val="ConsPlusNormal"/>
        <w:ind w:firstLine="709"/>
        <w:jc w:val="both"/>
        <w:rPr>
          <w:sz w:val="28"/>
          <w:szCs w:val="28"/>
        </w:rPr>
      </w:pPr>
      <w:r w:rsidRPr="00B25339">
        <w:rPr>
          <w:sz w:val="28"/>
          <w:szCs w:val="28"/>
        </w:rPr>
        <w:t>2.4. Руководство деятельностью по</w:t>
      </w:r>
      <w:r>
        <w:rPr>
          <w:sz w:val="28"/>
          <w:szCs w:val="28"/>
        </w:rPr>
        <w:t xml:space="preserve"> осуществлению муниципального </w:t>
      </w:r>
      <w:r w:rsidRPr="00B25339">
        <w:rPr>
          <w:sz w:val="28"/>
          <w:szCs w:val="28"/>
        </w:rPr>
        <w:t>ко</w:t>
      </w:r>
      <w:r w:rsidRPr="00B25339">
        <w:rPr>
          <w:sz w:val="28"/>
          <w:szCs w:val="28"/>
        </w:rPr>
        <w:t>н</w:t>
      </w:r>
      <w:r w:rsidRPr="00B25339">
        <w:rPr>
          <w:sz w:val="28"/>
          <w:szCs w:val="28"/>
        </w:rPr>
        <w:t xml:space="preserve">троля осуществляет глава </w:t>
      </w:r>
      <w:r w:rsidR="005F7508" w:rsidRPr="005F7508">
        <w:rPr>
          <w:rFonts w:eastAsia="Times New Roman"/>
          <w:sz w:val="28"/>
          <w:szCs w:val="28"/>
        </w:rPr>
        <w:t>Ейскоукрепленского сельского поселения Щербино</w:t>
      </w:r>
      <w:r w:rsidR="005F7508" w:rsidRPr="005F7508">
        <w:rPr>
          <w:rFonts w:eastAsia="Times New Roman"/>
          <w:sz w:val="28"/>
          <w:szCs w:val="28"/>
        </w:rPr>
        <w:t>в</w:t>
      </w:r>
      <w:r w:rsidR="005F7508" w:rsidRPr="005F7508">
        <w:rPr>
          <w:rFonts w:eastAsia="Times New Roman"/>
          <w:sz w:val="28"/>
          <w:szCs w:val="28"/>
        </w:rPr>
        <w:t>ского района</w:t>
      </w:r>
      <w:r w:rsidRPr="00B25339">
        <w:rPr>
          <w:sz w:val="28"/>
          <w:szCs w:val="28"/>
        </w:rPr>
        <w:t>.</w:t>
      </w:r>
    </w:p>
    <w:p w:rsidR="006305D0" w:rsidRPr="00B25339" w:rsidRDefault="006305D0" w:rsidP="006305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339">
        <w:rPr>
          <w:rFonts w:ascii="Times New Roman" w:hAnsi="Times New Roman" w:cs="Times New Roman"/>
          <w:sz w:val="28"/>
          <w:szCs w:val="28"/>
        </w:rPr>
        <w:t>От имени Контрольног</w:t>
      </w:r>
      <w:r>
        <w:rPr>
          <w:rFonts w:ascii="Times New Roman" w:hAnsi="Times New Roman" w:cs="Times New Roman"/>
          <w:sz w:val="28"/>
          <w:szCs w:val="28"/>
        </w:rPr>
        <w:t xml:space="preserve">о органа муниципальный </w:t>
      </w:r>
      <w:r w:rsidRPr="00B25339">
        <w:rPr>
          <w:rFonts w:ascii="Times New Roman" w:hAnsi="Times New Roman" w:cs="Times New Roman"/>
          <w:sz w:val="28"/>
          <w:szCs w:val="28"/>
        </w:rPr>
        <w:t>контроль вправе ос</w:t>
      </w:r>
      <w:r w:rsidRPr="00B25339">
        <w:rPr>
          <w:rFonts w:ascii="Times New Roman" w:hAnsi="Times New Roman" w:cs="Times New Roman"/>
          <w:sz w:val="28"/>
          <w:szCs w:val="28"/>
        </w:rPr>
        <w:t>у</w:t>
      </w:r>
      <w:r w:rsidRPr="00B25339">
        <w:rPr>
          <w:rFonts w:ascii="Times New Roman" w:hAnsi="Times New Roman" w:cs="Times New Roman"/>
          <w:sz w:val="28"/>
          <w:szCs w:val="28"/>
        </w:rPr>
        <w:t>ществлять следующие должностные лица:</w:t>
      </w:r>
    </w:p>
    <w:p w:rsidR="006305D0" w:rsidRPr="00B25339" w:rsidRDefault="006305D0" w:rsidP="006305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339">
        <w:rPr>
          <w:rFonts w:ascii="Times New Roman" w:hAnsi="Times New Roman" w:cs="Times New Roman"/>
          <w:sz w:val="28"/>
          <w:szCs w:val="28"/>
        </w:rPr>
        <w:t xml:space="preserve">1) начальник </w:t>
      </w:r>
      <w:r w:rsidR="005F7508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B25339">
        <w:rPr>
          <w:rFonts w:ascii="Times New Roman" w:hAnsi="Times New Roman" w:cs="Times New Roman"/>
          <w:sz w:val="28"/>
          <w:szCs w:val="28"/>
        </w:rPr>
        <w:t>отдела Администрации;</w:t>
      </w:r>
    </w:p>
    <w:p w:rsidR="006305D0" w:rsidRPr="00B25339" w:rsidRDefault="006305D0" w:rsidP="006305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339">
        <w:rPr>
          <w:rFonts w:ascii="Times New Roman" w:hAnsi="Times New Roman" w:cs="Times New Roman"/>
          <w:sz w:val="28"/>
          <w:szCs w:val="28"/>
        </w:rPr>
        <w:lastRenderedPageBreak/>
        <w:t xml:space="preserve">2) должностное лицо </w:t>
      </w:r>
      <w:r w:rsidR="005F7508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B25339">
        <w:rPr>
          <w:rFonts w:ascii="Times New Roman" w:hAnsi="Times New Roman" w:cs="Times New Roman"/>
          <w:sz w:val="28"/>
          <w:szCs w:val="28"/>
        </w:rPr>
        <w:t>отдела Администрации (далее - и</w:t>
      </w:r>
      <w:r w:rsidRPr="00B25339">
        <w:rPr>
          <w:rFonts w:ascii="Times New Roman" w:hAnsi="Times New Roman" w:cs="Times New Roman"/>
          <w:sz w:val="28"/>
          <w:szCs w:val="28"/>
        </w:rPr>
        <w:t>н</w:t>
      </w:r>
      <w:r w:rsidRPr="00B25339">
        <w:rPr>
          <w:rFonts w:ascii="Times New Roman" w:hAnsi="Times New Roman" w:cs="Times New Roman"/>
          <w:sz w:val="28"/>
          <w:szCs w:val="28"/>
        </w:rPr>
        <w:t>спектор), в должностные обязанности которого в соответствии с настоящим Положением, должностной инструкцией входит осуществление полномочий по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B25339">
        <w:rPr>
          <w:rFonts w:ascii="Times New Roman" w:hAnsi="Times New Roman" w:cs="Times New Roman"/>
          <w:sz w:val="28"/>
          <w:szCs w:val="28"/>
        </w:rPr>
        <w:t>контролю, в том числе проведение профилактических и ко</w:t>
      </w:r>
      <w:r w:rsidRPr="00B25339">
        <w:rPr>
          <w:rFonts w:ascii="Times New Roman" w:hAnsi="Times New Roman" w:cs="Times New Roman"/>
          <w:sz w:val="28"/>
          <w:szCs w:val="28"/>
        </w:rPr>
        <w:t>н</w:t>
      </w:r>
      <w:r w:rsidRPr="00B25339">
        <w:rPr>
          <w:rFonts w:ascii="Times New Roman" w:hAnsi="Times New Roman" w:cs="Times New Roman"/>
          <w:sz w:val="28"/>
          <w:szCs w:val="28"/>
        </w:rPr>
        <w:t>трольных мероприятий.</w:t>
      </w:r>
    </w:p>
    <w:p w:rsidR="002E6624" w:rsidRPr="00A6540E" w:rsidRDefault="002E6624" w:rsidP="002E6624">
      <w:pPr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540E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Должностными лицами Администрации, уполномоченными на принятие решения о проведении контрольного мероприятия, являются глава </w:t>
      </w:r>
      <w:r w:rsidR="005F7508" w:rsidRPr="005F7508">
        <w:rPr>
          <w:rFonts w:ascii="Times New Roman" w:hAnsi="Times New Roman" w:cs="Times New Roman"/>
          <w:sz w:val="28"/>
          <w:szCs w:val="28"/>
        </w:rPr>
        <w:t>Ейскоукре</w:t>
      </w:r>
      <w:r w:rsidR="005F7508" w:rsidRPr="005F7508">
        <w:rPr>
          <w:rFonts w:ascii="Times New Roman" w:hAnsi="Times New Roman" w:cs="Times New Roman"/>
          <w:sz w:val="28"/>
          <w:szCs w:val="28"/>
        </w:rPr>
        <w:t>п</w:t>
      </w:r>
      <w:r w:rsidR="005F7508" w:rsidRPr="005F7508">
        <w:rPr>
          <w:rFonts w:ascii="Times New Roman" w:hAnsi="Times New Roman" w:cs="Times New Roman"/>
          <w:sz w:val="28"/>
          <w:szCs w:val="28"/>
        </w:rPr>
        <w:t>ленского сельского поселения Щербиновского района</w:t>
      </w:r>
      <w:r w:rsidRPr="00A6540E">
        <w:rPr>
          <w:rFonts w:ascii="Times New Roman" w:hAnsi="Times New Roman" w:cs="Times New Roman"/>
          <w:sz w:val="28"/>
          <w:szCs w:val="28"/>
          <w:lang w:bidi="ru-RU"/>
        </w:rPr>
        <w:t>, временно исполняющее его полномочия</w:t>
      </w:r>
      <w:r w:rsidR="005F7508">
        <w:rPr>
          <w:rFonts w:ascii="Times New Roman" w:hAnsi="Times New Roman" w:cs="Times New Roman"/>
          <w:sz w:val="28"/>
          <w:szCs w:val="28"/>
          <w:lang w:bidi="ru-RU"/>
        </w:rPr>
        <w:t xml:space="preserve"> должностное лицо</w:t>
      </w:r>
      <w:r w:rsidRPr="00A6540E">
        <w:rPr>
          <w:rFonts w:ascii="Times New Roman" w:hAnsi="Times New Roman" w:cs="Times New Roman"/>
          <w:sz w:val="28"/>
          <w:szCs w:val="28"/>
          <w:lang w:bidi="ru-RU"/>
        </w:rPr>
        <w:t xml:space="preserve"> (далее - уполномоченные должностные л</w:t>
      </w:r>
      <w:r w:rsidRPr="00A6540E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A6540E">
        <w:rPr>
          <w:rFonts w:ascii="Times New Roman" w:hAnsi="Times New Roman" w:cs="Times New Roman"/>
          <w:sz w:val="28"/>
          <w:szCs w:val="28"/>
          <w:lang w:bidi="ru-RU"/>
        </w:rPr>
        <w:t>ца).</w:t>
      </w:r>
    </w:p>
    <w:p w:rsidR="006305D0" w:rsidRPr="00B25339" w:rsidRDefault="006305D0" w:rsidP="006305D0">
      <w:pPr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305D0" w:rsidRPr="00ED2913" w:rsidRDefault="006305D0" w:rsidP="006305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2913">
        <w:rPr>
          <w:rFonts w:ascii="Times New Roman" w:hAnsi="Times New Roman" w:cs="Times New Roman"/>
          <w:sz w:val="28"/>
          <w:szCs w:val="28"/>
        </w:rPr>
        <w:t xml:space="preserve"> 3. Права и обязанности инспектора</w:t>
      </w:r>
    </w:p>
    <w:p w:rsidR="006305D0" w:rsidRDefault="006305D0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 xml:space="preserve">3.1. Инспектор Контрольного органа обязан: </w:t>
      </w:r>
    </w:p>
    <w:p w:rsidR="00D743F6" w:rsidRPr="00ED2913" w:rsidRDefault="00D743F6" w:rsidP="00D743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13">
        <w:rPr>
          <w:rFonts w:ascii="Times New Roman" w:hAnsi="Times New Roman" w:cs="Times New Roman"/>
          <w:sz w:val="28"/>
          <w:szCs w:val="28"/>
        </w:rPr>
        <w:t xml:space="preserve">1) соблюдать законодательство Российской Федерации, права и законные интересы контролируемых лиц; </w:t>
      </w:r>
    </w:p>
    <w:p w:rsidR="00D743F6" w:rsidRPr="00ED2913" w:rsidRDefault="00D743F6" w:rsidP="00D743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13">
        <w:rPr>
          <w:rFonts w:ascii="Times New Roman" w:hAnsi="Times New Roman" w:cs="Times New Roman"/>
          <w:sz w:val="28"/>
          <w:szCs w:val="28"/>
        </w:rPr>
        <w:t>2) своевременно и в полной мере осуществлять предоставленные в соо</w:t>
      </w:r>
      <w:r w:rsidRPr="00ED2913">
        <w:rPr>
          <w:rFonts w:ascii="Times New Roman" w:hAnsi="Times New Roman" w:cs="Times New Roman"/>
          <w:sz w:val="28"/>
          <w:szCs w:val="28"/>
        </w:rPr>
        <w:t>т</w:t>
      </w:r>
      <w:r w:rsidRPr="00ED2913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полномочия по пред</w:t>
      </w:r>
      <w:r w:rsidRPr="00ED2913">
        <w:rPr>
          <w:rFonts w:ascii="Times New Roman" w:hAnsi="Times New Roman" w:cs="Times New Roman"/>
          <w:sz w:val="28"/>
          <w:szCs w:val="28"/>
        </w:rPr>
        <w:t>у</w:t>
      </w:r>
      <w:r w:rsidRPr="00ED2913">
        <w:rPr>
          <w:rFonts w:ascii="Times New Roman" w:hAnsi="Times New Roman" w:cs="Times New Roman"/>
          <w:sz w:val="28"/>
          <w:szCs w:val="28"/>
        </w:rPr>
        <w:t>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</w:t>
      </w:r>
      <w:r w:rsidRPr="00ED2913">
        <w:rPr>
          <w:rFonts w:ascii="Times New Roman" w:hAnsi="Times New Roman" w:cs="Times New Roman"/>
          <w:sz w:val="28"/>
          <w:szCs w:val="28"/>
        </w:rPr>
        <w:t>и</w:t>
      </w:r>
      <w:r w:rsidRPr="00ED2913">
        <w:rPr>
          <w:rFonts w:ascii="Times New Roman" w:hAnsi="Times New Roman" w:cs="Times New Roman"/>
          <w:sz w:val="28"/>
          <w:szCs w:val="28"/>
        </w:rPr>
        <w:t>нудительном исполнении предписания, если такая мера предусмотрена закон</w:t>
      </w:r>
      <w:r w:rsidRPr="00ED2913">
        <w:rPr>
          <w:rFonts w:ascii="Times New Roman" w:hAnsi="Times New Roman" w:cs="Times New Roman"/>
          <w:sz w:val="28"/>
          <w:szCs w:val="28"/>
        </w:rPr>
        <w:t>о</w:t>
      </w:r>
      <w:r w:rsidRPr="00ED2913">
        <w:rPr>
          <w:rFonts w:ascii="Times New Roman" w:hAnsi="Times New Roman" w:cs="Times New Roman"/>
          <w:sz w:val="28"/>
          <w:szCs w:val="28"/>
        </w:rPr>
        <w:t>дательством;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3) проводить контрольные мероприятия и совершать контрольные де</w:t>
      </w:r>
      <w:r w:rsidRPr="00ED2913">
        <w:rPr>
          <w:rFonts w:ascii="Times New Roman" w:hAnsi="Times New Roman"/>
          <w:sz w:val="28"/>
          <w:szCs w:val="28"/>
        </w:rPr>
        <w:t>й</w:t>
      </w:r>
      <w:r w:rsidRPr="00ED2913">
        <w:rPr>
          <w:rFonts w:ascii="Times New Roman" w:hAnsi="Times New Roman"/>
          <w:sz w:val="28"/>
          <w:szCs w:val="28"/>
        </w:rPr>
        <w:t>ствия на законном основании и в соответствии с их назначением только во вр</w:t>
      </w:r>
      <w:r w:rsidRPr="00ED2913">
        <w:rPr>
          <w:rFonts w:ascii="Times New Roman" w:hAnsi="Times New Roman"/>
          <w:sz w:val="28"/>
          <w:szCs w:val="28"/>
        </w:rPr>
        <w:t>е</w:t>
      </w:r>
      <w:r w:rsidRPr="00ED2913">
        <w:rPr>
          <w:rFonts w:ascii="Times New Roman" w:hAnsi="Times New Roman"/>
          <w:sz w:val="28"/>
          <w:szCs w:val="28"/>
        </w:rPr>
        <w:t>мя исполнения служебных обязанностей и при наличии соответствующей и</w:t>
      </w:r>
      <w:r w:rsidRPr="00ED2913">
        <w:rPr>
          <w:rFonts w:ascii="Times New Roman" w:hAnsi="Times New Roman"/>
          <w:sz w:val="28"/>
          <w:szCs w:val="28"/>
        </w:rPr>
        <w:t>н</w:t>
      </w:r>
      <w:r w:rsidRPr="00ED2913">
        <w:rPr>
          <w:rFonts w:ascii="Times New Roman" w:hAnsi="Times New Roman"/>
          <w:sz w:val="28"/>
          <w:szCs w:val="28"/>
        </w:rPr>
        <w:t>формации в едином реестре контрольных мероприятий, а в случае взаимоде</w:t>
      </w:r>
      <w:r w:rsidRPr="00ED2913">
        <w:rPr>
          <w:rFonts w:ascii="Times New Roman" w:hAnsi="Times New Roman"/>
          <w:sz w:val="28"/>
          <w:szCs w:val="28"/>
        </w:rPr>
        <w:t>й</w:t>
      </w:r>
      <w:r w:rsidRPr="00ED2913">
        <w:rPr>
          <w:rFonts w:ascii="Times New Roman" w:hAnsi="Times New Roman"/>
          <w:sz w:val="28"/>
          <w:szCs w:val="28"/>
        </w:rPr>
        <w:t>ствия с контролируемыми лицами проводить такие мероприятия и совершать такие действия только при предъявлении удостоверения, иных документов, предусмотренных федеральными законами;</w:t>
      </w:r>
    </w:p>
    <w:p w:rsidR="00D743F6" w:rsidRPr="00ED2913" w:rsidRDefault="00D743F6" w:rsidP="00D743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13">
        <w:rPr>
          <w:rFonts w:ascii="Times New Roman" w:hAnsi="Times New Roman" w:cs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</w:t>
      </w:r>
      <w:r w:rsidRPr="00ED2913">
        <w:rPr>
          <w:rFonts w:ascii="Times New Roman" w:hAnsi="Times New Roman" w:cs="Times New Roman"/>
          <w:sz w:val="28"/>
          <w:szCs w:val="28"/>
        </w:rPr>
        <w:t>е</w:t>
      </w:r>
      <w:r w:rsidRPr="00ED2913">
        <w:rPr>
          <w:rFonts w:ascii="Times New Roman" w:hAnsi="Times New Roman" w:cs="Times New Roman"/>
          <w:sz w:val="28"/>
          <w:szCs w:val="28"/>
        </w:rPr>
        <w:t>моний, не препятствовать их проведению, а также не нарушать внутренние установления религиозных организаций;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5) не препятствовать присутствию контролируемых лиц, их представит</w:t>
      </w:r>
      <w:r w:rsidRPr="00ED2913">
        <w:rPr>
          <w:rFonts w:ascii="Times New Roman" w:hAnsi="Times New Roman"/>
          <w:sz w:val="28"/>
          <w:szCs w:val="28"/>
        </w:rPr>
        <w:t>е</w:t>
      </w:r>
      <w:r w:rsidRPr="00ED2913">
        <w:rPr>
          <w:rFonts w:ascii="Times New Roman" w:hAnsi="Times New Roman"/>
          <w:sz w:val="28"/>
          <w:szCs w:val="28"/>
        </w:rPr>
        <w:t>лей, а с согласия контролируемых лиц, их представителей при проведении ко</w:t>
      </w:r>
      <w:r w:rsidRPr="00ED2913">
        <w:rPr>
          <w:rFonts w:ascii="Times New Roman" w:hAnsi="Times New Roman"/>
          <w:sz w:val="28"/>
          <w:szCs w:val="28"/>
        </w:rPr>
        <w:t>н</w:t>
      </w:r>
      <w:r w:rsidRPr="00ED2913">
        <w:rPr>
          <w:rFonts w:ascii="Times New Roman" w:hAnsi="Times New Roman"/>
          <w:sz w:val="28"/>
          <w:szCs w:val="28"/>
        </w:rPr>
        <w:t>трольных мероприятий (за исключением контрольных мероприятий, при пр</w:t>
      </w:r>
      <w:r w:rsidRPr="00ED2913">
        <w:rPr>
          <w:rFonts w:ascii="Times New Roman" w:hAnsi="Times New Roman"/>
          <w:sz w:val="28"/>
          <w:szCs w:val="28"/>
        </w:rPr>
        <w:t>о</w:t>
      </w:r>
      <w:r w:rsidRPr="00ED2913">
        <w:rPr>
          <w:rFonts w:ascii="Times New Roman" w:hAnsi="Times New Roman"/>
          <w:sz w:val="28"/>
          <w:szCs w:val="28"/>
        </w:rPr>
        <w:t>ведении которых не требуется взаимодействие контрольных органов с контр</w:t>
      </w:r>
      <w:r w:rsidRPr="00ED2913">
        <w:rPr>
          <w:rFonts w:ascii="Times New Roman" w:hAnsi="Times New Roman"/>
          <w:sz w:val="28"/>
          <w:szCs w:val="28"/>
        </w:rPr>
        <w:t>о</w:t>
      </w:r>
      <w:r w:rsidRPr="00ED2913">
        <w:rPr>
          <w:rFonts w:ascii="Times New Roman" w:hAnsi="Times New Roman"/>
          <w:sz w:val="28"/>
          <w:szCs w:val="28"/>
        </w:rPr>
        <w:t>лируемыми лицами) и в случаях, предусмотренных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DC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4DC6">
        <w:rPr>
          <w:rFonts w:ascii="Times New Roman" w:hAnsi="Times New Roman"/>
          <w:color w:val="000000" w:themeColor="text1"/>
          <w:sz w:val="28"/>
          <w:szCs w:val="28"/>
        </w:rPr>
        <w:t>31 июля 2020 года № 248-ФЗ «О государственном контроле (надзоре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74DC6">
        <w:rPr>
          <w:rFonts w:ascii="Times New Roman" w:hAnsi="Times New Roman"/>
          <w:color w:val="000000" w:themeColor="text1"/>
          <w:sz w:val="28"/>
          <w:szCs w:val="28"/>
        </w:rPr>
        <w:t xml:space="preserve"> и мун</w:t>
      </w:r>
      <w:r w:rsidRPr="00F74DC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74DC6">
        <w:rPr>
          <w:rFonts w:ascii="Times New Roman" w:hAnsi="Times New Roman"/>
          <w:color w:val="000000" w:themeColor="text1"/>
          <w:sz w:val="28"/>
          <w:szCs w:val="28"/>
        </w:rPr>
        <w:t>ципальном контроле в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– Федеральный закон    № 248-ФЗ)</w:t>
      </w:r>
      <w:r w:rsidRPr="00ED2913">
        <w:rPr>
          <w:rFonts w:ascii="Times New Roman" w:hAnsi="Times New Roman"/>
          <w:sz w:val="28"/>
          <w:szCs w:val="28"/>
        </w:rPr>
        <w:t>, осуществлять консультирование;</w:t>
      </w:r>
    </w:p>
    <w:p w:rsidR="00D743F6" w:rsidRPr="00D8005B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6) предоставлять контролируемым лицам, их представителям, прису</w:t>
      </w:r>
      <w:r w:rsidRPr="00ED2913">
        <w:rPr>
          <w:rFonts w:ascii="Times New Roman" w:hAnsi="Times New Roman"/>
          <w:sz w:val="28"/>
          <w:szCs w:val="28"/>
        </w:rPr>
        <w:t>т</w:t>
      </w:r>
      <w:r w:rsidRPr="00ED2913">
        <w:rPr>
          <w:rFonts w:ascii="Times New Roman" w:hAnsi="Times New Roman"/>
          <w:sz w:val="28"/>
          <w:szCs w:val="28"/>
        </w:rPr>
        <w:t>ствующим при проведении контрольных мероприятий, информацию и док</w:t>
      </w:r>
      <w:r w:rsidRPr="00ED2913">
        <w:rPr>
          <w:rFonts w:ascii="Times New Roman" w:hAnsi="Times New Roman"/>
          <w:sz w:val="28"/>
          <w:szCs w:val="28"/>
        </w:rPr>
        <w:t>у</w:t>
      </w:r>
      <w:r w:rsidRPr="00ED2913">
        <w:rPr>
          <w:rFonts w:ascii="Times New Roman" w:hAnsi="Times New Roman"/>
          <w:sz w:val="28"/>
          <w:szCs w:val="28"/>
        </w:rPr>
        <w:t>менты, относящиеся к предмету муниципального контроля, в том числе свед</w:t>
      </w:r>
      <w:r w:rsidRPr="00ED2913">
        <w:rPr>
          <w:rFonts w:ascii="Times New Roman" w:hAnsi="Times New Roman"/>
          <w:sz w:val="28"/>
          <w:szCs w:val="28"/>
        </w:rPr>
        <w:t>е</w:t>
      </w:r>
      <w:r w:rsidRPr="00ED2913">
        <w:rPr>
          <w:rFonts w:ascii="Times New Roman" w:hAnsi="Times New Roman"/>
          <w:sz w:val="28"/>
          <w:szCs w:val="28"/>
        </w:rPr>
        <w:lastRenderedPageBreak/>
        <w:t xml:space="preserve">ния о </w:t>
      </w:r>
      <w:r w:rsidRPr="00D8005B">
        <w:rPr>
          <w:rFonts w:ascii="Times New Roman" w:hAnsi="Times New Roman"/>
          <w:spacing w:val="-4"/>
          <w:sz w:val="28"/>
          <w:szCs w:val="28"/>
        </w:rPr>
        <w:t>согласовании проведения контрольного мероприятия органами прокурат</w:t>
      </w:r>
      <w:r w:rsidRPr="00D8005B">
        <w:rPr>
          <w:rFonts w:ascii="Times New Roman" w:hAnsi="Times New Roman"/>
          <w:spacing w:val="-4"/>
          <w:sz w:val="28"/>
          <w:szCs w:val="28"/>
        </w:rPr>
        <w:t>у</w:t>
      </w:r>
      <w:r w:rsidRPr="00D8005B">
        <w:rPr>
          <w:rFonts w:ascii="Times New Roman" w:hAnsi="Times New Roman"/>
          <w:spacing w:val="-4"/>
          <w:sz w:val="28"/>
          <w:szCs w:val="28"/>
        </w:rPr>
        <w:t>ры в случае, если такое согласование предусмотрено Федеральным законом</w:t>
      </w:r>
      <w:r w:rsidR="00D8005B" w:rsidRPr="00D8005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A00EA">
        <w:rPr>
          <w:rFonts w:ascii="Times New Roman" w:hAnsi="Times New Roman"/>
          <w:spacing w:val="-4"/>
          <w:sz w:val="28"/>
          <w:szCs w:val="28"/>
        </w:rPr>
        <w:t xml:space="preserve">                  </w:t>
      </w:r>
      <w:r w:rsidR="00D8005B" w:rsidRPr="00D8005B">
        <w:rPr>
          <w:rFonts w:ascii="Times New Roman" w:hAnsi="Times New Roman"/>
          <w:color w:val="000000" w:themeColor="text1"/>
          <w:spacing w:val="-4"/>
          <w:sz w:val="28"/>
          <w:szCs w:val="28"/>
        </w:rPr>
        <w:t>№ 248-ФЗ</w:t>
      </w:r>
      <w:r w:rsidRPr="00D8005B">
        <w:rPr>
          <w:rFonts w:ascii="Times New Roman" w:hAnsi="Times New Roman"/>
          <w:spacing w:val="-4"/>
          <w:sz w:val="28"/>
          <w:szCs w:val="28"/>
        </w:rPr>
        <w:t>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</w:t>
      </w:r>
      <w:r w:rsidRPr="00ED2913">
        <w:rPr>
          <w:rFonts w:ascii="Times New Roman" w:hAnsi="Times New Roman"/>
          <w:sz w:val="28"/>
          <w:szCs w:val="28"/>
        </w:rPr>
        <w:t>н</w:t>
      </w:r>
      <w:r w:rsidRPr="00ED2913">
        <w:rPr>
          <w:rFonts w:ascii="Times New Roman" w:hAnsi="Times New Roman"/>
          <w:sz w:val="28"/>
          <w:szCs w:val="28"/>
        </w:rPr>
        <w:t>ного взаимодействия и относящимися к предмету контрольного мероприятия;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</w:t>
      </w:r>
      <w:r w:rsidRPr="00ED2913">
        <w:rPr>
          <w:rFonts w:ascii="Times New Roman" w:hAnsi="Times New Roman"/>
          <w:sz w:val="28"/>
          <w:szCs w:val="28"/>
        </w:rPr>
        <w:t>ь</w:t>
      </w:r>
      <w:r w:rsidRPr="00ED2913">
        <w:rPr>
          <w:rFonts w:ascii="Times New Roman" w:hAnsi="Times New Roman"/>
          <w:sz w:val="28"/>
          <w:szCs w:val="28"/>
        </w:rPr>
        <w:t>ной опасности для охраняемых законом ценностей, а также не допускать н</w:t>
      </w:r>
      <w:r w:rsidRPr="00ED2913">
        <w:rPr>
          <w:rFonts w:ascii="Times New Roman" w:hAnsi="Times New Roman"/>
          <w:sz w:val="28"/>
          <w:szCs w:val="28"/>
        </w:rPr>
        <w:t>е</w:t>
      </w:r>
      <w:r w:rsidRPr="00ED2913">
        <w:rPr>
          <w:rFonts w:ascii="Times New Roman" w:hAnsi="Times New Roman"/>
          <w:sz w:val="28"/>
          <w:szCs w:val="28"/>
        </w:rPr>
        <w:t>обоснованного ограничения прав и законных интересов контролируемых лиц, неправомерного вреда (ущерба) их имуществу;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10) доказывать обоснованность своих действий при их обжаловании в п</w:t>
      </w:r>
      <w:r w:rsidRPr="00ED2913">
        <w:rPr>
          <w:rFonts w:ascii="Times New Roman" w:hAnsi="Times New Roman"/>
          <w:sz w:val="28"/>
          <w:szCs w:val="28"/>
        </w:rPr>
        <w:t>о</w:t>
      </w:r>
      <w:r w:rsidRPr="00ED2913">
        <w:rPr>
          <w:rFonts w:ascii="Times New Roman" w:hAnsi="Times New Roman"/>
          <w:sz w:val="28"/>
          <w:szCs w:val="28"/>
        </w:rPr>
        <w:t>рядке, установленном законодательством Российской Федерации;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</w:t>
      </w:r>
      <w:r w:rsidRPr="00ED2913">
        <w:rPr>
          <w:rFonts w:ascii="Times New Roman" w:hAnsi="Times New Roman"/>
          <w:sz w:val="28"/>
          <w:szCs w:val="28"/>
        </w:rPr>
        <w:t>й</w:t>
      </w:r>
      <w:r w:rsidRPr="00ED2913">
        <w:rPr>
          <w:rFonts w:ascii="Times New Roman" w:hAnsi="Times New Roman"/>
          <w:sz w:val="28"/>
          <w:szCs w:val="28"/>
        </w:rPr>
        <w:t>ствий;</w:t>
      </w:r>
    </w:p>
    <w:p w:rsidR="00D743F6" w:rsidRPr="00ED2913" w:rsidRDefault="00D743F6" w:rsidP="00D743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913">
        <w:rPr>
          <w:rFonts w:ascii="Times New Roman" w:hAnsi="Times New Roman" w:cs="Times New Roman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</w:t>
      </w:r>
      <w:r w:rsidRPr="00ED2913">
        <w:rPr>
          <w:rFonts w:ascii="Times New Roman" w:hAnsi="Times New Roman" w:cs="Times New Roman"/>
          <w:sz w:val="28"/>
          <w:szCs w:val="28"/>
        </w:rPr>
        <w:t>е</w:t>
      </w:r>
      <w:r w:rsidRPr="00ED2913">
        <w:rPr>
          <w:rFonts w:ascii="Times New Roman" w:hAnsi="Times New Roman" w:cs="Times New Roman"/>
          <w:sz w:val="28"/>
          <w:szCs w:val="28"/>
        </w:rPr>
        <w:t>дерации либо которые находятся в распоряжении государственных органов и органов местного самоуправления.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3.2.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1) беспрепятственно по предъявлении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</w:t>
      </w:r>
      <w:r w:rsidRPr="00ED2913">
        <w:rPr>
          <w:rFonts w:ascii="Times New Roman" w:hAnsi="Times New Roman"/>
          <w:sz w:val="28"/>
          <w:szCs w:val="28"/>
        </w:rPr>
        <w:t>к</w:t>
      </w:r>
      <w:r w:rsidRPr="00ED2913">
        <w:rPr>
          <w:rFonts w:ascii="Times New Roman" w:hAnsi="Times New Roman"/>
          <w:sz w:val="28"/>
          <w:szCs w:val="28"/>
        </w:rPr>
        <w:t>ты, если иное не предусмотрено федеральными законами;</w:t>
      </w:r>
    </w:p>
    <w:p w:rsidR="00D743F6" w:rsidRPr="00ED2913" w:rsidRDefault="00D743F6" w:rsidP="00D743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913">
        <w:rPr>
          <w:rFonts w:ascii="Times New Roman" w:hAnsi="Times New Roman" w:cs="Times New Roman"/>
          <w:sz w:val="28"/>
          <w:szCs w:val="28"/>
        </w:rPr>
        <w:t>2) знакомиться со всеми документами, касающимися соблюдения обяз</w:t>
      </w:r>
      <w:r w:rsidRPr="00ED2913">
        <w:rPr>
          <w:rFonts w:ascii="Times New Roman" w:hAnsi="Times New Roman" w:cs="Times New Roman"/>
          <w:sz w:val="28"/>
          <w:szCs w:val="28"/>
        </w:rPr>
        <w:t>а</w:t>
      </w:r>
      <w:r w:rsidRPr="00ED2913">
        <w:rPr>
          <w:rFonts w:ascii="Times New Roman" w:hAnsi="Times New Roman" w:cs="Times New Roman"/>
          <w:sz w:val="28"/>
          <w:szCs w:val="28"/>
        </w:rPr>
        <w:t>тельных требований, в том числе в установленном порядке с документами, с</w:t>
      </w:r>
      <w:r w:rsidRPr="00ED2913">
        <w:rPr>
          <w:rFonts w:ascii="Times New Roman" w:hAnsi="Times New Roman" w:cs="Times New Roman"/>
          <w:sz w:val="28"/>
          <w:szCs w:val="28"/>
        </w:rPr>
        <w:t>о</w:t>
      </w:r>
      <w:r w:rsidRPr="00ED2913">
        <w:rPr>
          <w:rFonts w:ascii="Times New Roman" w:hAnsi="Times New Roman" w:cs="Times New Roman"/>
          <w:sz w:val="28"/>
          <w:szCs w:val="28"/>
        </w:rPr>
        <w:t>держащими государственную, служебную, коммерческую или иную охраня</w:t>
      </w:r>
      <w:r w:rsidRPr="00ED2913">
        <w:rPr>
          <w:rFonts w:ascii="Times New Roman" w:hAnsi="Times New Roman" w:cs="Times New Roman"/>
          <w:sz w:val="28"/>
          <w:szCs w:val="28"/>
        </w:rPr>
        <w:t>е</w:t>
      </w:r>
      <w:r w:rsidRPr="00ED2913">
        <w:rPr>
          <w:rFonts w:ascii="Times New Roman" w:hAnsi="Times New Roman" w:cs="Times New Roman"/>
          <w:sz w:val="28"/>
          <w:szCs w:val="28"/>
        </w:rPr>
        <w:t>мую законом тайну;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</w:t>
      </w:r>
      <w:r w:rsidRPr="00ED2913">
        <w:rPr>
          <w:rFonts w:ascii="Times New Roman" w:hAnsi="Times New Roman"/>
          <w:sz w:val="28"/>
          <w:szCs w:val="28"/>
        </w:rPr>
        <w:t>с</w:t>
      </w:r>
      <w:r w:rsidRPr="00ED2913">
        <w:rPr>
          <w:rFonts w:ascii="Times New Roman" w:hAnsi="Times New Roman"/>
          <w:sz w:val="28"/>
          <w:szCs w:val="28"/>
        </w:rPr>
        <w:t>нений по фактам нарушений обязательных требований, выявленных при пров</w:t>
      </w:r>
      <w:r w:rsidRPr="00ED2913">
        <w:rPr>
          <w:rFonts w:ascii="Times New Roman" w:hAnsi="Times New Roman"/>
          <w:sz w:val="28"/>
          <w:szCs w:val="28"/>
        </w:rPr>
        <w:t>е</w:t>
      </w:r>
      <w:r w:rsidRPr="00ED2913">
        <w:rPr>
          <w:rFonts w:ascii="Times New Roman" w:hAnsi="Times New Roman"/>
          <w:sz w:val="28"/>
          <w:szCs w:val="28"/>
        </w:rPr>
        <w:t>дении контрольных мероприятий, а также представления документов для коп</w:t>
      </w:r>
      <w:r w:rsidRPr="00ED2913">
        <w:rPr>
          <w:rFonts w:ascii="Times New Roman" w:hAnsi="Times New Roman"/>
          <w:sz w:val="28"/>
          <w:szCs w:val="28"/>
        </w:rPr>
        <w:t>и</w:t>
      </w:r>
      <w:r w:rsidRPr="00ED2913">
        <w:rPr>
          <w:rFonts w:ascii="Times New Roman" w:hAnsi="Times New Roman"/>
          <w:sz w:val="28"/>
          <w:szCs w:val="28"/>
        </w:rPr>
        <w:t>рования, фото- и видеосъемки;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4) знакомиться с технической документацией, электронными базами да</w:t>
      </w:r>
      <w:r w:rsidRPr="00ED2913">
        <w:rPr>
          <w:rFonts w:ascii="Times New Roman" w:hAnsi="Times New Roman"/>
          <w:sz w:val="28"/>
          <w:szCs w:val="28"/>
        </w:rPr>
        <w:t>н</w:t>
      </w:r>
      <w:r w:rsidRPr="00ED2913">
        <w:rPr>
          <w:rFonts w:ascii="Times New Roman" w:hAnsi="Times New Roman"/>
          <w:sz w:val="28"/>
          <w:szCs w:val="28"/>
        </w:rPr>
        <w:t>ных, информационными системами контролируемых лиц в части, относящейся к предмету и объему контрольного мероприятия;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</w:t>
      </w:r>
      <w:r w:rsidRPr="00ED2913">
        <w:rPr>
          <w:rFonts w:ascii="Times New Roman" w:hAnsi="Times New Roman"/>
          <w:sz w:val="28"/>
          <w:szCs w:val="28"/>
        </w:rPr>
        <w:t>о</w:t>
      </w:r>
      <w:r w:rsidRPr="00ED2913">
        <w:rPr>
          <w:rFonts w:ascii="Times New Roman" w:hAnsi="Times New Roman"/>
          <w:sz w:val="28"/>
          <w:szCs w:val="28"/>
        </w:rPr>
        <w:lastRenderedPageBreak/>
        <w:t>ступа в помещения, воспрепятствования иным мерам по осуществлению ко</w:t>
      </w:r>
      <w:r w:rsidRPr="00ED2913">
        <w:rPr>
          <w:rFonts w:ascii="Times New Roman" w:hAnsi="Times New Roman"/>
          <w:sz w:val="28"/>
          <w:szCs w:val="28"/>
        </w:rPr>
        <w:t>н</w:t>
      </w:r>
      <w:r w:rsidRPr="00ED2913">
        <w:rPr>
          <w:rFonts w:ascii="Times New Roman" w:hAnsi="Times New Roman"/>
          <w:sz w:val="28"/>
          <w:szCs w:val="28"/>
        </w:rPr>
        <w:t>трольного мероприятия;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6) выдавать контролируемым лицам рекомендации по обеспечению бе</w:t>
      </w:r>
      <w:r w:rsidRPr="00ED2913">
        <w:rPr>
          <w:rFonts w:ascii="Times New Roman" w:hAnsi="Times New Roman"/>
          <w:sz w:val="28"/>
          <w:szCs w:val="28"/>
        </w:rPr>
        <w:t>з</w:t>
      </w:r>
      <w:r w:rsidRPr="00ED2913">
        <w:rPr>
          <w:rFonts w:ascii="Times New Roman" w:hAnsi="Times New Roman"/>
          <w:sz w:val="28"/>
          <w:szCs w:val="28"/>
        </w:rPr>
        <w:t>опасности и предотвращению нарушений обязательных требований, принимать решения об устранении контролируемыми лицами выявленных нарушений об</w:t>
      </w:r>
      <w:r w:rsidRPr="00ED2913">
        <w:rPr>
          <w:rFonts w:ascii="Times New Roman" w:hAnsi="Times New Roman"/>
          <w:sz w:val="28"/>
          <w:szCs w:val="28"/>
        </w:rPr>
        <w:t>я</w:t>
      </w:r>
      <w:r w:rsidRPr="00ED2913">
        <w:rPr>
          <w:rFonts w:ascii="Times New Roman" w:hAnsi="Times New Roman"/>
          <w:sz w:val="28"/>
          <w:szCs w:val="28"/>
        </w:rPr>
        <w:t>зательных требований и о восстановлении нарушенного положения;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7) обращаться в соответствии с Федеральным законом от 7 февраля            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 xml:space="preserve">8) совершать иные действия, предусмотренные Федеральным законом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D2913">
        <w:rPr>
          <w:rFonts w:ascii="Times New Roman" w:hAnsi="Times New Roman"/>
          <w:sz w:val="28"/>
          <w:szCs w:val="28"/>
        </w:rPr>
        <w:t>№ 248-ФЗ и настоящим Положением.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3.3. Инспектор при проведении контрольного мероприятия не вправе:</w:t>
      </w:r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>1) оценивать соблюдение обязательны</w:t>
      </w:r>
      <w:r w:rsidR="00AA00EA">
        <w:rPr>
          <w:rFonts w:ascii="Times New Roman" w:hAnsi="Times New Roman" w:cs="Times New Roman"/>
          <w:sz w:val="28"/>
          <w:szCs w:val="28"/>
        </w:rPr>
        <w:t>х требований, если оценка собл</w:t>
      </w:r>
      <w:r w:rsidR="00AA00EA">
        <w:rPr>
          <w:rFonts w:ascii="Times New Roman" w:hAnsi="Times New Roman" w:cs="Times New Roman"/>
          <w:sz w:val="28"/>
          <w:szCs w:val="28"/>
        </w:rPr>
        <w:t>ю</w:t>
      </w:r>
      <w:r w:rsidRPr="00051787">
        <w:rPr>
          <w:rFonts w:ascii="Times New Roman" w:hAnsi="Times New Roman" w:cs="Times New Roman"/>
          <w:sz w:val="28"/>
          <w:szCs w:val="28"/>
        </w:rPr>
        <w:t>дения таких требований не относится к полномочиям Контрольного органа;</w:t>
      </w:r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>2) проводить контрольные мероприятия, совершать контрольные де</w:t>
      </w:r>
      <w:r w:rsidRPr="00051787">
        <w:rPr>
          <w:rFonts w:ascii="Times New Roman" w:hAnsi="Times New Roman" w:cs="Times New Roman"/>
          <w:sz w:val="28"/>
          <w:szCs w:val="28"/>
        </w:rPr>
        <w:t>й</w:t>
      </w:r>
      <w:r w:rsidRPr="00051787">
        <w:rPr>
          <w:rFonts w:ascii="Times New Roman" w:hAnsi="Times New Roman" w:cs="Times New Roman"/>
          <w:sz w:val="28"/>
          <w:szCs w:val="28"/>
        </w:rPr>
        <w:t>ствия, не предусмотренные решением Контрольного органа;</w:t>
      </w:r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>3) проводить контрольные мероприятия, совершать контрольные де</w:t>
      </w:r>
      <w:r w:rsidRPr="00051787">
        <w:rPr>
          <w:rFonts w:ascii="Times New Roman" w:hAnsi="Times New Roman" w:cs="Times New Roman"/>
          <w:sz w:val="28"/>
          <w:szCs w:val="28"/>
        </w:rPr>
        <w:t>й</w:t>
      </w:r>
      <w:r w:rsidRPr="00051787">
        <w:rPr>
          <w:rFonts w:ascii="Times New Roman" w:hAnsi="Times New Roman" w:cs="Times New Roman"/>
          <w:sz w:val="28"/>
          <w:szCs w:val="28"/>
        </w:rPr>
        <w:t>ствия в случае отсутствия при проведении указанных мероприятий (действий) контролируемого лица, за исключением контрольных мероприятий, контрол</w:t>
      </w:r>
      <w:r w:rsidRPr="00051787">
        <w:rPr>
          <w:rFonts w:ascii="Times New Roman" w:hAnsi="Times New Roman" w:cs="Times New Roman"/>
          <w:sz w:val="28"/>
          <w:szCs w:val="28"/>
        </w:rPr>
        <w:t>ь</w:t>
      </w:r>
      <w:r w:rsidRPr="00051787">
        <w:rPr>
          <w:rFonts w:ascii="Times New Roman" w:hAnsi="Times New Roman" w:cs="Times New Roman"/>
          <w:sz w:val="28"/>
          <w:szCs w:val="28"/>
        </w:rPr>
        <w:t>ных действий, не требующих взаимодействия с контролируемым лицом, а та</w:t>
      </w:r>
      <w:r w:rsidRPr="00051787">
        <w:rPr>
          <w:rFonts w:ascii="Times New Roman" w:hAnsi="Times New Roman" w:cs="Times New Roman"/>
          <w:sz w:val="28"/>
          <w:szCs w:val="28"/>
        </w:rPr>
        <w:t>к</w:t>
      </w:r>
      <w:r w:rsidRPr="00051787">
        <w:rPr>
          <w:rFonts w:ascii="Times New Roman" w:hAnsi="Times New Roman" w:cs="Times New Roman"/>
          <w:sz w:val="28"/>
          <w:szCs w:val="28"/>
        </w:rPr>
        <w:t>же за исключением случаев, если оценка соблюдения обязательных требований без присутствия контролируемого лица при проведении контрольного мер</w:t>
      </w:r>
      <w:r w:rsidRPr="00051787">
        <w:rPr>
          <w:rFonts w:ascii="Times New Roman" w:hAnsi="Times New Roman" w:cs="Times New Roman"/>
          <w:sz w:val="28"/>
          <w:szCs w:val="28"/>
        </w:rPr>
        <w:t>о</w:t>
      </w:r>
      <w:r w:rsidRPr="00051787">
        <w:rPr>
          <w:rFonts w:ascii="Times New Roman" w:hAnsi="Times New Roman" w:cs="Times New Roman"/>
          <w:sz w:val="28"/>
          <w:szCs w:val="28"/>
        </w:rPr>
        <w:t>приятия может быть проведена, а контролируемое лицо было надлежащим о</w:t>
      </w:r>
      <w:r w:rsidRPr="00051787">
        <w:rPr>
          <w:rFonts w:ascii="Times New Roman" w:hAnsi="Times New Roman" w:cs="Times New Roman"/>
          <w:sz w:val="28"/>
          <w:szCs w:val="28"/>
        </w:rPr>
        <w:t>б</w:t>
      </w:r>
      <w:r w:rsidRPr="00051787">
        <w:rPr>
          <w:rFonts w:ascii="Times New Roman" w:hAnsi="Times New Roman" w:cs="Times New Roman"/>
          <w:sz w:val="28"/>
          <w:szCs w:val="28"/>
        </w:rPr>
        <w:t>разом уведомлено о проведении контрольного мероприятия;</w:t>
      </w:r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</w:t>
      </w:r>
      <w:r w:rsidRPr="00051787">
        <w:rPr>
          <w:rFonts w:ascii="Times New Roman" w:hAnsi="Times New Roman" w:cs="Times New Roman"/>
          <w:sz w:val="28"/>
          <w:szCs w:val="28"/>
        </w:rPr>
        <w:t>а</w:t>
      </w:r>
      <w:r w:rsidRPr="00051787">
        <w:rPr>
          <w:rFonts w:ascii="Times New Roman" w:hAnsi="Times New Roman" w:cs="Times New Roman"/>
          <w:sz w:val="28"/>
          <w:szCs w:val="28"/>
        </w:rPr>
        <w:t>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</w:t>
      </w:r>
      <w:r w:rsidRPr="00051787">
        <w:rPr>
          <w:rFonts w:ascii="Times New Roman" w:hAnsi="Times New Roman" w:cs="Times New Roman"/>
          <w:sz w:val="28"/>
          <w:szCs w:val="28"/>
        </w:rPr>
        <w:t>и</w:t>
      </w:r>
      <w:r w:rsidRPr="00051787">
        <w:rPr>
          <w:rFonts w:ascii="Times New Roman" w:hAnsi="Times New Roman" w:cs="Times New Roman"/>
          <w:sz w:val="28"/>
          <w:szCs w:val="28"/>
        </w:rPr>
        <w:t>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</w:t>
      </w:r>
      <w:r w:rsidRPr="00051787">
        <w:rPr>
          <w:rFonts w:ascii="Times New Roman" w:hAnsi="Times New Roman" w:cs="Times New Roman"/>
          <w:sz w:val="28"/>
          <w:szCs w:val="28"/>
        </w:rPr>
        <w:t>н</w:t>
      </w:r>
      <w:r w:rsidRPr="00051787">
        <w:rPr>
          <w:rFonts w:ascii="Times New Roman" w:hAnsi="Times New Roman" w:cs="Times New Roman"/>
          <w:sz w:val="28"/>
          <w:szCs w:val="28"/>
        </w:rPr>
        <w:t>тролируемым лицом или имеющиеся в распоряжении иных государственных органов, органов местного самоуправления либо подведомственных госуда</w:t>
      </w:r>
      <w:r w:rsidRPr="00051787">
        <w:rPr>
          <w:rFonts w:ascii="Times New Roman" w:hAnsi="Times New Roman" w:cs="Times New Roman"/>
          <w:sz w:val="28"/>
          <w:szCs w:val="28"/>
        </w:rPr>
        <w:t>р</w:t>
      </w:r>
      <w:r w:rsidRPr="00051787">
        <w:rPr>
          <w:rFonts w:ascii="Times New Roman" w:hAnsi="Times New Roman" w:cs="Times New Roman"/>
          <w:sz w:val="28"/>
          <w:szCs w:val="28"/>
        </w:rPr>
        <w:t>ственным органам или органам местного самоуправления организаций;</w:t>
      </w:r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</w:t>
      </w:r>
      <w:r w:rsidRPr="00051787">
        <w:rPr>
          <w:rFonts w:ascii="Times New Roman" w:hAnsi="Times New Roman" w:cs="Times New Roman"/>
          <w:sz w:val="28"/>
          <w:szCs w:val="28"/>
        </w:rPr>
        <w:t>н</w:t>
      </w:r>
      <w:r w:rsidRPr="00051787">
        <w:rPr>
          <w:rFonts w:ascii="Times New Roman" w:hAnsi="Times New Roman" w:cs="Times New Roman"/>
          <w:sz w:val="28"/>
          <w:szCs w:val="28"/>
        </w:rPr>
        <w:t>троля и составляющие государственную, коммерческую, служебную или иную охраняемую законом тайну, за исключением случаев, предусмотренных зак</w:t>
      </w:r>
      <w:r w:rsidRPr="00051787">
        <w:rPr>
          <w:rFonts w:ascii="Times New Roman" w:hAnsi="Times New Roman" w:cs="Times New Roman"/>
          <w:sz w:val="28"/>
          <w:szCs w:val="28"/>
        </w:rPr>
        <w:t>о</w:t>
      </w:r>
      <w:r w:rsidRPr="00051787">
        <w:rPr>
          <w:rFonts w:ascii="Times New Roman" w:hAnsi="Times New Roman" w:cs="Times New Roman"/>
          <w:sz w:val="28"/>
          <w:szCs w:val="28"/>
        </w:rPr>
        <w:t>нодательством Российской Федерации;</w:t>
      </w:r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>8) требовать от контролируемого лица представления документов, и</w:t>
      </w:r>
      <w:r w:rsidRPr="00051787">
        <w:rPr>
          <w:rFonts w:ascii="Times New Roman" w:hAnsi="Times New Roman" w:cs="Times New Roman"/>
          <w:sz w:val="28"/>
          <w:szCs w:val="28"/>
        </w:rPr>
        <w:t>н</w:t>
      </w:r>
      <w:r w:rsidRPr="00051787">
        <w:rPr>
          <w:rFonts w:ascii="Times New Roman" w:hAnsi="Times New Roman" w:cs="Times New Roman"/>
          <w:sz w:val="28"/>
          <w:szCs w:val="28"/>
        </w:rPr>
        <w:lastRenderedPageBreak/>
        <w:t>формации ранее даты начала проведения контрольного мероприятия;</w:t>
      </w:r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>9) осуществлять выдачу контролируемым лицам предписаний или пре</w:t>
      </w:r>
      <w:r w:rsidRPr="00051787">
        <w:rPr>
          <w:rFonts w:ascii="Times New Roman" w:hAnsi="Times New Roman" w:cs="Times New Roman"/>
          <w:sz w:val="28"/>
          <w:szCs w:val="28"/>
        </w:rPr>
        <w:t>д</w:t>
      </w:r>
      <w:r w:rsidRPr="00051787">
        <w:rPr>
          <w:rFonts w:ascii="Times New Roman" w:hAnsi="Times New Roman" w:cs="Times New Roman"/>
          <w:sz w:val="28"/>
          <w:szCs w:val="28"/>
        </w:rPr>
        <w:t>ложений о проведении за их счет контрольных мероприятий и совершении ко</w:t>
      </w:r>
      <w:r w:rsidRPr="00051787">
        <w:rPr>
          <w:rFonts w:ascii="Times New Roman" w:hAnsi="Times New Roman" w:cs="Times New Roman"/>
          <w:sz w:val="28"/>
          <w:szCs w:val="28"/>
        </w:rPr>
        <w:t>н</w:t>
      </w:r>
      <w:r w:rsidRPr="00051787">
        <w:rPr>
          <w:rFonts w:ascii="Times New Roman" w:hAnsi="Times New Roman" w:cs="Times New Roman"/>
          <w:sz w:val="28"/>
          <w:szCs w:val="28"/>
        </w:rPr>
        <w:t>трольных действий;</w:t>
      </w:r>
    </w:p>
    <w:p w:rsidR="00051787" w:rsidRPr="004C7E35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C7E35">
        <w:rPr>
          <w:rFonts w:ascii="Times New Roman" w:hAnsi="Times New Roman" w:cs="Times New Roman"/>
          <w:spacing w:val="-6"/>
          <w:sz w:val="28"/>
          <w:szCs w:val="28"/>
        </w:rPr>
        <w:t>10) превышать установленные сроки проведения контрольных мероприятий;</w:t>
      </w:r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>11) препятствовать осуществлению контролируемым лицом, присутств</w:t>
      </w:r>
      <w:r w:rsidRPr="00051787">
        <w:rPr>
          <w:rFonts w:ascii="Times New Roman" w:hAnsi="Times New Roman" w:cs="Times New Roman"/>
          <w:sz w:val="28"/>
          <w:szCs w:val="28"/>
        </w:rPr>
        <w:t>у</w:t>
      </w:r>
      <w:r w:rsidRPr="00051787">
        <w:rPr>
          <w:rFonts w:ascii="Times New Roman" w:hAnsi="Times New Roman" w:cs="Times New Roman"/>
          <w:sz w:val="28"/>
          <w:szCs w:val="28"/>
        </w:rPr>
        <w:t>ющим при проведении профилактического мероприятия, контрольного мер</w:t>
      </w:r>
      <w:r w:rsidRPr="00051787">
        <w:rPr>
          <w:rFonts w:ascii="Times New Roman" w:hAnsi="Times New Roman" w:cs="Times New Roman"/>
          <w:sz w:val="28"/>
          <w:szCs w:val="28"/>
        </w:rPr>
        <w:t>о</w:t>
      </w:r>
      <w:r w:rsidRPr="00051787">
        <w:rPr>
          <w:rFonts w:ascii="Times New Roman" w:hAnsi="Times New Roman" w:cs="Times New Roman"/>
          <w:sz w:val="28"/>
          <w:szCs w:val="28"/>
        </w:rPr>
        <w:t>приятия, фотосъемки, аудио- и видеозаписи, если совершение указанных де</w:t>
      </w:r>
      <w:r w:rsidRPr="00051787">
        <w:rPr>
          <w:rFonts w:ascii="Times New Roman" w:hAnsi="Times New Roman" w:cs="Times New Roman"/>
          <w:sz w:val="28"/>
          <w:szCs w:val="28"/>
        </w:rPr>
        <w:t>й</w:t>
      </w:r>
      <w:r w:rsidRPr="00051787">
        <w:rPr>
          <w:rFonts w:ascii="Times New Roman" w:hAnsi="Times New Roman" w:cs="Times New Roman"/>
          <w:sz w:val="28"/>
          <w:szCs w:val="28"/>
        </w:rPr>
        <w:t>ствий не запрещено федеральными законами и если эти действия не создают препятствий для проведения указанных мероприятий;</w:t>
      </w:r>
    </w:p>
    <w:p w:rsid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 xml:space="preserve">12) совершать иные действия, предусмотренные </w:t>
      </w:r>
      <w:r w:rsidR="00330901">
        <w:rPr>
          <w:rFonts w:ascii="Times New Roman" w:hAnsi="Times New Roman"/>
          <w:color w:val="000000" w:themeColor="text1"/>
          <w:sz w:val="28"/>
          <w:szCs w:val="28"/>
        </w:rPr>
        <w:t>Федеральным законом</w:t>
      </w:r>
      <w:r w:rsidR="00330901" w:rsidRPr="00051787">
        <w:rPr>
          <w:rFonts w:ascii="Times New Roman" w:hAnsi="Times New Roman" w:cs="Times New Roman"/>
          <w:sz w:val="28"/>
          <w:szCs w:val="28"/>
        </w:rPr>
        <w:t xml:space="preserve"> </w:t>
      </w:r>
      <w:r w:rsidR="00330901">
        <w:rPr>
          <w:rFonts w:ascii="Times New Roman" w:hAnsi="Times New Roman" w:cs="Times New Roman"/>
          <w:sz w:val="28"/>
          <w:szCs w:val="28"/>
        </w:rPr>
        <w:t xml:space="preserve"> </w:t>
      </w:r>
      <w:r w:rsidRPr="00051787">
        <w:rPr>
          <w:rFonts w:ascii="Times New Roman" w:hAnsi="Times New Roman" w:cs="Times New Roman"/>
          <w:sz w:val="28"/>
          <w:szCs w:val="28"/>
        </w:rPr>
        <w:t>№ 248-ФЗ и настоящим Положением.</w:t>
      </w:r>
    </w:p>
    <w:p w:rsidR="00D743F6" w:rsidRPr="00ED2913" w:rsidRDefault="00D743F6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913">
        <w:rPr>
          <w:rFonts w:ascii="Times New Roman" w:hAnsi="Times New Roman" w:cs="Times New Roman"/>
          <w:sz w:val="28"/>
          <w:szCs w:val="28"/>
        </w:rPr>
        <w:t>3.4. К отношениям, связанным с осуществлением муниципального ко</w:t>
      </w:r>
      <w:r w:rsidRPr="00ED2913">
        <w:rPr>
          <w:rFonts w:ascii="Times New Roman" w:hAnsi="Times New Roman" w:cs="Times New Roman"/>
          <w:sz w:val="28"/>
          <w:szCs w:val="28"/>
        </w:rPr>
        <w:t>н</w:t>
      </w:r>
      <w:r w:rsidRPr="00ED2913">
        <w:rPr>
          <w:rFonts w:ascii="Times New Roman" w:hAnsi="Times New Roman" w:cs="Times New Roman"/>
          <w:sz w:val="28"/>
          <w:szCs w:val="28"/>
        </w:rPr>
        <w:t xml:space="preserve">троля применяются </w:t>
      </w:r>
      <w:r w:rsidRPr="009C1025">
        <w:rPr>
          <w:rFonts w:ascii="Times New Roman" w:hAnsi="Times New Roman" w:cs="Times New Roman"/>
          <w:sz w:val="28"/>
          <w:szCs w:val="28"/>
        </w:rPr>
        <w:t>положения Федерального закона № 248-ФЗ.</w:t>
      </w:r>
    </w:p>
    <w:p w:rsidR="00D743F6" w:rsidRDefault="00D743F6" w:rsidP="00D743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913">
        <w:rPr>
          <w:rFonts w:ascii="Times New Roman" w:hAnsi="Times New Roman" w:cs="Times New Roman"/>
          <w:sz w:val="28"/>
          <w:szCs w:val="28"/>
        </w:rPr>
        <w:t>3.5. Информирование контролируемых лиц о совершаемых должностн</w:t>
      </w:r>
      <w:r w:rsidRPr="00ED2913">
        <w:rPr>
          <w:rFonts w:ascii="Times New Roman" w:hAnsi="Times New Roman" w:cs="Times New Roman"/>
          <w:sz w:val="28"/>
          <w:szCs w:val="28"/>
        </w:rPr>
        <w:t>ы</w:t>
      </w:r>
      <w:r w:rsidRPr="00ED2913">
        <w:rPr>
          <w:rFonts w:ascii="Times New Roman" w:hAnsi="Times New Roman" w:cs="Times New Roman"/>
          <w:sz w:val="28"/>
          <w:szCs w:val="28"/>
        </w:rPr>
        <w:t>ми лицами Контрольного органа и иными уполномоченными лицами действиях и принимаемых решениях осуществляется путем размещения сведений об ук</w:t>
      </w:r>
      <w:r w:rsidRPr="00ED2913">
        <w:rPr>
          <w:rFonts w:ascii="Times New Roman" w:hAnsi="Times New Roman" w:cs="Times New Roman"/>
          <w:sz w:val="28"/>
          <w:szCs w:val="28"/>
        </w:rPr>
        <w:t>а</w:t>
      </w:r>
      <w:r w:rsidRPr="00ED2913">
        <w:rPr>
          <w:rFonts w:ascii="Times New Roman" w:hAnsi="Times New Roman" w:cs="Times New Roman"/>
          <w:sz w:val="28"/>
          <w:szCs w:val="28"/>
        </w:rPr>
        <w:t>занных действиях и решениях в едином реестре контрольных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</w:t>
      </w:r>
      <w:r w:rsidRPr="00ED2913">
        <w:rPr>
          <w:rFonts w:ascii="Times New Roman" w:hAnsi="Times New Roman" w:cs="Times New Roman"/>
          <w:sz w:val="28"/>
          <w:szCs w:val="28"/>
        </w:rPr>
        <w:t>а</w:t>
      </w:r>
      <w:r w:rsidRPr="00ED2913">
        <w:rPr>
          <w:rFonts w:ascii="Times New Roman" w:hAnsi="Times New Roman" w:cs="Times New Roman"/>
          <w:sz w:val="28"/>
          <w:szCs w:val="28"/>
        </w:rPr>
        <w:t>ционных систем, используемых для предоставления государственных и мун</w:t>
      </w:r>
      <w:r w:rsidRPr="00ED2913">
        <w:rPr>
          <w:rFonts w:ascii="Times New Roman" w:hAnsi="Times New Roman" w:cs="Times New Roman"/>
          <w:sz w:val="28"/>
          <w:szCs w:val="28"/>
        </w:rPr>
        <w:t>и</w:t>
      </w:r>
      <w:r w:rsidRPr="00ED2913">
        <w:rPr>
          <w:rFonts w:ascii="Times New Roman" w:hAnsi="Times New Roman" w:cs="Times New Roman"/>
          <w:sz w:val="28"/>
          <w:szCs w:val="28"/>
        </w:rPr>
        <w:t>ципальных услуг и исполнения государственных и муниципальных функций в электронной форме, в том числе через федеральную государственную инфо</w:t>
      </w:r>
      <w:r w:rsidRPr="00ED2913">
        <w:rPr>
          <w:rFonts w:ascii="Times New Roman" w:hAnsi="Times New Roman" w:cs="Times New Roman"/>
          <w:sz w:val="28"/>
          <w:szCs w:val="28"/>
        </w:rPr>
        <w:t>р</w:t>
      </w:r>
      <w:r w:rsidRPr="00ED2913">
        <w:rPr>
          <w:rFonts w:ascii="Times New Roman" w:hAnsi="Times New Roman" w:cs="Times New Roman"/>
          <w:sz w:val="28"/>
          <w:szCs w:val="28"/>
        </w:rPr>
        <w:t>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51787" w:rsidRDefault="00051787" w:rsidP="00D743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>3.6. До 31 декабря 2023 года информирование контролируемых лиц о с</w:t>
      </w:r>
      <w:r w:rsidRPr="00051787">
        <w:rPr>
          <w:rFonts w:ascii="Times New Roman" w:hAnsi="Times New Roman" w:cs="Times New Roman"/>
          <w:sz w:val="28"/>
          <w:szCs w:val="28"/>
        </w:rPr>
        <w:t>о</w:t>
      </w:r>
      <w:r w:rsidRPr="00051787">
        <w:rPr>
          <w:rFonts w:ascii="Times New Roman" w:hAnsi="Times New Roman" w:cs="Times New Roman"/>
          <w:sz w:val="28"/>
          <w:szCs w:val="28"/>
        </w:rPr>
        <w:t>вершаемых должностными лицами Контрольного органа и иными уполном</w:t>
      </w:r>
      <w:r w:rsidRPr="00051787">
        <w:rPr>
          <w:rFonts w:ascii="Times New Roman" w:hAnsi="Times New Roman" w:cs="Times New Roman"/>
          <w:sz w:val="28"/>
          <w:szCs w:val="28"/>
        </w:rPr>
        <w:t>о</w:t>
      </w:r>
      <w:r w:rsidRPr="00051787">
        <w:rPr>
          <w:rFonts w:ascii="Times New Roman" w:hAnsi="Times New Roman" w:cs="Times New Roman"/>
          <w:sz w:val="28"/>
          <w:szCs w:val="28"/>
        </w:rPr>
        <w:t>ченными лицами действиях и принимаемых решениях, направление докуме</w:t>
      </w:r>
      <w:r w:rsidRPr="00051787">
        <w:rPr>
          <w:rFonts w:ascii="Times New Roman" w:hAnsi="Times New Roman" w:cs="Times New Roman"/>
          <w:sz w:val="28"/>
          <w:szCs w:val="28"/>
        </w:rPr>
        <w:t>н</w:t>
      </w:r>
      <w:r w:rsidRPr="00051787">
        <w:rPr>
          <w:rFonts w:ascii="Times New Roman" w:hAnsi="Times New Roman" w:cs="Times New Roman"/>
          <w:sz w:val="28"/>
          <w:szCs w:val="28"/>
        </w:rPr>
        <w:t xml:space="preserve">тов и сведений контролируемому лицу, в соответствии со статьей 21 </w:t>
      </w:r>
      <w:r w:rsidRPr="009C1025">
        <w:rPr>
          <w:rFonts w:ascii="Times New Roman" w:hAnsi="Times New Roman" w:cs="Times New Roman"/>
          <w:sz w:val="28"/>
          <w:szCs w:val="28"/>
        </w:rPr>
        <w:t>Федерал</w:t>
      </w:r>
      <w:r w:rsidRPr="009C1025">
        <w:rPr>
          <w:rFonts w:ascii="Times New Roman" w:hAnsi="Times New Roman" w:cs="Times New Roman"/>
          <w:sz w:val="28"/>
          <w:szCs w:val="28"/>
        </w:rPr>
        <w:t>ь</w:t>
      </w:r>
      <w:r w:rsidRPr="009C1025">
        <w:rPr>
          <w:rFonts w:ascii="Times New Roman" w:hAnsi="Times New Roman" w:cs="Times New Roman"/>
          <w:sz w:val="28"/>
          <w:szCs w:val="28"/>
        </w:rPr>
        <w:t xml:space="preserve">ного закона </w:t>
      </w:r>
      <w:r w:rsidRPr="00051787">
        <w:rPr>
          <w:rFonts w:ascii="Times New Roman" w:hAnsi="Times New Roman" w:cs="Times New Roman"/>
          <w:sz w:val="28"/>
          <w:szCs w:val="28"/>
        </w:rPr>
        <w:t>№ 248-ФЗ могут осуществляться в том числе на бумажном носит</w:t>
      </w:r>
      <w:r w:rsidRPr="00051787">
        <w:rPr>
          <w:rFonts w:ascii="Times New Roman" w:hAnsi="Times New Roman" w:cs="Times New Roman"/>
          <w:sz w:val="28"/>
          <w:szCs w:val="28"/>
        </w:rPr>
        <w:t>е</w:t>
      </w:r>
      <w:r w:rsidRPr="00051787">
        <w:rPr>
          <w:rFonts w:ascii="Times New Roman" w:hAnsi="Times New Roman" w:cs="Times New Roman"/>
          <w:sz w:val="28"/>
          <w:szCs w:val="28"/>
        </w:rPr>
        <w:t>ле с использованием почтовой связи в случае невозможности информирования контролируемого лица в электронном форме,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</w:t>
      </w:r>
      <w:r w:rsidRPr="00051787">
        <w:rPr>
          <w:rFonts w:ascii="Times New Roman" w:hAnsi="Times New Roman" w:cs="Times New Roman"/>
          <w:sz w:val="28"/>
          <w:szCs w:val="28"/>
        </w:rPr>
        <w:t>о</w:t>
      </w:r>
      <w:r w:rsidRPr="00051787">
        <w:rPr>
          <w:rFonts w:ascii="Times New Roman" w:hAnsi="Times New Roman" w:cs="Times New Roman"/>
          <w:sz w:val="28"/>
          <w:szCs w:val="28"/>
        </w:rPr>
        <w:t>кументы и (или) сведения.</w:t>
      </w:r>
    </w:p>
    <w:p w:rsidR="00D743F6" w:rsidRDefault="00D743F6" w:rsidP="00D743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0EA" w:rsidRDefault="002E32FF" w:rsidP="002E32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32FF">
        <w:rPr>
          <w:rFonts w:ascii="Times New Roman" w:hAnsi="Times New Roman" w:cs="Times New Roman"/>
          <w:sz w:val="28"/>
          <w:szCs w:val="28"/>
        </w:rPr>
        <w:t xml:space="preserve">4. Виды профилактических мероприятий, которые проводятся </w:t>
      </w: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32F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F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Контрольный орган пров</w:t>
      </w:r>
      <w:r w:rsidRPr="002E32FF">
        <w:rPr>
          <w:rFonts w:ascii="Times New Roman" w:hAnsi="Times New Roman" w:cs="Times New Roman"/>
          <w:sz w:val="28"/>
          <w:szCs w:val="28"/>
        </w:rPr>
        <w:t>о</w:t>
      </w:r>
      <w:r w:rsidRPr="002E32FF">
        <w:rPr>
          <w:rFonts w:ascii="Times New Roman" w:hAnsi="Times New Roman" w:cs="Times New Roman"/>
          <w:sz w:val="28"/>
          <w:szCs w:val="28"/>
        </w:rPr>
        <w:t>дит следующие виды профилактических мероприятий:</w:t>
      </w: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FF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FF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32FF">
        <w:rPr>
          <w:rFonts w:ascii="Times New Roman" w:hAnsi="Times New Roman" w:cs="Times New Roman"/>
          <w:sz w:val="28"/>
          <w:szCs w:val="28"/>
        </w:rPr>
        <w:lastRenderedPageBreak/>
        <w:t>4.1. Информирование контролируемых и иных заинтересованных лиц</w:t>
      </w: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32FF"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</w:t>
      </w: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FF">
        <w:rPr>
          <w:rFonts w:ascii="Times New Roman" w:hAnsi="Times New Roman" w:cs="Times New Roman"/>
          <w:sz w:val="28"/>
          <w:szCs w:val="28"/>
        </w:rPr>
        <w:t>4.1.1. Контрольный орган осуществляет информирование контролируемых и иных заинтересованных лиц по вопросам соблюдения обязательных требов</w:t>
      </w:r>
      <w:r w:rsidRPr="002E32FF">
        <w:rPr>
          <w:rFonts w:ascii="Times New Roman" w:hAnsi="Times New Roman" w:cs="Times New Roman"/>
          <w:sz w:val="28"/>
          <w:szCs w:val="28"/>
        </w:rPr>
        <w:t>а</w:t>
      </w:r>
      <w:r w:rsidRPr="002E32FF">
        <w:rPr>
          <w:rFonts w:ascii="Times New Roman" w:hAnsi="Times New Roman" w:cs="Times New Roman"/>
          <w:sz w:val="28"/>
          <w:szCs w:val="28"/>
        </w:rPr>
        <w:t>ний посредством размещения сведений, определенных частью 3 статьи 46</w:t>
      </w:r>
      <w:r w:rsidR="00AA00EA">
        <w:rPr>
          <w:rFonts w:ascii="Times New Roman" w:hAnsi="Times New Roman" w:cs="Times New Roman"/>
          <w:sz w:val="28"/>
          <w:szCs w:val="28"/>
        </w:rPr>
        <w:t xml:space="preserve"> Ф</w:t>
      </w:r>
      <w:r w:rsidR="00AA00EA">
        <w:rPr>
          <w:rFonts w:ascii="Times New Roman" w:hAnsi="Times New Roman" w:cs="Times New Roman"/>
          <w:sz w:val="28"/>
          <w:szCs w:val="28"/>
        </w:rPr>
        <w:t>е</w:t>
      </w:r>
      <w:r w:rsidR="00AA00EA">
        <w:rPr>
          <w:rFonts w:ascii="Times New Roman" w:hAnsi="Times New Roman" w:cs="Times New Roman"/>
          <w:sz w:val="28"/>
          <w:szCs w:val="28"/>
        </w:rPr>
        <w:t>дерального закона</w:t>
      </w:r>
      <w:r w:rsidRPr="002E32FF">
        <w:rPr>
          <w:rFonts w:ascii="Times New Roman" w:hAnsi="Times New Roman" w:cs="Times New Roman"/>
          <w:sz w:val="28"/>
          <w:szCs w:val="28"/>
        </w:rPr>
        <w:t xml:space="preserve"> № 248-ФЗ, на официальном сайте Администрации в инфо</w:t>
      </w:r>
      <w:r w:rsidRPr="002E32FF">
        <w:rPr>
          <w:rFonts w:ascii="Times New Roman" w:hAnsi="Times New Roman" w:cs="Times New Roman"/>
          <w:sz w:val="28"/>
          <w:szCs w:val="28"/>
        </w:rPr>
        <w:t>р</w:t>
      </w:r>
      <w:r w:rsidRPr="002E32FF">
        <w:rPr>
          <w:rFonts w:ascii="Times New Roman" w:hAnsi="Times New Roman" w:cs="Times New Roman"/>
          <w:sz w:val="28"/>
          <w:szCs w:val="28"/>
        </w:rPr>
        <w:t>мацион</w:t>
      </w:r>
      <w:r w:rsidR="00AA00EA">
        <w:rPr>
          <w:rFonts w:ascii="Times New Roman" w:hAnsi="Times New Roman" w:cs="Times New Roman"/>
          <w:sz w:val="28"/>
          <w:szCs w:val="28"/>
        </w:rPr>
        <w:t>но</w:t>
      </w:r>
      <w:r w:rsidRPr="002E32FF">
        <w:rPr>
          <w:rFonts w:ascii="Times New Roman" w:hAnsi="Times New Roman" w:cs="Times New Roman"/>
          <w:sz w:val="28"/>
          <w:szCs w:val="28"/>
        </w:rPr>
        <w:t>-телекоммуникационной сети «Интернет» (далее - официальный сайт), в средствах массовой информации, через личные кабинеты контролиру</w:t>
      </w:r>
      <w:r w:rsidRPr="002E32FF">
        <w:rPr>
          <w:rFonts w:ascii="Times New Roman" w:hAnsi="Times New Roman" w:cs="Times New Roman"/>
          <w:sz w:val="28"/>
          <w:szCs w:val="28"/>
        </w:rPr>
        <w:t>е</w:t>
      </w:r>
      <w:r w:rsidRPr="002E32FF">
        <w:rPr>
          <w:rFonts w:ascii="Times New Roman" w:hAnsi="Times New Roman" w:cs="Times New Roman"/>
          <w:sz w:val="28"/>
          <w:szCs w:val="28"/>
        </w:rPr>
        <w:t>мых лиц в государственных информационных системах (при их наличии) и в иных формах.</w:t>
      </w: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FF">
        <w:rPr>
          <w:rFonts w:ascii="Times New Roman" w:hAnsi="Times New Roman" w:cs="Times New Roman"/>
          <w:sz w:val="28"/>
          <w:szCs w:val="28"/>
        </w:rPr>
        <w:t>4.1.2. Информация о местонахождении Контрольного органа (почтовые а</w:t>
      </w:r>
      <w:r w:rsidRPr="002E32FF">
        <w:rPr>
          <w:rFonts w:ascii="Times New Roman" w:hAnsi="Times New Roman" w:cs="Times New Roman"/>
          <w:sz w:val="28"/>
          <w:szCs w:val="28"/>
        </w:rPr>
        <w:t>д</w:t>
      </w:r>
      <w:r w:rsidRPr="002E32FF">
        <w:rPr>
          <w:rFonts w:ascii="Times New Roman" w:hAnsi="Times New Roman" w:cs="Times New Roman"/>
          <w:sz w:val="28"/>
          <w:szCs w:val="28"/>
        </w:rPr>
        <w:t>реса для направления обращений (заявлений), иных документов, адреса эле</w:t>
      </w:r>
      <w:r w:rsidRPr="002E32FF">
        <w:rPr>
          <w:rFonts w:ascii="Times New Roman" w:hAnsi="Times New Roman" w:cs="Times New Roman"/>
          <w:sz w:val="28"/>
          <w:szCs w:val="28"/>
        </w:rPr>
        <w:t>к</w:t>
      </w:r>
      <w:r w:rsidRPr="002E32FF">
        <w:rPr>
          <w:rFonts w:ascii="Times New Roman" w:hAnsi="Times New Roman" w:cs="Times New Roman"/>
          <w:sz w:val="28"/>
          <w:szCs w:val="28"/>
        </w:rPr>
        <w:t>тронной почты и контактные телефоны (факсы):</w:t>
      </w:r>
    </w:p>
    <w:p w:rsidR="00330901" w:rsidRDefault="00AA00EA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35364</w:t>
      </w:r>
      <w:r w:rsidR="002E32FF" w:rsidRPr="002E32FF">
        <w:rPr>
          <w:rFonts w:ascii="Times New Roman" w:hAnsi="Times New Roman" w:cs="Times New Roman"/>
          <w:sz w:val="28"/>
          <w:szCs w:val="28"/>
        </w:rPr>
        <w:t>0, Краснодарский край, Щербиновский район, с</w:t>
      </w:r>
      <w:r>
        <w:rPr>
          <w:rFonts w:ascii="Times New Roman" w:hAnsi="Times New Roman" w:cs="Times New Roman"/>
          <w:sz w:val="28"/>
          <w:szCs w:val="28"/>
        </w:rPr>
        <w:t>ело Ейское Укрепл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</w:t>
      </w:r>
      <w:r w:rsidR="002E32FF" w:rsidRPr="002E32FF">
        <w:rPr>
          <w:rFonts w:ascii="Times New Roman" w:hAnsi="Times New Roman" w:cs="Times New Roman"/>
          <w:sz w:val="28"/>
          <w:szCs w:val="28"/>
        </w:rPr>
        <w:t xml:space="preserve"> улица С</w:t>
      </w:r>
      <w:r>
        <w:rPr>
          <w:rFonts w:ascii="Times New Roman" w:hAnsi="Times New Roman" w:cs="Times New Roman"/>
          <w:sz w:val="28"/>
          <w:szCs w:val="28"/>
        </w:rPr>
        <w:t>уворова, 12</w:t>
      </w:r>
      <w:r w:rsidR="002E32FF" w:rsidRPr="002E32FF">
        <w:rPr>
          <w:rFonts w:ascii="Times New Roman" w:hAnsi="Times New Roman" w:cs="Times New Roman"/>
          <w:sz w:val="28"/>
          <w:szCs w:val="28"/>
        </w:rPr>
        <w:t xml:space="preserve">, в рабочие дни с 8.00 до 16.12 часов, перерыв с 12.00 до 13.00 часов, телефон для справок: 8 (86151) </w:t>
      </w:r>
      <w:r>
        <w:rPr>
          <w:rFonts w:ascii="Times New Roman" w:hAnsi="Times New Roman" w:cs="Times New Roman"/>
          <w:sz w:val="28"/>
          <w:szCs w:val="28"/>
        </w:rPr>
        <w:t>3-71-34, 3-72-47</w:t>
      </w:r>
      <w:r w:rsidR="00330901">
        <w:rPr>
          <w:rFonts w:ascii="Times New Roman" w:hAnsi="Times New Roman" w:cs="Times New Roman"/>
          <w:sz w:val="28"/>
          <w:szCs w:val="28"/>
        </w:rPr>
        <w:t>.</w:t>
      </w:r>
    </w:p>
    <w:p w:rsidR="00D743F6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Администрации: </w:t>
      </w:r>
      <w:r w:rsidR="00AA00EA" w:rsidRPr="00AA00EA">
        <w:rPr>
          <w:rFonts w:ascii="Times New Roman" w:hAnsi="Times New Roman" w:cs="Times New Roman"/>
          <w:sz w:val="28"/>
          <w:szCs w:val="28"/>
        </w:rPr>
        <w:t>https://eu-sp.ru/</w:t>
      </w:r>
      <w:r w:rsidRPr="00330901">
        <w:rPr>
          <w:rFonts w:ascii="Times New Roman" w:hAnsi="Times New Roman" w:cs="Times New Roman"/>
          <w:sz w:val="28"/>
          <w:szCs w:val="28"/>
        </w:rPr>
        <w:t>.</w:t>
      </w:r>
    </w:p>
    <w:p w:rsidR="002E32FF" w:rsidRPr="009C1025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4.2. Консультирование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4.2.1. Консультирование (в том числе письменное консультирование) контролируемых лиц и их представителей осуществляется по вопросам, связа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ным с организацией и осуществлением муниципального контроля: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4.2.2. Контрольный орган осуществляет консультирование контролиру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мых лиц и их представителей: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го мероприятия, контрольного мероприятия;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</w:t>
      </w:r>
      <w:r w:rsidRPr="00330901">
        <w:rPr>
          <w:rFonts w:ascii="Times New Roman" w:hAnsi="Times New Roman" w:cs="Times New Roman"/>
          <w:sz w:val="28"/>
          <w:szCs w:val="28"/>
        </w:rPr>
        <w:t>с</w:t>
      </w:r>
      <w:r w:rsidRPr="00330901">
        <w:rPr>
          <w:rFonts w:ascii="Times New Roman" w:hAnsi="Times New Roman" w:cs="Times New Roman"/>
          <w:sz w:val="28"/>
          <w:szCs w:val="28"/>
        </w:rPr>
        <w:t>нения по однотипным обращениям (более 10 однотипных обращений) контр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лируемых лиц и их представителей.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Контрольный орган не предоставляет контролируемым лицам и их пре</w:t>
      </w:r>
      <w:r w:rsidRPr="00330901">
        <w:rPr>
          <w:rFonts w:ascii="Times New Roman" w:hAnsi="Times New Roman" w:cs="Times New Roman"/>
          <w:sz w:val="28"/>
          <w:szCs w:val="28"/>
        </w:rPr>
        <w:t>д</w:t>
      </w:r>
      <w:r w:rsidRPr="00330901">
        <w:rPr>
          <w:rFonts w:ascii="Times New Roman" w:hAnsi="Times New Roman" w:cs="Times New Roman"/>
          <w:sz w:val="28"/>
          <w:szCs w:val="28"/>
        </w:rPr>
        <w:t>ставителям в письменной форме информацию по вопросам устного консульт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рования.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4.2.3. Консультирование в письменной форме осуществляется путем на-правления ответа на письменное обращение контролируемых лиц и их предст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вителей, если представлен письменный запрос о предоставлении письменного ответа по вопросам консультирования.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В случае поступления более трех однотипных запросов контролируемых лиц о предоставлении письменных ответов об организации и осуществлении </w:t>
      </w:r>
      <w:r w:rsidRPr="00330901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контроля, консультирование по однотипным вопросам, ос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t>ществляется посредством размещения на официальном сайте письменного разъяснения, подписанного уполномоченным должностным лицом Контрол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ного органа.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Рассмотрение письменных обращений осуществляется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</w:t>
      </w:r>
      <w:r w:rsidRPr="00330901">
        <w:rPr>
          <w:rFonts w:ascii="Times New Roman" w:hAnsi="Times New Roman" w:cs="Times New Roman"/>
          <w:sz w:val="28"/>
          <w:szCs w:val="28"/>
        </w:rPr>
        <w:t>р</w:t>
      </w:r>
      <w:r w:rsidRPr="00330901">
        <w:rPr>
          <w:rFonts w:ascii="Times New Roman" w:hAnsi="Times New Roman" w:cs="Times New Roman"/>
          <w:sz w:val="28"/>
          <w:szCs w:val="28"/>
        </w:rPr>
        <w:t>жащая оценку конкретного контрольного мероприятия, решений и (или) де</w:t>
      </w:r>
      <w:r w:rsidRPr="00330901">
        <w:rPr>
          <w:rFonts w:ascii="Times New Roman" w:hAnsi="Times New Roman" w:cs="Times New Roman"/>
          <w:sz w:val="28"/>
          <w:szCs w:val="28"/>
        </w:rPr>
        <w:t>й</w:t>
      </w:r>
      <w:r w:rsidRPr="00330901">
        <w:rPr>
          <w:rFonts w:ascii="Times New Roman" w:hAnsi="Times New Roman" w:cs="Times New Roman"/>
          <w:sz w:val="28"/>
          <w:szCs w:val="28"/>
        </w:rPr>
        <w:t>ствий должностных лиц Контрольного органа, иных участников контрольного мероприятия, а также результаты проведенных в рамках контрольного мер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приятия экспертизы, испытаний.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0EA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4.3. Профилактика рисков причинения вреда (ущерба) 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осуществляется в соответствии с ежегодно утверждаемой програ</w:t>
      </w:r>
      <w:r w:rsidRPr="00330901">
        <w:rPr>
          <w:rFonts w:ascii="Times New Roman" w:hAnsi="Times New Roman" w:cs="Times New Roman"/>
          <w:sz w:val="28"/>
          <w:szCs w:val="28"/>
        </w:rPr>
        <w:t>м</w:t>
      </w:r>
      <w:r w:rsidRPr="00330901">
        <w:rPr>
          <w:rFonts w:ascii="Times New Roman" w:hAnsi="Times New Roman" w:cs="Times New Roman"/>
          <w:sz w:val="28"/>
          <w:szCs w:val="28"/>
        </w:rPr>
        <w:t>мой профилактики при осуществлении муниципального контроля.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Профилактические мероприятия, предусмотренные программой проф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лактики, обязательны для их проведения Контрольным органом.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Контрольный орган  может проводить профилактические мероприятия, не предусмотренные программой профилактики.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5. Управление рисками причинения вреда (ущерба)</w:t>
      </w:r>
    </w:p>
    <w:p w:rsid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при осуществлении 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Система оценки и управления рисками при осуществлении муниципал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ного контроля не применяется.</w:t>
      </w:r>
    </w:p>
    <w:p w:rsid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6. Виды контрольных мероприятий, проведение которых возможно             в рамках осуществления муниципального контроля, и </w:t>
      </w:r>
    </w:p>
    <w:p w:rsidR="006F4246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перечень допустимых контрольных действий в составе 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каждого контрольного мероприятия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6.1. При проведении контрольного мероприятия, предусматривающего взаимодействие с контролируемым лицом (его представителем) в месте ос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t xml:space="preserve">ществления деятельности контролируемого лица, контролируемому лицу (его представителю) инспектором, в том числе руководителем группы инспекторов, </w:t>
      </w:r>
      <w:r w:rsidRPr="00330901">
        <w:rPr>
          <w:rFonts w:ascii="Times New Roman" w:hAnsi="Times New Roman" w:cs="Times New Roman"/>
          <w:sz w:val="28"/>
          <w:szCs w:val="28"/>
        </w:rPr>
        <w:lastRenderedPageBreak/>
        <w:t>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трольных (надзорных) мероприятий.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6.2. При осуществлении муниципального контроля Контрольным органом могут проводиться следующие виды контрольных мероприятий, требующие взаимодействия с контролируемым лицом: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Инспекционный визит, выездная проверка могут проводиться с использ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 xml:space="preserve">ванием средств дистанционного взаимодействия, в том числе посредствам аудио- или видеосвязи. 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6.3. Контрольные мероприятия, за исключением контрольных меропри</w:t>
      </w:r>
      <w:r w:rsidRPr="00330901">
        <w:rPr>
          <w:rFonts w:ascii="Times New Roman" w:hAnsi="Times New Roman" w:cs="Times New Roman"/>
          <w:sz w:val="28"/>
          <w:szCs w:val="28"/>
        </w:rPr>
        <w:t>я</w:t>
      </w:r>
      <w:r w:rsidRPr="00330901">
        <w:rPr>
          <w:rFonts w:ascii="Times New Roman" w:hAnsi="Times New Roman" w:cs="Times New Roman"/>
          <w:sz w:val="28"/>
          <w:szCs w:val="28"/>
        </w:rPr>
        <w:t>тий без взаимодействия, могут проводиться на внеплановой основе.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Плановые контрольные мероприятия при осуществлении муниципальн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го контроля не проводятся.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6.4. Внеплановые контрольные мероприятия, за исключением внеплан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 xml:space="preserve">вых контрольных мероприятий без взаимодействия, проводятся по основаниям, предусмотренных пунктами 1, 3-5 части 1 и частью 3 статьи 57 </w:t>
      </w:r>
      <w:r w:rsidR="001C7DB2">
        <w:rPr>
          <w:rFonts w:ascii="Times New Roman" w:hAnsi="Times New Roman"/>
          <w:color w:val="000000" w:themeColor="text1"/>
          <w:sz w:val="28"/>
          <w:szCs w:val="28"/>
        </w:rPr>
        <w:t>Федерального закона</w:t>
      </w:r>
      <w:r w:rsidRPr="00330901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мероприятия, которое оформляется </w:t>
      </w:r>
      <w:r w:rsidR="002E6624" w:rsidRPr="00AA00EA">
        <w:rPr>
          <w:rFonts w:ascii="Times New Roman" w:hAnsi="Times New Roman" w:cs="Times New Roman"/>
          <w:color w:val="auto"/>
          <w:sz w:val="28"/>
          <w:szCs w:val="28"/>
        </w:rPr>
        <w:t>постановл</w:t>
      </w:r>
      <w:r w:rsidRPr="00AA00EA">
        <w:rPr>
          <w:rFonts w:ascii="Times New Roman" w:hAnsi="Times New Roman" w:cs="Times New Roman"/>
          <w:color w:val="auto"/>
          <w:sz w:val="28"/>
          <w:szCs w:val="28"/>
        </w:rPr>
        <w:t>ен</w:t>
      </w:r>
      <w:r w:rsidRPr="00AA00E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A00EA">
        <w:rPr>
          <w:rFonts w:ascii="Times New Roman" w:hAnsi="Times New Roman" w:cs="Times New Roman"/>
          <w:color w:val="auto"/>
          <w:sz w:val="28"/>
          <w:szCs w:val="28"/>
        </w:rPr>
        <w:t xml:space="preserve">ем </w:t>
      </w:r>
      <w:r w:rsidRPr="00330901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Все внеплановые контрольные мероприятия проводятся только после с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гласования с органами прокуратуры.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6.5. Инспекционный визит.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Под инспекционным визитом понимается контрольное мероприятие, пр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водимое путём взаимодействия с конкретным контролируемым лицом и (или) владельцем (пользователем) производственного объекта.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</w:t>
      </w:r>
      <w:r w:rsidRPr="00330901">
        <w:rPr>
          <w:rFonts w:ascii="Times New Roman" w:hAnsi="Times New Roman" w:cs="Times New Roman"/>
          <w:sz w:val="28"/>
          <w:szCs w:val="28"/>
        </w:rPr>
        <w:t>б</w:t>
      </w:r>
      <w:r w:rsidRPr="00330901">
        <w:rPr>
          <w:rFonts w:ascii="Times New Roman" w:hAnsi="Times New Roman" w:cs="Times New Roman"/>
          <w:sz w:val="28"/>
          <w:szCs w:val="28"/>
        </w:rPr>
        <w:t>ленных структурных подразделений) либо объекта контроля.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ные действия: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осмотр;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опрос;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</w:t>
      </w:r>
      <w:r w:rsidRPr="00330901">
        <w:rPr>
          <w:rFonts w:ascii="Times New Roman" w:hAnsi="Times New Roman" w:cs="Times New Roman"/>
          <w:sz w:val="28"/>
          <w:szCs w:val="28"/>
        </w:rPr>
        <w:t>я</w:t>
      </w:r>
      <w:r w:rsidRPr="00330901">
        <w:rPr>
          <w:rFonts w:ascii="Times New Roman" w:hAnsi="Times New Roman" w:cs="Times New Roman"/>
          <w:sz w:val="28"/>
          <w:szCs w:val="28"/>
        </w:rPr>
        <w:t>тельности) контролируемого лица (его филиалов, представительств, обособле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ных структурных подразделений) либо объекта контроля.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lastRenderedPageBreak/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пятственный доступ инспектора в здания, сооружения, помещения.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Внеплановый инспекционный визит может проводиться только по согл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 xml:space="preserve">сованию с органами прокуратуры, за исключением случаев его проведения в соответствии с пунктами 3-6 части 1, частью 3 статьи 57 и частью 12 статьи 66 </w:t>
      </w:r>
      <w:r w:rsidR="001C7DB2">
        <w:rPr>
          <w:rFonts w:ascii="Times New Roman" w:hAnsi="Times New Roman"/>
          <w:color w:val="000000" w:themeColor="text1"/>
          <w:sz w:val="28"/>
          <w:szCs w:val="28"/>
        </w:rPr>
        <w:t>Федерального закона</w:t>
      </w:r>
      <w:r w:rsidR="001C7DB2" w:rsidRPr="00330901">
        <w:rPr>
          <w:rFonts w:ascii="Times New Roman" w:hAnsi="Times New Roman" w:cs="Times New Roman"/>
          <w:sz w:val="28"/>
          <w:szCs w:val="28"/>
        </w:rPr>
        <w:t xml:space="preserve"> </w:t>
      </w:r>
      <w:r w:rsidRPr="00330901">
        <w:rPr>
          <w:rFonts w:ascii="Times New Roman" w:hAnsi="Times New Roman" w:cs="Times New Roman"/>
          <w:sz w:val="28"/>
          <w:szCs w:val="28"/>
        </w:rPr>
        <w:t>№ 248-ФЗ.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6.6. Документарная проверка.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Под документарной проверкой понимается контрольное мероприятие, к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торое проводится по месту нахождения Контрольного органа и предметом к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торого являются исключительно сведения, содержащиеся в документах контр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лируемых лиц, устанавливающих их организационно-правовую форму, права и обязанности, а также документы, используемые при осуществлении их де</w:t>
      </w:r>
      <w:r w:rsidRPr="00330901">
        <w:rPr>
          <w:rFonts w:ascii="Times New Roman" w:hAnsi="Times New Roman" w:cs="Times New Roman"/>
          <w:sz w:val="28"/>
          <w:szCs w:val="28"/>
        </w:rPr>
        <w:t>я</w:t>
      </w:r>
      <w:r w:rsidRPr="00330901">
        <w:rPr>
          <w:rFonts w:ascii="Times New Roman" w:hAnsi="Times New Roman" w:cs="Times New Roman"/>
          <w:sz w:val="28"/>
          <w:szCs w:val="28"/>
        </w:rPr>
        <w:t>тельности и связанные с исполнением ими обязательных требований и решений Контрольного органа.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руемых лиц, имеющиеся в распоряжении Контрольного органа, результаты предыдущих контрольных мероприятий, материалы рассмотрения дел об адм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нистративных правонарушениях и иные документы о результатах, осущест</w:t>
      </w:r>
      <w:r w:rsidRPr="00330901">
        <w:rPr>
          <w:rFonts w:ascii="Times New Roman" w:hAnsi="Times New Roman" w:cs="Times New Roman"/>
          <w:sz w:val="28"/>
          <w:szCs w:val="28"/>
        </w:rPr>
        <w:t>в</w:t>
      </w:r>
      <w:r w:rsidRPr="00330901">
        <w:rPr>
          <w:rFonts w:ascii="Times New Roman" w:hAnsi="Times New Roman" w:cs="Times New Roman"/>
          <w:sz w:val="28"/>
          <w:szCs w:val="28"/>
        </w:rPr>
        <w:t>ленных в отношении этих контролируемых лиц муниципального контроля.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трольные действия: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случае, если, достоверность сведений, содержащихся в документах, имеющихся в распоряжении Контрольного органа, вызывает обоснованные с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мнения либо эти сведения не позволяют оценить исполнение контролируемым лицом обязательных требований, Контрольный орган направляет в адрес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тролируемого лица требование представить иные необходимые для рассмотр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случае, если, в ходе документарной проверки выявлены ошибки и (или) противоречия в представленных контролируемым лицом документах либо в</w:t>
      </w:r>
      <w:r w:rsidRPr="00330901">
        <w:rPr>
          <w:rFonts w:ascii="Times New Roman" w:hAnsi="Times New Roman" w:cs="Times New Roman"/>
          <w:sz w:val="28"/>
          <w:szCs w:val="28"/>
        </w:rPr>
        <w:t>ы</w:t>
      </w:r>
      <w:r w:rsidRPr="00330901">
        <w:rPr>
          <w:rFonts w:ascii="Times New Roman" w:hAnsi="Times New Roman" w:cs="Times New Roman"/>
          <w:sz w:val="28"/>
          <w:szCs w:val="28"/>
        </w:rPr>
        <w:t>явлено несоответствие сведений, содержащихся в этих документах, сведениям, содержащимся в имеющихся у Контрольного органа документах и (или) пол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t>ченным при осуществлении муниципального контроля, информация об оши</w:t>
      </w:r>
      <w:r w:rsidRPr="00330901">
        <w:rPr>
          <w:rFonts w:ascii="Times New Roman" w:hAnsi="Times New Roman" w:cs="Times New Roman"/>
          <w:sz w:val="28"/>
          <w:szCs w:val="28"/>
        </w:rPr>
        <w:t>б</w:t>
      </w:r>
      <w:r w:rsidRPr="00330901">
        <w:rPr>
          <w:rFonts w:ascii="Times New Roman" w:hAnsi="Times New Roman" w:cs="Times New Roman"/>
          <w:sz w:val="28"/>
          <w:szCs w:val="28"/>
        </w:rPr>
        <w:t>ках, о противоречиях и несоответствии сведений направляется контролируем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му лицу с требованием представить в течение десяти рабочих дней необход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мые пояснения. Контролируемое лицо, представляющее в Контрольный орган пояснения относительно выявленных ошибок и (или) противоречий в предста</w:t>
      </w:r>
      <w:r w:rsidRPr="00330901">
        <w:rPr>
          <w:rFonts w:ascii="Times New Roman" w:hAnsi="Times New Roman" w:cs="Times New Roman"/>
          <w:sz w:val="28"/>
          <w:szCs w:val="28"/>
        </w:rPr>
        <w:t>в</w:t>
      </w:r>
      <w:r w:rsidRPr="00330901">
        <w:rPr>
          <w:rFonts w:ascii="Times New Roman" w:hAnsi="Times New Roman" w:cs="Times New Roman"/>
          <w:sz w:val="28"/>
          <w:szCs w:val="28"/>
        </w:rPr>
        <w:lastRenderedPageBreak/>
        <w:t>ленных документах либо относительно несоответствия сведений, содержащи</w:t>
      </w:r>
      <w:r w:rsidRPr="00330901">
        <w:rPr>
          <w:rFonts w:ascii="Times New Roman" w:hAnsi="Times New Roman" w:cs="Times New Roman"/>
          <w:sz w:val="28"/>
          <w:szCs w:val="28"/>
        </w:rPr>
        <w:t>х</w:t>
      </w:r>
      <w:r w:rsidRPr="00330901">
        <w:rPr>
          <w:rFonts w:ascii="Times New Roman" w:hAnsi="Times New Roman" w:cs="Times New Roman"/>
          <w:sz w:val="28"/>
          <w:szCs w:val="28"/>
        </w:rPr>
        <w:t>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гут быть получены этим органом от иных органов.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димые для рассмотрения в ходе документарной проверки документы до моме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та представления указанных в требовании документов в Контрольный орган, а также период с момента направления контролируемому лицу информации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трольного органа о выявлении ошибок и (или) противоречий в представленных контролируемым лицом документах либо о несоответствии сведений, соде</w:t>
      </w:r>
      <w:r w:rsidRPr="00330901">
        <w:rPr>
          <w:rFonts w:ascii="Times New Roman" w:hAnsi="Times New Roman" w:cs="Times New Roman"/>
          <w:sz w:val="28"/>
          <w:szCs w:val="28"/>
        </w:rPr>
        <w:t>р</w:t>
      </w:r>
      <w:r w:rsidRPr="00330901">
        <w:rPr>
          <w:rFonts w:ascii="Times New Roman" w:hAnsi="Times New Roman" w:cs="Times New Roman"/>
          <w:sz w:val="28"/>
          <w:szCs w:val="28"/>
        </w:rPr>
        <w:t>жащихся в этих документах, сведениям, содержащимся в имеющихся у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трольного органа документах и (или) полученным при осуществлении муниц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пального контроля, и требования представить необходимые пояснения в пис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менной форме до момента представления указанных пояснений в Контрольный орган.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</w:t>
      </w:r>
      <w:r w:rsidRPr="00330901">
        <w:rPr>
          <w:rFonts w:ascii="Times New Roman" w:hAnsi="Times New Roman" w:cs="Times New Roman"/>
          <w:sz w:val="28"/>
          <w:szCs w:val="28"/>
        </w:rPr>
        <w:t>р</w:t>
      </w:r>
      <w:r w:rsidRPr="00330901">
        <w:rPr>
          <w:rFonts w:ascii="Times New Roman" w:hAnsi="Times New Roman" w:cs="Times New Roman"/>
          <w:sz w:val="28"/>
          <w:szCs w:val="28"/>
        </w:rPr>
        <w:t>ганами прокуратуры.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6.7. Выездная проверка.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ятельности) контролируемого лица (его филиалов, представительств, обосо</w:t>
      </w:r>
      <w:r w:rsidRPr="00330901">
        <w:rPr>
          <w:rFonts w:ascii="Times New Roman" w:hAnsi="Times New Roman" w:cs="Times New Roman"/>
          <w:sz w:val="28"/>
          <w:szCs w:val="28"/>
        </w:rPr>
        <w:t>б</w:t>
      </w:r>
      <w:r w:rsidRPr="00330901">
        <w:rPr>
          <w:rFonts w:ascii="Times New Roman" w:hAnsi="Times New Roman" w:cs="Times New Roman"/>
          <w:sz w:val="28"/>
          <w:szCs w:val="28"/>
        </w:rPr>
        <w:t>ленных структурных подразделений) либо объекта контроля.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осмотр;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досмотр;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3) опрос;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6) инструментальное обследование.</w:t>
      </w:r>
    </w:p>
    <w:p w:rsidR="00330901" w:rsidRPr="004C7E35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C7E35">
        <w:rPr>
          <w:rFonts w:ascii="Times New Roman" w:hAnsi="Times New Roman" w:cs="Times New Roman"/>
          <w:spacing w:val="-6"/>
          <w:sz w:val="28"/>
          <w:szCs w:val="28"/>
        </w:rPr>
        <w:t>Выездная проверка проводится в случае, если не представляется возможным: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</w:t>
      </w:r>
      <w:r w:rsidRPr="00330901">
        <w:rPr>
          <w:rFonts w:ascii="Times New Roman" w:hAnsi="Times New Roman" w:cs="Times New Roman"/>
          <w:sz w:val="28"/>
          <w:szCs w:val="28"/>
        </w:rPr>
        <w:t>р</w:t>
      </w:r>
      <w:r w:rsidRPr="00330901">
        <w:rPr>
          <w:rFonts w:ascii="Times New Roman" w:hAnsi="Times New Roman" w:cs="Times New Roman"/>
          <w:sz w:val="28"/>
          <w:szCs w:val="28"/>
        </w:rPr>
        <w:t>жатся в находящихся в распоряжении Контрольного органа или в запрашива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мых им документах и объяснениях контролируемого лица;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lastRenderedPageBreak/>
        <w:t>2) оценить соответствие деятельности, действий контролируемого лица и (или) принадлежащих ему и (или) используемых им объектов контроля обяз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тельным требованиям без выезда по месту нахождения (осуществления де</w:t>
      </w:r>
      <w:r w:rsidRPr="00330901">
        <w:rPr>
          <w:rFonts w:ascii="Times New Roman" w:hAnsi="Times New Roman" w:cs="Times New Roman"/>
          <w:sz w:val="28"/>
          <w:szCs w:val="28"/>
        </w:rPr>
        <w:t>я</w:t>
      </w:r>
      <w:r w:rsidRPr="00330901">
        <w:rPr>
          <w:rFonts w:ascii="Times New Roman" w:hAnsi="Times New Roman" w:cs="Times New Roman"/>
          <w:sz w:val="28"/>
          <w:szCs w:val="28"/>
        </w:rPr>
        <w:t>тельности) контролируемого лица (его филиалов, представительств, обособле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ных структурных подразделений) либо объекта контроля и совершения необх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димых контрольных действий, предусмотренных в рамках иного вида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трольных мероприятий.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Внеплановая выездная проверка может проводиться только по согласов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нию с органами прокуратуры, за исключением случаев её проведения в соо</w:t>
      </w:r>
      <w:r w:rsidRPr="00330901">
        <w:rPr>
          <w:rFonts w:ascii="Times New Roman" w:hAnsi="Times New Roman" w:cs="Times New Roman"/>
          <w:sz w:val="28"/>
          <w:szCs w:val="28"/>
        </w:rPr>
        <w:t>т</w:t>
      </w:r>
      <w:r w:rsidRPr="00330901">
        <w:rPr>
          <w:rFonts w:ascii="Times New Roman" w:hAnsi="Times New Roman" w:cs="Times New Roman"/>
          <w:sz w:val="28"/>
          <w:szCs w:val="28"/>
        </w:rPr>
        <w:t xml:space="preserve">ветствии с пунктами 3 - 6 части 1, частью 3 статьи 57 и частью 12 статьи 66 </w:t>
      </w:r>
      <w:r w:rsidR="001C7DB2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1C7DB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C7DB2">
        <w:rPr>
          <w:rFonts w:ascii="Times New Roman" w:hAnsi="Times New Roman"/>
          <w:color w:val="000000" w:themeColor="text1"/>
          <w:sz w:val="28"/>
          <w:szCs w:val="28"/>
        </w:rPr>
        <w:t>дерального закона</w:t>
      </w:r>
      <w:r w:rsidR="001C7DB2" w:rsidRPr="00330901">
        <w:rPr>
          <w:rFonts w:ascii="Times New Roman" w:hAnsi="Times New Roman" w:cs="Times New Roman"/>
          <w:sz w:val="28"/>
          <w:szCs w:val="28"/>
        </w:rPr>
        <w:t xml:space="preserve"> </w:t>
      </w:r>
      <w:r w:rsidRPr="00330901">
        <w:rPr>
          <w:rFonts w:ascii="Times New Roman" w:hAnsi="Times New Roman" w:cs="Times New Roman"/>
          <w:sz w:val="28"/>
          <w:szCs w:val="28"/>
        </w:rPr>
        <w:t>№ 248-ФЗ.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О проведении выездной проверки контролируемое лицо уведомляется п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t xml:space="preserve">тём направления копии </w:t>
      </w:r>
      <w:r w:rsidR="00D41CD6" w:rsidRPr="00E75CB9">
        <w:rPr>
          <w:rFonts w:ascii="Times New Roman" w:hAnsi="Times New Roman" w:cs="Times New Roman"/>
          <w:color w:val="auto"/>
          <w:sz w:val="28"/>
          <w:szCs w:val="28"/>
        </w:rPr>
        <w:t>постановления</w:t>
      </w:r>
      <w:r w:rsidRPr="00330901">
        <w:rPr>
          <w:rFonts w:ascii="Times New Roman" w:hAnsi="Times New Roman" w:cs="Times New Roman"/>
          <w:sz w:val="28"/>
          <w:szCs w:val="28"/>
        </w:rPr>
        <w:t xml:space="preserve"> Администрации о проведении выездной проверки не позднее чем за двадцать четыре часа до ее начала в порядке, предусмотренном статьей 21 </w:t>
      </w:r>
      <w:r w:rsidR="001C7DB2">
        <w:rPr>
          <w:rFonts w:ascii="Times New Roman" w:hAnsi="Times New Roman"/>
          <w:color w:val="000000" w:themeColor="text1"/>
          <w:sz w:val="28"/>
          <w:szCs w:val="28"/>
        </w:rPr>
        <w:t>Федерального закона</w:t>
      </w:r>
      <w:r w:rsidR="001C7DB2" w:rsidRPr="00330901">
        <w:rPr>
          <w:rFonts w:ascii="Times New Roman" w:hAnsi="Times New Roman" w:cs="Times New Roman"/>
          <w:sz w:val="28"/>
          <w:szCs w:val="28"/>
        </w:rPr>
        <w:t xml:space="preserve"> </w:t>
      </w:r>
      <w:r w:rsidRPr="00330901">
        <w:rPr>
          <w:rFonts w:ascii="Times New Roman" w:hAnsi="Times New Roman" w:cs="Times New Roman"/>
          <w:sz w:val="28"/>
          <w:szCs w:val="28"/>
        </w:rPr>
        <w:t>№ 248-ФЗ.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</w:t>
      </w:r>
      <w:r w:rsidRPr="00330901">
        <w:rPr>
          <w:rFonts w:ascii="Times New Roman" w:hAnsi="Times New Roman" w:cs="Times New Roman"/>
          <w:sz w:val="28"/>
          <w:szCs w:val="28"/>
        </w:rPr>
        <w:t>д</w:t>
      </w:r>
      <w:r w:rsidRPr="00330901">
        <w:rPr>
          <w:rFonts w:ascii="Times New Roman" w:hAnsi="Times New Roman" w:cs="Times New Roman"/>
          <w:sz w:val="28"/>
          <w:szCs w:val="28"/>
        </w:rPr>
        <w:t>приятия, за исключением выездной проверки, основанием для проведения к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 xml:space="preserve">торой является пункт 6 части 1 статьи 57 </w:t>
      </w:r>
      <w:r w:rsidR="001C7DB2">
        <w:rPr>
          <w:rFonts w:ascii="Times New Roman" w:hAnsi="Times New Roman"/>
          <w:color w:val="000000" w:themeColor="text1"/>
          <w:sz w:val="28"/>
          <w:szCs w:val="28"/>
        </w:rPr>
        <w:t>Федерального закона</w:t>
      </w:r>
      <w:r w:rsidR="001C7DB2" w:rsidRPr="00330901">
        <w:rPr>
          <w:rFonts w:ascii="Times New Roman" w:hAnsi="Times New Roman" w:cs="Times New Roman"/>
          <w:sz w:val="28"/>
          <w:szCs w:val="28"/>
        </w:rPr>
        <w:t xml:space="preserve"> </w:t>
      </w:r>
      <w:r w:rsidRPr="00330901">
        <w:rPr>
          <w:rFonts w:ascii="Times New Roman" w:hAnsi="Times New Roman" w:cs="Times New Roman"/>
          <w:sz w:val="28"/>
          <w:szCs w:val="28"/>
        </w:rPr>
        <w:t>№ 248-ФЗ и к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ции, устанавливается отдельно по каждому филиалу, представительству, обособленному структурному подразделению организации или производстве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ному объекту.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6.8. Контрольные мероприятия, проводимые при взаимодействии с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тролируемым лицом, проводятся на основании решения о проведении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 xml:space="preserve">трольного мероприятия. 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6.9. Контрольные мероприятия в отношении контролируемых лиц пров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 xml:space="preserve">дятся инспектором в соответствии с </w:t>
      </w:r>
      <w:r w:rsidR="001C7DB2">
        <w:rPr>
          <w:rFonts w:ascii="Times New Roman" w:hAnsi="Times New Roman"/>
          <w:color w:val="000000" w:themeColor="text1"/>
          <w:sz w:val="28"/>
          <w:szCs w:val="28"/>
        </w:rPr>
        <w:t>Федеральным законом</w:t>
      </w:r>
      <w:r w:rsidR="001C7DB2" w:rsidRPr="00330901">
        <w:rPr>
          <w:rFonts w:ascii="Times New Roman" w:hAnsi="Times New Roman" w:cs="Times New Roman"/>
          <w:sz w:val="28"/>
          <w:szCs w:val="28"/>
        </w:rPr>
        <w:t xml:space="preserve"> </w:t>
      </w:r>
      <w:r w:rsidRPr="00330901">
        <w:rPr>
          <w:rFonts w:ascii="Times New Roman" w:hAnsi="Times New Roman" w:cs="Times New Roman"/>
          <w:sz w:val="28"/>
          <w:szCs w:val="28"/>
        </w:rPr>
        <w:t>№ 248-ФЗ.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6.10. Контрольный орган при организации и осуществлении муниципал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</w:t>
      </w:r>
      <w:r w:rsidRPr="00330901">
        <w:rPr>
          <w:rFonts w:ascii="Times New Roman" w:hAnsi="Times New Roman" w:cs="Times New Roman"/>
          <w:sz w:val="28"/>
          <w:szCs w:val="28"/>
        </w:rPr>
        <w:t>к</w:t>
      </w:r>
      <w:r w:rsidRPr="00330901">
        <w:rPr>
          <w:rFonts w:ascii="Times New Roman" w:hAnsi="Times New Roman" w:cs="Times New Roman"/>
          <w:sz w:val="28"/>
          <w:szCs w:val="28"/>
        </w:rPr>
        <w:t>тронной форме. Перечень указанных документов и (или) сведений, порядок и сроки их представления установлены Правилами предоставления в рамках межведомственного информационного взаимодействия документов и (или) св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дений, получаемых Контрольными органами от иных органов либо подведо</w:t>
      </w:r>
      <w:r w:rsidRPr="00330901">
        <w:rPr>
          <w:rFonts w:ascii="Times New Roman" w:hAnsi="Times New Roman" w:cs="Times New Roman"/>
          <w:sz w:val="28"/>
          <w:szCs w:val="28"/>
        </w:rPr>
        <w:t>м</w:t>
      </w:r>
      <w:r w:rsidRPr="00330901">
        <w:rPr>
          <w:rFonts w:ascii="Times New Roman" w:hAnsi="Times New Roman" w:cs="Times New Roman"/>
          <w:sz w:val="28"/>
          <w:szCs w:val="28"/>
        </w:rPr>
        <w:t>ственных указанным органам организаций, в распоряжении которых находятся эти документы и (или) сведения, при организации муниципального контроля, утверждёнными постановлением Правительства Российской Федерации</w:t>
      </w:r>
      <w:r w:rsidR="00E75C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30901">
        <w:rPr>
          <w:rFonts w:ascii="Times New Roman" w:hAnsi="Times New Roman" w:cs="Times New Roman"/>
          <w:sz w:val="28"/>
          <w:szCs w:val="28"/>
        </w:rPr>
        <w:t xml:space="preserve"> от 6 марта 2021 года № 338 «О межведомственном информационном взаим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lastRenderedPageBreak/>
        <w:t>действии в рамках осуществления государственного контроля (надзора), мун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ципального контроля».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6.11. Для фиксации инспекторами и лицами, привлекаемыми к соверш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нию контрольных действий, доказательств соблюдения (нарушения) обязател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ных требований могут использоваться фотосъёмка, аудио- и видеозапись, иные способы фиксации, проводимые Контрольным органом, за исключением случ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ев фиксации: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сведений, отнесённых законодательством Российской Федерации к государственной тайне;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рации отнесены к режимным и особо важным объектам.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Решение о необходимости использования фотосъёмки, аудио- и видеоз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писи, иных способов фиксации доказательств нарушений обязательных треб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ваний при осуществлении контрольных мероприятий принимается должнос</w:t>
      </w:r>
      <w:r w:rsidRPr="00330901">
        <w:rPr>
          <w:rFonts w:ascii="Times New Roman" w:hAnsi="Times New Roman" w:cs="Times New Roman"/>
          <w:sz w:val="28"/>
          <w:szCs w:val="28"/>
        </w:rPr>
        <w:t>т</w:t>
      </w:r>
      <w:r w:rsidRPr="00330901">
        <w:rPr>
          <w:rFonts w:ascii="Times New Roman" w:hAnsi="Times New Roman" w:cs="Times New Roman"/>
          <w:sz w:val="28"/>
          <w:szCs w:val="28"/>
        </w:rPr>
        <w:t>ным лицом Контрольного органа самостоятельно.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фотосъёмки, аудио- и видеозаписи.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Проведение фотосъёмки, аудио- и видеозаписи осуществляется с обяз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тельным уведомлением контролируемого лица.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Фотографирование и видеозапись, используемые для фиксации доказательств соблюдения (нарушения) обязател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ных требований при проведении контрольных мероприятий, должны пров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диться в условиях достаточной освещенности.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сте, времени начала и окончания осуществления записи. В ходе записи подро</w:t>
      </w:r>
      <w:r w:rsidRPr="00330901">
        <w:rPr>
          <w:rFonts w:ascii="Times New Roman" w:hAnsi="Times New Roman" w:cs="Times New Roman"/>
          <w:sz w:val="28"/>
          <w:szCs w:val="28"/>
        </w:rPr>
        <w:t>б</w:t>
      </w:r>
      <w:r w:rsidRPr="00330901">
        <w:rPr>
          <w:rFonts w:ascii="Times New Roman" w:hAnsi="Times New Roman" w:cs="Times New Roman"/>
          <w:sz w:val="28"/>
          <w:szCs w:val="28"/>
        </w:rPr>
        <w:t>но фиксируются и указываются место и характер выявленного нарушения об</w:t>
      </w:r>
      <w:r w:rsidRPr="00330901">
        <w:rPr>
          <w:rFonts w:ascii="Times New Roman" w:hAnsi="Times New Roman" w:cs="Times New Roman"/>
          <w:sz w:val="28"/>
          <w:szCs w:val="28"/>
        </w:rPr>
        <w:t>я</w:t>
      </w:r>
      <w:r w:rsidRPr="00330901">
        <w:rPr>
          <w:rFonts w:ascii="Times New Roman" w:hAnsi="Times New Roman" w:cs="Times New Roman"/>
          <w:sz w:val="28"/>
          <w:szCs w:val="28"/>
        </w:rPr>
        <w:t>зательных требований.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видеозаписи, геодезич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ских и картометрических измерений и использованных для этих целей технич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ских средствах отражается в акте контрольного мероприятия (далее - акт пр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верки), составляемом по результатам контрольного мероприятия контрольного действия.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ложением к акту проверки.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конодательства Российской Федерации о защите государственной тайны.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Инструментальные обследования в ходе проведения контрольных мер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 xml:space="preserve">приятий осуществляются: 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0901">
        <w:rPr>
          <w:rFonts w:ascii="Times New Roman" w:hAnsi="Times New Roman" w:cs="Times New Roman"/>
          <w:spacing w:val="-6"/>
          <w:sz w:val="28"/>
          <w:szCs w:val="28"/>
        </w:rPr>
        <w:t>путем измерений измерительными рулетками, выполняемых инспектором;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путём проведения геодезических измерений (определений) и (или) карт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графических измерений, выполняемых специалистами геодезических служб.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lastRenderedPageBreak/>
        <w:t>6.12. Контролируемые лица вправе представлять в Контрольный орган информацию о невозможности присутствовать при проведении контрольного мероприятия в случае: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отсутствия по месту регистрации контролируемого лица на момент пр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ведения контрольного мероприятия в связи с ежегодным отпуском;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временной нетрудоспособности на момент проведения контрольного м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роприятия;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при наступлении обстоятельств непреодолимой силы, препятствующих присутствию лица при проведении контрольного мероприятия (военные де</w:t>
      </w:r>
      <w:r w:rsidRPr="00330901">
        <w:rPr>
          <w:rFonts w:ascii="Times New Roman" w:hAnsi="Times New Roman" w:cs="Times New Roman"/>
          <w:sz w:val="28"/>
          <w:szCs w:val="28"/>
        </w:rPr>
        <w:t>й</w:t>
      </w:r>
      <w:r w:rsidRPr="00330901">
        <w:rPr>
          <w:rFonts w:ascii="Times New Roman" w:hAnsi="Times New Roman" w:cs="Times New Roman"/>
          <w:sz w:val="28"/>
          <w:szCs w:val="28"/>
        </w:rPr>
        <w:t>ствия, катастрофа, стихийное бедствия, крупная авария, эпидемия и другие чрезвычайные обстоятельства).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Информация о невозможности проведения контрольного мероприятия в отношении контролируемого лица направляется непосредственно контролир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t>емым лицом или его законным представителем в Контрольный орган.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случаях, указанных в настоящем пункте, проведение контрольного м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роприятия в отношении контролируемого лица, предоставившего такую и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формацию, переносится на срок до устранения причин, препятствующих пр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сутствию при проведении контрольного мероприятия.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7. Результаты контрольных мероприятий и решения,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принимаемые по результатам контрольных мероприятий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7.1. К результатам контрольного мероприятия относятся оценка соблюд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Контрол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ным органом информации для рассмотрения вопроса о привлечении к отве</w:t>
      </w:r>
      <w:r w:rsidRPr="00330901">
        <w:rPr>
          <w:rFonts w:ascii="Times New Roman" w:hAnsi="Times New Roman" w:cs="Times New Roman"/>
          <w:sz w:val="28"/>
          <w:szCs w:val="28"/>
        </w:rPr>
        <w:t>т</w:t>
      </w:r>
      <w:r w:rsidRPr="00330901">
        <w:rPr>
          <w:rFonts w:ascii="Times New Roman" w:hAnsi="Times New Roman" w:cs="Times New Roman"/>
          <w:sz w:val="28"/>
          <w:szCs w:val="28"/>
        </w:rPr>
        <w:t>ственности.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7.2. По окончании проведения контрольного мероприятия, предусматр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вающего взаимодействие с контролируемым лицом, составляется акт контрол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ного мероприятия (далее - акт проверки) (приложение № 2).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случае, если по результатам проведения такого мероприятия выявлено нарушение обязательных требований, в акте проверки указывается, какое именно обязательное требование нарушено, каким нормативным правовым а</w:t>
      </w:r>
      <w:r w:rsidRPr="00330901">
        <w:rPr>
          <w:rFonts w:ascii="Times New Roman" w:hAnsi="Times New Roman" w:cs="Times New Roman"/>
          <w:sz w:val="28"/>
          <w:szCs w:val="28"/>
        </w:rPr>
        <w:t>к</w:t>
      </w:r>
      <w:r w:rsidRPr="00330901">
        <w:rPr>
          <w:rFonts w:ascii="Times New Roman" w:hAnsi="Times New Roman" w:cs="Times New Roman"/>
          <w:sz w:val="28"/>
          <w:szCs w:val="28"/>
        </w:rPr>
        <w:t xml:space="preserve">том и его структурной единицей оно установлено. 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руемым лицом, в акте проверки указывается факт его устранения. Документы, иные материалы, являющиеся доказательствами нарушения обязательных тр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 xml:space="preserve">бований, должны быть приобщены к акту проверки. 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Оформление акта проверки производится на месте проведения контрол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ного мероприятия в день окончания проведения контрольного мероприятия.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7.3. Результаты контрольного мероприятия оформляются в соответствии с главой 16 </w:t>
      </w:r>
      <w:r w:rsidR="001C7DB2">
        <w:rPr>
          <w:rFonts w:ascii="Times New Roman" w:hAnsi="Times New Roman"/>
          <w:color w:val="000000" w:themeColor="text1"/>
          <w:sz w:val="28"/>
          <w:szCs w:val="28"/>
        </w:rPr>
        <w:t>Федерального закона</w:t>
      </w:r>
      <w:r w:rsidR="001C7DB2" w:rsidRPr="00330901">
        <w:rPr>
          <w:rFonts w:ascii="Times New Roman" w:hAnsi="Times New Roman" w:cs="Times New Roman"/>
          <w:sz w:val="28"/>
          <w:szCs w:val="28"/>
        </w:rPr>
        <w:t xml:space="preserve"> </w:t>
      </w:r>
      <w:r w:rsidRPr="00330901">
        <w:rPr>
          <w:rFonts w:ascii="Times New Roman" w:hAnsi="Times New Roman" w:cs="Times New Roman"/>
          <w:sz w:val="28"/>
          <w:szCs w:val="28"/>
        </w:rPr>
        <w:t>№ 248-ФЗ.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7.4. В случае если в ходе проверки выявлены признаки самовольного </w:t>
      </w:r>
      <w:r w:rsidRPr="00330901">
        <w:rPr>
          <w:rFonts w:ascii="Times New Roman" w:hAnsi="Times New Roman" w:cs="Times New Roman"/>
          <w:sz w:val="28"/>
          <w:szCs w:val="28"/>
        </w:rPr>
        <w:lastRenderedPageBreak/>
        <w:t>строительства, составляется дополнительный экземпляр акта проверки, кот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рый направляется уполномоченным должностным лицом Администрации для принятия решения в соответствии с законодательством.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7.5. Акт проверки контрольного мероприятия, проведение которого было согласовано с органами прокуратуры, направляется в органы прокуратуры п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средством Единого реестра контрольных мероприятий непосредственно после его оформления.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7.6. </w:t>
      </w:r>
      <w:r w:rsidR="00D41CD6" w:rsidRPr="00D41CD6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 либо контрольного мероприятия без взаимодействия с контролируемым лицом, а также в случае, если составление акта проверки на месте его проведения невозможно по пр</w:t>
      </w:r>
      <w:r w:rsidR="00D41CD6" w:rsidRPr="00D41CD6">
        <w:rPr>
          <w:rFonts w:ascii="Times New Roman" w:hAnsi="Times New Roman" w:cs="Times New Roman"/>
          <w:sz w:val="28"/>
          <w:szCs w:val="28"/>
        </w:rPr>
        <w:t>и</w:t>
      </w:r>
      <w:r w:rsidR="00D41CD6" w:rsidRPr="00D41CD6">
        <w:rPr>
          <w:rFonts w:ascii="Times New Roman" w:hAnsi="Times New Roman" w:cs="Times New Roman"/>
          <w:sz w:val="28"/>
          <w:szCs w:val="28"/>
        </w:rPr>
        <w:t>чине совершения контрольных действий, предусмотренных пунктами 6, 8 и 9 части 1 статьи 65 Федерального закона № 248-ФЗ, Контрольный орган напра</w:t>
      </w:r>
      <w:r w:rsidR="00D41CD6" w:rsidRPr="00D41CD6">
        <w:rPr>
          <w:rFonts w:ascii="Times New Roman" w:hAnsi="Times New Roman" w:cs="Times New Roman"/>
          <w:sz w:val="28"/>
          <w:szCs w:val="28"/>
        </w:rPr>
        <w:t>в</w:t>
      </w:r>
      <w:r w:rsidR="00D41CD6" w:rsidRPr="00D41CD6">
        <w:rPr>
          <w:rFonts w:ascii="Times New Roman" w:hAnsi="Times New Roman" w:cs="Times New Roman"/>
          <w:sz w:val="28"/>
          <w:szCs w:val="28"/>
        </w:rPr>
        <w:t>ляет акт проверки контролируемому лицу в порядке, установленном статьей 21 Федерального закона № 248-ФЗ.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7.7.Контролируемое лицо подписывает акт проверки тем же способом, которым изготовлен данный акт проверки. При отказе или невозможности по</w:t>
      </w:r>
      <w:r w:rsidRPr="00330901">
        <w:rPr>
          <w:rFonts w:ascii="Times New Roman" w:hAnsi="Times New Roman" w:cs="Times New Roman"/>
          <w:sz w:val="28"/>
          <w:szCs w:val="28"/>
        </w:rPr>
        <w:t>д</w:t>
      </w:r>
      <w:r w:rsidRPr="00330901">
        <w:rPr>
          <w:rFonts w:ascii="Times New Roman" w:hAnsi="Times New Roman" w:cs="Times New Roman"/>
          <w:sz w:val="28"/>
          <w:szCs w:val="28"/>
        </w:rPr>
        <w:t>писания контролируемым лицом или его представителем акта проверки по ит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гам проведения контрольного мероприятия в акте проверки делается соотве</w:t>
      </w:r>
      <w:r w:rsidRPr="00330901">
        <w:rPr>
          <w:rFonts w:ascii="Times New Roman" w:hAnsi="Times New Roman" w:cs="Times New Roman"/>
          <w:sz w:val="28"/>
          <w:szCs w:val="28"/>
        </w:rPr>
        <w:t>т</w:t>
      </w:r>
      <w:r w:rsidRPr="00330901">
        <w:rPr>
          <w:rFonts w:ascii="Times New Roman" w:hAnsi="Times New Roman" w:cs="Times New Roman"/>
          <w:sz w:val="28"/>
          <w:szCs w:val="28"/>
        </w:rPr>
        <w:t>ствующая отметка.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7.8. Контролируемые лица, проверка которых проводилась, в случае нес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гласия с фактами, выводами, предложениями, изложенными в акте проверки, либо с выданным предписанием об устранении правонарушения (приложение № 3) в течение пятнадцати рабочих дней с даты получения акта проверки впр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ве представить в Контрольный орган в письменной форме возражения в отн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шении акта проверки в целом или его отдельных положений.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При этом проверяемые лица вправе приложить к таким возражениям д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кументы, подтверждающие обоснованность таких возражений, или их завере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ные копии либо в согласованный срок передать их в Контрольный орган.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Указанные документы могут быть направлены в форме электронных д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кументов (пакета электронных документов). Гражданином возражение должно быть подписано простой электронной подписью, либо усиленной квалифиц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рованной электронной подписью. При подаче возражения организацией оно должно быть подписано усиленной квалифицированной электронной подп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сью.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7.9. В случае выявления при проведении контрольного мероприятия нарушений обязательных требований контролируемым лицом Контрольный о</w:t>
      </w:r>
      <w:r w:rsidRPr="00330901">
        <w:rPr>
          <w:rFonts w:ascii="Times New Roman" w:hAnsi="Times New Roman" w:cs="Times New Roman"/>
          <w:sz w:val="28"/>
          <w:szCs w:val="28"/>
        </w:rPr>
        <w:t>р</w:t>
      </w:r>
      <w:r w:rsidRPr="00330901">
        <w:rPr>
          <w:rFonts w:ascii="Times New Roman" w:hAnsi="Times New Roman" w:cs="Times New Roman"/>
          <w:sz w:val="28"/>
          <w:szCs w:val="28"/>
        </w:rPr>
        <w:t>ган обязан: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выдать после оформления акта проверки контрольного мероприятия контролируемому лицу обязательное для выполнения предписание об устран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нии правонарушения с указанием разумных сроков их устранения, а также др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t>гих мероприятий (или) о проведении мероприятий по предотвращению прич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нения вреда (ущерба) охраняемым законом ценностям;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</w:t>
      </w:r>
      <w:r w:rsidRPr="00330901">
        <w:rPr>
          <w:rFonts w:ascii="Times New Roman" w:hAnsi="Times New Roman" w:cs="Times New Roman"/>
          <w:sz w:val="28"/>
          <w:szCs w:val="28"/>
        </w:rPr>
        <w:t>с</w:t>
      </w:r>
      <w:r w:rsidRPr="00330901">
        <w:rPr>
          <w:rFonts w:ascii="Times New Roman" w:hAnsi="Times New Roman" w:cs="Times New Roman"/>
          <w:sz w:val="28"/>
          <w:szCs w:val="28"/>
        </w:rPr>
        <w:t>сийской Федерации меры по недопущению причинения вреда (ущерба) охран</w:t>
      </w:r>
      <w:r w:rsidRPr="00330901">
        <w:rPr>
          <w:rFonts w:ascii="Times New Roman" w:hAnsi="Times New Roman" w:cs="Times New Roman"/>
          <w:sz w:val="28"/>
          <w:szCs w:val="28"/>
        </w:rPr>
        <w:t>я</w:t>
      </w:r>
      <w:r w:rsidRPr="00330901">
        <w:rPr>
          <w:rFonts w:ascii="Times New Roman" w:hAnsi="Times New Roman" w:cs="Times New Roman"/>
          <w:sz w:val="28"/>
          <w:szCs w:val="28"/>
        </w:rPr>
        <w:t>емым законом ценностям или прекращению его причинения вплоть до обращ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lastRenderedPageBreak/>
        <w:t>ния в суд с требованием о запрете использования объектов контроля и о дов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дении до сведения граждан, организаций любым доступным способом инфо</w:t>
      </w:r>
      <w:r w:rsidRPr="00330901">
        <w:rPr>
          <w:rFonts w:ascii="Times New Roman" w:hAnsi="Times New Roman" w:cs="Times New Roman"/>
          <w:sz w:val="28"/>
          <w:szCs w:val="28"/>
        </w:rPr>
        <w:t>р</w:t>
      </w:r>
      <w:r w:rsidRPr="00330901">
        <w:rPr>
          <w:rFonts w:ascii="Times New Roman" w:hAnsi="Times New Roman" w:cs="Times New Roman"/>
          <w:sz w:val="28"/>
          <w:szCs w:val="28"/>
        </w:rPr>
        <w:t>мации о наличии угрозы причинения вреда (ущерба) охраняемым законом це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ностям и способах ее предотвращения в случае, если при проведении контрол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ного мероприятия установлено, что деятельность гражданина, организации, владеющих и (или) пользующихся объектом контроля, использование ими зд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ний, строений, сооружений, помещений представляют непосредственную угр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зу причинения вреда (ущерба) охраняемым законом ценностям или что такой вред (ущерб) причинен;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админ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стративного правонарушения направить соответствующую информацию в го</w:t>
      </w:r>
      <w:r w:rsidRPr="00330901">
        <w:rPr>
          <w:rFonts w:ascii="Times New Roman" w:hAnsi="Times New Roman" w:cs="Times New Roman"/>
          <w:sz w:val="28"/>
          <w:szCs w:val="28"/>
        </w:rPr>
        <w:t>с</w:t>
      </w:r>
      <w:r w:rsidRPr="00330901">
        <w:rPr>
          <w:rFonts w:ascii="Times New Roman" w:hAnsi="Times New Roman" w:cs="Times New Roman"/>
          <w:sz w:val="28"/>
          <w:szCs w:val="28"/>
        </w:rPr>
        <w:t>ударственный орган или принять меры по привлечению виновных лиц к уст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новленной законом ответственности;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ных требований, предотвращению возможного причинения вреда (ущерба) охраняемым законом ценностям, при неисполнении предписания об устранении правонарушения в установленные сроки принять меры по обеспечению его и</w:t>
      </w:r>
      <w:r w:rsidRPr="00330901">
        <w:rPr>
          <w:rFonts w:ascii="Times New Roman" w:hAnsi="Times New Roman" w:cs="Times New Roman"/>
          <w:sz w:val="28"/>
          <w:szCs w:val="28"/>
        </w:rPr>
        <w:t>с</w:t>
      </w:r>
      <w:r w:rsidRPr="00330901">
        <w:rPr>
          <w:rFonts w:ascii="Times New Roman" w:hAnsi="Times New Roman" w:cs="Times New Roman"/>
          <w:sz w:val="28"/>
          <w:szCs w:val="28"/>
        </w:rPr>
        <w:t>полнения вплоть до обращения в суд с требованием о принудительном испо</w:t>
      </w:r>
      <w:r w:rsidRPr="00330901">
        <w:rPr>
          <w:rFonts w:ascii="Times New Roman" w:hAnsi="Times New Roman" w:cs="Times New Roman"/>
          <w:sz w:val="28"/>
          <w:szCs w:val="28"/>
        </w:rPr>
        <w:t>л</w:t>
      </w:r>
      <w:r w:rsidRPr="00330901">
        <w:rPr>
          <w:rFonts w:ascii="Times New Roman" w:hAnsi="Times New Roman" w:cs="Times New Roman"/>
          <w:sz w:val="28"/>
          <w:szCs w:val="28"/>
        </w:rPr>
        <w:t>нении предписания, если такая мера предусмотрена законодательством;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ных требований, проведении иных мероприятий, направленных на профила</w:t>
      </w:r>
      <w:r w:rsidRPr="00330901">
        <w:rPr>
          <w:rFonts w:ascii="Times New Roman" w:hAnsi="Times New Roman" w:cs="Times New Roman"/>
          <w:sz w:val="28"/>
          <w:szCs w:val="28"/>
        </w:rPr>
        <w:t>к</w:t>
      </w:r>
      <w:r w:rsidRPr="00330901">
        <w:rPr>
          <w:rFonts w:ascii="Times New Roman" w:hAnsi="Times New Roman" w:cs="Times New Roman"/>
          <w:sz w:val="28"/>
          <w:szCs w:val="28"/>
        </w:rPr>
        <w:t>тику рисков причинения вреда (ущерба) охраняемым законом ценностям.</w:t>
      </w:r>
    </w:p>
    <w:p w:rsidR="00D41CD6" w:rsidRPr="00E75CB9" w:rsidRDefault="00D41CD6" w:rsidP="00D41C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540E">
        <w:rPr>
          <w:rFonts w:ascii="Times New Roman" w:hAnsi="Times New Roman" w:cs="Times New Roman"/>
          <w:sz w:val="28"/>
          <w:szCs w:val="28"/>
        </w:rPr>
        <w:t>В случае несогласия с фактами, выводами, предложениями, изложенными в акте проверки, контролируемое лицо вправе обжаловать акт проверки в дос</w:t>
      </w:r>
      <w:r w:rsidRPr="00A6540E">
        <w:rPr>
          <w:rFonts w:ascii="Times New Roman" w:hAnsi="Times New Roman" w:cs="Times New Roman"/>
          <w:sz w:val="28"/>
          <w:szCs w:val="28"/>
        </w:rPr>
        <w:t>у</w:t>
      </w:r>
      <w:r w:rsidRPr="00A6540E">
        <w:rPr>
          <w:rFonts w:ascii="Times New Roman" w:hAnsi="Times New Roman" w:cs="Times New Roman"/>
          <w:sz w:val="28"/>
          <w:szCs w:val="28"/>
        </w:rPr>
        <w:t xml:space="preserve">дебном и судебном порядке в </w:t>
      </w:r>
      <w:r w:rsidRPr="00E75CB9">
        <w:rPr>
          <w:rFonts w:ascii="Times New Roman" w:hAnsi="Times New Roman" w:cs="Times New Roman"/>
          <w:color w:val="auto"/>
          <w:sz w:val="28"/>
          <w:szCs w:val="28"/>
        </w:rPr>
        <w:t>соответствии с частью 2 статьи 39 Федерального закона № 248-ФЗ.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 Досудебное обжалование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8.1. Контролируемые лица, права и законные интересы которых, по их мнению, были непосредственно нарушены в рамках осуществления муниц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пального контроля, имеют право на досудебное обжалование: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</w:t>
      </w:r>
      <w:r w:rsidRPr="00330901">
        <w:rPr>
          <w:rFonts w:ascii="Times New Roman" w:hAnsi="Times New Roman" w:cs="Times New Roman"/>
          <w:sz w:val="28"/>
          <w:szCs w:val="28"/>
        </w:rPr>
        <w:t>в</w:t>
      </w:r>
      <w:r w:rsidRPr="00330901">
        <w:rPr>
          <w:rFonts w:ascii="Times New Roman" w:hAnsi="Times New Roman" w:cs="Times New Roman"/>
          <w:sz w:val="28"/>
          <w:szCs w:val="28"/>
        </w:rPr>
        <w:t>ленных нарушений;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Контрольного органа в ра</w:t>
      </w:r>
      <w:r w:rsidRPr="00330901">
        <w:rPr>
          <w:rFonts w:ascii="Times New Roman" w:hAnsi="Times New Roman" w:cs="Times New Roman"/>
          <w:sz w:val="28"/>
          <w:szCs w:val="28"/>
        </w:rPr>
        <w:t>м</w:t>
      </w:r>
      <w:r w:rsidRPr="00330901">
        <w:rPr>
          <w:rFonts w:ascii="Times New Roman" w:hAnsi="Times New Roman" w:cs="Times New Roman"/>
          <w:sz w:val="28"/>
          <w:szCs w:val="28"/>
        </w:rPr>
        <w:t>ках контрольных мероприятий.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8.2. Жалоба подается контролируемым лицом в Администрацию в эле</w:t>
      </w:r>
      <w:r w:rsidRPr="00330901">
        <w:rPr>
          <w:rFonts w:ascii="Times New Roman" w:hAnsi="Times New Roman" w:cs="Times New Roman"/>
          <w:sz w:val="28"/>
          <w:szCs w:val="28"/>
        </w:rPr>
        <w:t>к</w:t>
      </w:r>
      <w:r w:rsidRPr="00330901">
        <w:rPr>
          <w:rFonts w:ascii="Times New Roman" w:hAnsi="Times New Roman" w:cs="Times New Roman"/>
          <w:sz w:val="28"/>
          <w:szCs w:val="28"/>
        </w:rPr>
        <w:t>тронном виде с использованием единого портала государственных и муниц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пальных услуг и (или) региональных порталов государственных и муниципал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 xml:space="preserve">ных услуг, за исключением случая, предусмотренного частью 1.1 статьи 40 </w:t>
      </w:r>
      <w:r w:rsidR="00E75CB9">
        <w:rPr>
          <w:rFonts w:ascii="Times New Roman" w:hAnsi="Times New Roman" w:cs="Times New Roman"/>
          <w:sz w:val="28"/>
          <w:szCs w:val="28"/>
        </w:rPr>
        <w:t>Ф</w:t>
      </w:r>
      <w:r w:rsidR="00E75CB9">
        <w:rPr>
          <w:rFonts w:ascii="Times New Roman" w:hAnsi="Times New Roman" w:cs="Times New Roman"/>
          <w:sz w:val="28"/>
          <w:szCs w:val="28"/>
        </w:rPr>
        <w:t>е</w:t>
      </w:r>
      <w:r w:rsidR="00E75CB9">
        <w:rPr>
          <w:rFonts w:ascii="Times New Roman" w:hAnsi="Times New Roman" w:cs="Times New Roman"/>
          <w:sz w:val="28"/>
          <w:szCs w:val="28"/>
        </w:rPr>
        <w:t xml:space="preserve">дерального закона </w:t>
      </w:r>
      <w:r w:rsidRPr="00330901">
        <w:rPr>
          <w:rFonts w:ascii="Times New Roman" w:hAnsi="Times New Roman" w:cs="Times New Roman"/>
          <w:sz w:val="28"/>
          <w:szCs w:val="28"/>
        </w:rPr>
        <w:t>№ 248-ФЗ.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</w:t>
      </w:r>
      <w:r w:rsidRPr="00330901">
        <w:rPr>
          <w:rFonts w:ascii="Times New Roman" w:hAnsi="Times New Roman" w:cs="Times New Roman"/>
          <w:sz w:val="28"/>
          <w:szCs w:val="28"/>
        </w:rPr>
        <w:t>д</w:t>
      </w:r>
      <w:r w:rsidRPr="00330901">
        <w:rPr>
          <w:rFonts w:ascii="Times New Roman" w:hAnsi="Times New Roman" w:cs="Times New Roman"/>
          <w:sz w:val="28"/>
          <w:szCs w:val="28"/>
        </w:rPr>
        <w:lastRenderedPageBreak/>
        <w:t>писью. При подаче жалобы организацией она должна быть подписана усиле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подписью.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Материалы, прикладываемые к жалобе, в том числе фото- и видеоматер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алы, представляются контролируемым лицом в электронном виде.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8.3. Жалоба на решение Контрольного органа, действия (бездействие) его должностных лиц рассматривается уполномоченными должностными лицами.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8.4. Жалоба на решение Контрольного органа на действие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нии своих прав.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Жалоба на предписание Контрольного органа об устранении выявленного нарушения может быть подана в течение десяти рабочих дней с момента пол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t xml:space="preserve">чения контролируемым лицом предписания. 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уполномоченным должностным лицом Администрации.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8.7. Жалоба может содержать ходатайство о приостановлении исполнения обжалуемого решения Контрольного органа.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8.8. Уполномоченными должностными лицами в срок не позднее двух р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бочих дней со дня регистрации жалобы принимается решение: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</w:t>
      </w:r>
      <w:r w:rsidR="001C7DB2">
        <w:rPr>
          <w:rFonts w:ascii="Times New Roman" w:hAnsi="Times New Roman" w:cs="Times New Roman"/>
          <w:sz w:val="28"/>
          <w:szCs w:val="28"/>
        </w:rPr>
        <w:t xml:space="preserve"> </w:t>
      </w:r>
      <w:r w:rsidRPr="00330901">
        <w:rPr>
          <w:rFonts w:ascii="Times New Roman" w:hAnsi="Times New Roman" w:cs="Times New Roman"/>
          <w:sz w:val="28"/>
          <w:szCs w:val="28"/>
        </w:rPr>
        <w:t>органа;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трольного органа.</w:t>
      </w:r>
    </w:p>
    <w:p w:rsidR="00330901" w:rsidRPr="004C7E35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C7E35">
        <w:rPr>
          <w:rFonts w:ascii="Times New Roman" w:hAnsi="Times New Roman" w:cs="Times New Roman"/>
          <w:spacing w:val="-4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8.9. Жалоба должна содержать: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действия на время рассмотрения жалобы и желаемый способ получения реш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ния по ней;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3) сведения об обжалуемых решений Контрольного органа и (или) де</w:t>
      </w:r>
      <w:r w:rsidRPr="00330901">
        <w:rPr>
          <w:rFonts w:ascii="Times New Roman" w:hAnsi="Times New Roman" w:cs="Times New Roman"/>
          <w:sz w:val="28"/>
          <w:szCs w:val="28"/>
        </w:rPr>
        <w:t>й</w:t>
      </w:r>
      <w:r w:rsidRPr="00330901">
        <w:rPr>
          <w:rFonts w:ascii="Times New Roman" w:hAnsi="Times New Roman" w:cs="Times New Roman"/>
          <w:sz w:val="28"/>
          <w:szCs w:val="28"/>
        </w:rPr>
        <w:t>ствии (бездействии) его должностного лица, которые привели или могут прив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сти к нарушению прав контролируемого лица, подавшего жалобу;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4) основания и доводы, на основании которых контролируемое лицо не согласно с решением Контрольного органа и (или) действием (бездействием) </w:t>
      </w:r>
      <w:r w:rsidRPr="00330901">
        <w:rPr>
          <w:rFonts w:ascii="Times New Roman" w:hAnsi="Times New Roman" w:cs="Times New Roman"/>
          <w:sz w:val="28"/>
          <w:szCs w:val="28"/>
        </w:rPr>
        <w:lastRenderedPageBreak/>
        <w:t>должностного лица. Контролируемым лицом могут быть представлены док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t>менты (при наличии), подтверждающие его доводы, либо их копии;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5) требования контролируемого лица, подавшего жалобу;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ных мероприятий, в отношении которого подается жалоба, если Правител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ством Российской Федерации не установлено иное.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8.10. Жалоба не должна содержать нецензурные либо оскорбительные выражения, угрозы жизни, здоровью и имуществу должностных лиц Контрол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ного органа либо членов их семей.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8.11. Подача жалобы может быть осуществлена полномочным представ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9.4 настоящего Положения, и не содержит ходатайства о восстановл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нии пропущенного срока на подачу жалобы;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го, поступило заявление об отзыве жалобы;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тролируемого лица по тем же основаниям;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зы жизни, здоровью и имуществу должностных лиц Контрольного органа, а также членов их семей;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</w:t>
      </w:r>
      <w:r w:rsidRPr="00330901">
        <w:rPr>
          <w:rFonts w:ascii="Times New Roman" w:hAnsi="Times New Roman" w:cs="Times New Roman"/>
          <w:sz w:val="28"/>
          <w:szCs w:val="28"/>
        </w:rPr>
        <w:t>с</w:t>
      </w:r>
      <w:r w:rsidRPr="00330901">
        <w:rPr>
          <w:rFonts w:ascii="Times New Roman" w:hAnsi="Times New Roman" w:cs="Times New Roman"/>
          <w:sz w:val="28"/>
          <w:szCs w:val="28"/>
        </w:rPr>
        <w:t>ключающий возможность повторного обращения данного контролируемого л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ца с жалобой, и не приводятся новые доводы или обстоятельства;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t>дебный порядок обжалования решений Контрольного органа.</w:t>
      </w:r>
    </w:p>
    <w:p w:rsidR="00330901" w:rsidRPr="004C7E35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8.13. Отказ в рассмотрении жалобы по основаниям, указанным в по</w:t>
      </w:r>
      <w:r w:rsidRPr="00330901">
        <w:rPr>
          <w:rFonts w:ascii="Times New Roman" w:hAnsi="Times New Roman" w:cs="Times New Roman"/>
          <w:sz w:val="28"/>
          <w:szCs w:val="28"/>
        </w:rPr>
        <w:t>д</w:t>
      </w:r>
      <w:r w:rsidRPr="00330901">
        <w:rPr>
          <w:rFonts w:ascii="Times New Roman" w:hAnsi="Times New Roman" w:cs="Times New Roman"/>
          <w:sz w:val="28"/>
          <w:szCs w:val="28"/>
        </w:rPr>
        <w:t>пунктах 3-8 пункта 9.12 настоящего Положения, не является результатом дос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4C7E35">
        <w:rPr>
          <w:rFonts w:ascii="Times New Roman" w:hAnsi="Times New Roman" w:cs="Times New Roman"/>
          <w:spacing w:val="-4"/>
          <w:sz w:val="28"/>
          <w:szCs w:val="28"/>
        </w:rPr>
        <w:t>дебного обжалования, и не может служить основанием для судебного обжалов</w:t>
      </w:r>
      <w:r w:rsidRPr="004C7E3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C7E35">
        <w:rPr>
          <w:rFonts w:ascii="Times New Roman" w:hAnsi="Times New Roman" w:cs="Times New Roman"/>
          <w:spacing w:val="-4"/>
          <w:sz w:val="28"/>
          <w:szCs w:val="28"/>
        </w:rPr>
        <w:t>ния решений Контрольного органа, действий (бездействия) должностных лиц.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8.14. При рассмотрении жалобы используется информационная система досудебного обжалования контрольной деятельности в соответствии с Прав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лами ведения информационной системы досудебного обжалования контрол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ной деятельности, утвержденными Правительством Российской Федерации.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8.15. Жалоба подлежит рассмотрению уполномоченными должностными лицами в течение двадцати рабочих дней со дня ее регистрации.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8.16. Указанный срок может быть продлен на двадцать рабочих дней, в </w:t>
      </w:r>
      <w:r w:rsidRPr="00330901">
        <w:rPr>
          <w:rFonts w:ascii="Times New Roman" w:hAnsi="Times New Roman" w:cs="Times New Roman"/>
          <w:sz w:val="28"/>
          <w:szCs w:val="28"/>
        </w:rPr>
        <w:lastRenderedPageBreak/>
        <w:t>следующих исключительных случаях: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отсутствие должностного лица, действия (бездействия) которого обж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луются, по уважительной причине (болезнь, отпуск, командировка).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8.17. Контрольный орган вправе запросить у контролируемого лица, п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давшего жалобу, дополнительную информацию и документы, относящиеся к предмету жалобы. Контролируемое лицо вправе представить указанную и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формацию и документы в течение пяти рабочих дней с момента направления запроса.</w:t>
      </w:r>
    </w:p>
    <w:p w:rsidR="00330901" w:rsidRPr="004C7E35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C7E35">
        <w:rPr>
          <w:rFonts w:ascii="Times New Roman" w:hAnsi="Times New Roman" w:cs="Times New Roman"/>
          <w:spacing w:val="-4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</w:t>
      </w:r>
      <w:r w:rsidRPr="004C7E35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4C7E35">
        <w:rPr>
          <w:rFonts w:ascii="Times New Roman" w:hAnsi="Times New Roman" w:cs="Times New Roman"/>
          <w:spacing w:val="-4"/>
          <w:sz w:val="28"/>
          <w:szCs w:val="28"/>
        </w:rPr>
        <w:t>ганом, но не более чем на пять рабочих дней с момента направления запроса.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</w:t>
      </w:r>
      <w:r w:rsidRPr="00330901">
        <w:rPr>
          <w:rFonts w:ascii="Times New Roman" w:hAnsi="Times New Roman" w:cs="Times New Roman"/>
          <w:sz w:val="28"/>
          <w:szCs w:val="28"/>
        </w:rPr>
        <w:t>т</w:t>
      </w:r>
      <w:r w:rsidRPr="00330901">
        <w:rPr>
          <w:rFonts w:ascii="Times New Roman" w:hAnsi="Times New Roman" w:cs="Times New Roman"/>
          <w:sz w:val="28"/>
          <w:szCs w:val="28"/>
        </w:rPr>
        <w:t>каза в рассмотрении жалобы.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8.18. Не допускается запрашивать у контролируемого лица, подавшего жалобу, информацию и документы, которые находятся в распоряжении гос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t>дарственных органов, органов местного самоуправления либо подведомстве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ным им организаций.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ве по своему усмотрению представить дополнительные материалы, относящи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ся к предмету жалобы.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8.19. Обязанность доказывания законности и обоснованности принятого решения и (или) совершенного действия (бездействия) возлагается на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трольный орган.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8.20. По итогам рассмотрения </w:t>
      </w:r>
      <w:r w:rsidR="001C7DB2" w:rsidRPr="00330901">
        <w:rPr>
          <w:rFonts w:ascii="Times New Roman" w:hAnsi="Times New Roman" w:cs="Times New Roman"/>
          <w:sz w:val="28"/>
          <w:szCs w:val="28"/>
        </w:rPr>
        <w:t>жалобы,</w:t>
      </w:r>
      <w:r w:rsidRPr="00330901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принимают одно из следующих решений: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оставляют жалобу без удовлетворения;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отменяют решение Контрольного органа полностью или частично;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3) отменяют решение Контрольного органа </w:t>
      </w:r>
      <w:r w:rsidR="001C7DB2" w:rsidRPr="00330901">
        <w:rPr>
          <w:rFonts w:ascii="Times New Roman" w:hAnsi="Times New Roman" w:cs="Times New Roman"/>
          <w:sz w:val="28"/>
          <w:szCs w:val="28"/>
        </w:rPr>
        <w:t>полностью,</w:t>
      </w:r>
      <w:r w:rsidRPr="00330901">
        <w:rPr>
          <w:rFonts w:ascii="Times New Roman" w:hAnsi="Times New Roman" w:cs="Times New Roman"/>
          <w:sz w:val="28"/>
          <w:szCs w:val="28"/>
        </w:rPr>
        <w:t xml:space="preserve"> и принимает н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вое решение;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незаконными и в</w:t>
      </w:r>
      <w:r w:rsidRPr="00330901">
        <w:rPr>
          <w:rFonts w:ascii="Times New Roman" w:hAnsi="Times New Roman" w:cs="Times New Roman"/>
          <w:sz w:val="28"/>
          <w:szCs w:val="28"/>
        </w:rPr>
        <w:t>ы</w:t>
      </w:r>
      <w:r w:rsidRPr="00330901">
        <w:rPr>
          <w:rFonts w:ascii="Times New Roman" w:hAnsi="Times New Roman" w:cs="Times New Roman"/>
          <w:sz w:val="28"/>
          <w:szCs w:val="28"/>
        </w:rPr>
        <w:t>носит решение по существу, в том числе об осуществлении при необходимости определенных действий.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8.21. Решение Контрольного органа, содержащее обоснование принятого решения, срок и порядок его исполнения, размещается в личном кабинете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F620C1" w:rsidRDefault="00F620C1" w:rsidP="00F620C1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75CB9" w:rsidRPr="00E75CB9" w:rsidRDefault="00E75CB9" w:rsidP="00E75CB9">
      <w:pPr>
        <w:widowControl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</w:rPr>
      </w:pPr>
      <w:r w:rsidRPr="00E75CB9">
        <w:rPr>
          <w:rFonts w:ascii="Times New Roman" w:hAnsi="Times New Roman" w:cs="Times New Roman"/>
          <w:color w:val="auto"/>
          <w:sz w:val="28"/>
        </w:rPr>
        <w:t>Глава</w:t>
      </w:r>
    </w:p>
    <w:p w:rsidR="00E75CB9" w:rsidRPr="00E75CB9" w:rsidRDefault="00E75CB9" w:rsidP="00E75CB9">
      <w:pPr>
        <w:widowControl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5CB9">
        <w:rPr>
          <w:rFonts w:ascii="Times New Roman" w:hAnsi="Times New Roman" w:cs="Times New Roman"/>
          <w:color w:val="auto"/>
          <w:sz w:val="28"/>
          <w:szCs w:val="28"/>
        </w:rPr>
        <w:t xml:space="preserve">Ейскоукрепленского сельского поселения </w:t>
      </w:r>
    </w:p>
    <w:p w:rsidR="00E75CB9" w:rsidRPr="00E75CB9" w:rsidRDefault="00E75CB9" w:rsidP="00E75CB9">
      <w:pPr>
        <w:widowControl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5CB9">
        <w:rPr>
          <w:rFonts w:ascii="Times New Roman" w:hAnsi="Times New Roman" w:cs="Times New Roman"/>
          <w:color w:val="auto"/>
          <w:sz w:val="28"/>
          <w:szCs w:val="28"/>
        </w:rPr>
        <w:t>Щербиновского района                                                                       Н.Н. Шевченко</w:t>
      </w:r>
    </w:p>
    <w:tbl>
      <w:tblPr>
        <w:tblStyle w:val="af8"/>
        <w:tblW w:w="0" w:type="auto"/>
        <w:tblInd w:w="5211" w:type="dxa"/>
        <w:tblLook w:val="04A0" w:firstRow="1" w:lastRow="0" w:firstColumn="1" w:lastColumn="0" w:noHBand="0" w:noVBand="1"/>
      </w:tblPr>
      <w:tblGrid>
        <w:gridCol w:w="4395"/>
      </w:tblGrid>
      <w:tr w:rsidR="00E87073" w:rsidRPr="00E87073" w:rsidTr="002E6624">
        <w:trPr>
          <w:trHeight w:val="340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87073" w:rsidRPr="00E87073" w:rsidRDefault="00E87073" w:rsidP="00E87073">
            <w:pPr>
              <w:widowControl/>
              <w:tabs>
                <w:tab w:val="left" w:pos="9349"/>
              </w:tabs>
              <w:ind w:right="-7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870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ПРИЛОЖЕНИЕ № 1</w:t>
            </w:r>
          </w:p>
          <w:p w:rsidR="00E87073" w:rsidRPr="00E37A1A" w:rsidRDefault="00E87073" w:rsidP="00E87073">
            <w:pPr>
              <w:widowControl/>
              <w:tabs>
                <w:tab w:val="left" w:pos="9349"/>
              </w:tabs>
              <w:ind w:right="-7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к Положению о </w:t>
            </w:r>
          </w:p>
          <w:p w:rsidR="00E75CB9" w:rsidRPr="00E37A1A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муниципальном контроле </w:t>
            </w:r>
          </w:p>
          <w:p w:rsidR="00E75CB9" w:rsidRPr="00E37A1A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на автомобильном транспорте, </w:t>
            </w:r>
          </w:p>
          <w:p w:rsidR="00E75CB9" w:rsidRPr="00E37A1A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городском наземном электрич</w:t>
            </w: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</w:t>
            </w: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ском транспорте и в дорожном </w:t>
            </w:r>
          </w:p>
          <w:p w:rsidR="00E75CB9" w:rsidRPr="00E75CB9" w:rsidRDefault="00E87073" w:rsidP="00E75CB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хозяйстве в границ</w:t>
            </w:r>
            <w:r w:rsidR="00E75CB9"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ах</w:t>
            </w: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населенных пунктов </w:t>
            </w:r>
            <w:r w:rsidR="00E75CB9"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Ей</w:t>
            </w:r>
            <w:r w:rsidR="00E75CB9" w:rsidRPr="00E75C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скоукрепленского сельского поселения </w:t>
            </w:r>
          </w:p>
          <w:p w:rsidR="00E87073" w:rsidRPr="00E87073" w:rsidRDefault="00E75CB9" w:rsidP="00E75CB9">
            <w:pPr>
              <w:widowControl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75C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Щербиновского района</w:t>
            </w:r>
          </w:p>
        </w:tc>
      </w:tr>
    </w:tbl>
    <w:p w:rsidR="00E87073" w:rsidRPr="00E87073" w:rsidRDefault="00E87073" w:rsidP="00E87073">
      <w:pPr>
        <w:widowControl/>
        <w:tabs>
          <w:tab w:val="left" w:pos="9349"/>
        </w:tabs>
        <w:ind w:left="5103" w:right="-7" w:firstLine="6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pPr w:leftFromText="180" w:rightFromText="180" w:vertAnchor="page" w:horzAnchor="margin" w:tblpY="5601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2"/>
        <w:gridCol w:w="4870"/>
      </w:tblGrid>
      <w:tr w:rsidR="00E87073" w:rsidRPr="00E87073" w:rsidTr="002E6624">
        <w:trPr>
          <w:cantSplit/>
          <w:trHeight w:hRule="exact" w:val="3477"/>
        </w:trPr>
        <w:tc>
          <w:tcPr>
            <w:tcW w:w="4762" w:type="dxa"/>
          </w:tcPr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37A1A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1905</wp:posOffset>
                      </wp:positionV>
                      <wp:extent cx="1096645" cy="1485900"/>
                      <wp:effectExtent l="0" t="0" r="27305" b="19050"/>
                      <wp:wrapNone/>
                      <wp:docPr id="3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664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508" w:rsidRDefault="005F7508" w:rsidP="00E87073"/>
                                <w:p w:rsidR="005F7508" w:rsidRDefault="005F7508" w:rsidP="00E87073">
                                  <w:pPr>
                                    <w:jc w:val="center"/>
                                  </w:pPr>
                                </w:p>
                                <w:p w:rsidR="005F7508" w:rsidRDefault="005F7508" w:rsidP="00E87073">
                                  <w:pPr>
                                    <w:jc w:val="center"/>
                                  </w:pPr>
                                </w:p>
                                <w:p w:rsidR="005F7508" w:rsidRDefault="005F7508" w:rsidP="00E87073">
                                  <w:pPr>
                                    <w:jc w:val="center"/>
                                  </w:pPr>
                                </w:p>
                                <w:p w:rsidR="005F7508" w:rsidRPr="00B329F6" w:rsidRDefault="005F7508" w:rsidP="00E87073">
                                  <w:pPr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38.75pt;margin-top:.15pt;width:86.3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">
                      <v:textbox>
                        <w:txbxContent>
                          <w:p w:rsidR="005F7508" w:rsidRDefault="005F7508" w:rsidP="00E87073"/>
                          <w:p w:rsidR="005F7508" w:rsidRDefault="005F7508" w:rsidP="00E87073">
                            <w:pPr>
                              <w:jc w:val="center"/>
                            </w:pPr>
                          </w:p>
                          <w:p w:rsidR="005F7508" w:rsidRDefault="005F7508" w:rsidP="00E87073">
                            <w:pPr>
                              <w:jc w:val="center"/>
                            </w:pPr>
                          </w:p>
                          <w:p w:rsidR="005F7508" w:rsidRDefault="005F7508" w:rsidP="00E87073">
                            <w:pPr>
                              <w:jc w:val="center"/>
                            </w:pPr>
                          </w:p>
                          <w:p w:rsidR="005F7508" w:rsidRPr="00B329F6" w:rsidRDefault="005F7508" w:rsidP="00E87073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Cs w:val="24"/>
              </w:rPr>
              <w:drawing>
                <wp:inline distT="0" distB="0" distL="0" distR="0" wp14:anchorId="5D99AC52">
                  <wp:extent cx="414670" cy="4991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909" cy="503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color w:val="auto"/>
                <w:sz w:val="4"/>
                <w:szCs w:val="24"/>
              </w:rPr>
            </w:pPr>
          </w:p>
          <w:p w:rsidR="00E87073" w:rsidRPr="00E75CB9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E75C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АДМИНИСТРАЦИЯ </w:t>
            </w:r>
            <w:r w:rsidR="00E75CB9" w:rsidRPr="00E75C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ЕЙСКОУКРЕПЛЕНСКОГО СЕЛЬСКОГО ПОСЕЛЕНИЯ</w:t>
            </w:r>
            <w:r w:rsidRPr="00E75C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ЩЕРБИНОВСК</w:t>
            </w:r>
            <w:r w:rsidR="00E75CB9" w:rsidRPr="00E75C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ОГО</w:t>
            </w:r>
            <w:r w:rsidRPr="00E75C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РАЙОН</w:t>
            </w:r>
            <w:r w:rsidR="00E75CB9" w:rsidRPr="00E75C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А</w:t>
            </w:r>
          </w:p>
          <w:p w:rsidR="00E87073" w:rsidRPr="00E87073" w:rsidRDefault="00E87073" w:rsidP="00E87073">
            <w:pPr>
              <w:keepNext/>
              <w:widowControl/>
              <w:ind w:right="2007"/>
              <w:jc w:val="center"/>
              <w:outlineLvl w:val="2"/>
              <w:rPr>
                <w:rFonts w:ascii="Times New Roman" w:hAnsi="Times New Roman" w:cs="Times New Roman"/>
                <w:color w:val="auto"/>
                <w:sz w:val="10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keepNext/>
              <w:widowControl/>
              <w:ind w:right="2007"/>
              <w:outlineLvl w:val="2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Настоящее удостоверение</w:t>
            </w:r>
          </w:p>
          <w:p w:rsidR="00E87073" w:rsidRPr="00E87073" w:rsidRDefault="00E87073" w:rsidP="00E87073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подлежит возврату                              М.П.</w:t>
            </w: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:rsidR="00E87073" w:rsidRPr="00E87073" w:rsidRDefault="00E87073" w:rsidP="00E87073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Дата выдачи: </w:t>
            </w:r>
            <w:r w:rsidRPr="00E87073">
              <w:rPr>
                <w:rFonts w:ascii="Times New Roman" w:hAnsi="Times New Roman" w:cs="Times New Roman"/>
                <w:color w:val="auto"/>
                <w:sz w:val="16"/>
                <w:szCs w:val="24"/>
                <w:u w:val="single"/>
              </w:rPr>
              <w:t>«    »                    20   г.</w:t>
            </w:r>
          </w:p>
          <w:p w:rsidR="00E87073" w:rsidRPr="00E87073" w:rsidRDefault="00E87073" w:rsidP="00E87073">
            <w:pPr>
              <w:widowControl/>
              <w:ind w:right="27" w:firstLine="900"/>
              <w:rPr>
                <w:rFonts w:ascii="Times New Roman" w:hAnsi="Times New Roman" w:cs="Times New Roman"/>
                <w:color w:val="auto"/>
                <w:sz w:val="16"/>
                <w:szCs w:val="24"/>
                <w:u w:val="single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с. </w:t>
            </w:r>
            <w:r w:rsidR="00E75CB9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Ейское Укрепление</w:t>
            </w: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4"/>
              </w:rPr>
            </w:pP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E87073" w:rsidRPr="00E87073" w:rsidRDefault="00E87073" w:rsidP="00E87073">
            <w:pPr>
              <w:widowControl/>
              <w:tabs>
                <w:tab w:val="left" w:pos="3060"/>
                <w:tab w:val="left" w:pos="3600"/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70" w:type="dxa"/>
          </w:tcPr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24"/>
              </w:rPr>
            </w:pPr>
          </w:p>
          <w:p w:rsidR="00E87073" w:rsidRPr="00E87073" w:rsidRDefault="00E87073" w:rsidP="00E87073">
            <w:pPr>
              <w:keepNext/>
              <w:widowControl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707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УДОСТОВЕРЕНИЕ № ____</w:t>
            </w: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инспектор</w:t>
            </w: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0"/>
                <w:szCs w:val="24"/>
              </w:rPr>
            </w:pPr>
          </w:p>
          <w:p w:rsidR="00E87073" w:rsidRPr="00E87073" w:rsidRDefault="00E87073" w:rsidP="00E87073">
            <w:pPr>
              <w:keepNext/>
              <w:widowControl/>
              <w:spacing w:line="360" w:lineRule="auto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ФИО</w:t>
            </w:r>
          </w:p>
          <w:p w:rsidR="00E87073" w:rsidRPr="00E87073" w:rsidRDefault="00E37A1A" w:rsidP="00E87073">
            <w:pPr>
              <w:keepNext/>
              <w:widowControl/>
              <w:spacing w:line="360" w:lineRule="auto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___________________________________</w:t>
            </w: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должности</w:t>
            </w: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87073" w:rsidRPr="00E87073" w:rsidRDefault="00E87073" w:rsidP="00E8707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Наименование должности</w:t>
            </w:r>
          </w:p>
          <w:p w:rsidR="00E87073" w:rsidRPr="00E87073" w:rsidRDefault="00E87073" w:rsidP="00E8707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лица, подписавшего удостоверение        инициалы, фамилия</w:t>
            </w: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М.П.</w:t>
            </w:r>
          </w:p>
        </w:tc>
      </w:tr>
    </w:tbl>
    <w:p w:rsidR="00E87073" w:rsidRPr="00E87073" w:rsidRDefault="00E87073" w:rsidP="00E87073">
      <w:pPr>
        <w:widowControl/>
        <w:ind w:left="5103" w:firstLine="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ind w:left="5103" w:firstLine="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</w:rPr>
      </w:pPr>
    </w:p>
    <w:p w:rsidR="00E75CB9" w:rsidRPr="00E87073" w:rsidRDefault="00E75CB9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color w:val="auto"/>
        </w:rPr>
      </w:pPr>
    </w:p>
    <w:p w:rsidR="00E87073" w:rsidRDefault="00E87073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7073" w:rsidRDefault="00E87073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7073" w:rsidRDefault="00E87073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7073" w:rsidRDefault="00E87073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7073" w:rsidRDefault="00E87073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7073" w:rsidRDefault="00E87073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7073" w:rsidRDefault="00E87073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7073" w:rsidRPr="00E87073" w:rsidRDefault="00E87073" w:rsidP="00E87073">
      <w:pPr>
        <w:widowControl/>
        <w:tabs>
          <w:tab w:val="left" w:pos="9349"/>
        </w:tabs>
        <w:ind w:left="5469" w:right="-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 № 2</w:t>
      </w:r>
    </w:p>
    <w:p w:rsidR="00E37A1A" w:rsidRPr="00E37A1A" w:rsidRDefault="00E37A1A" w:rsidP="00E37A1A">
      <w:pPr>
        <w:widowControl/>
        <w:tabs>
          <w:tab w:val="left" w:pos="9349"/>
        </w:tabs>
        <w:ind w:left="5670" w:right="-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 Положению о </w:t>
      </w:r>
    </w:p>
    <w:p w:rsidR="00E37A1A" w:rsidRPr="00E37A1A" w:rsidRDefault="00E37A1A" w:rsidP="00E37A1A">
      <w:pPr>
        <w:widowControl/>
        <w:ind w:left="567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муниципальном контроле </w:t>
      </w:r>
    </w:p>
    <w:p w:rsidR="00E37A1A" w:rsidRPr="00E37A1A" w:rsidRDefault="00E37A1A" w:rsidP="00E37A1A">
      <w:pPr>
        <w:widowControl/>
        <w:ind w:left="567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автомобильном транспорте, </w:t>
      </w:r>
    </w:p>
    <w:p w:rsidR="00E37A1A" w:rsidRPr="00E37A1A" w:rsidRDefault="00E37A1A" w:rsidP="00E37A1A">
      <w:pPr>
        <w:widowControl/>
        <w:ind w:left="567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городском наземном электрич</w:t>
      </w: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ском транспорте и в дорожном </w:t>
      </w:r>
    </w:p>
    <w:p w:rsidR="00E37A1A" w:rsidRPr="00E75CB9" w:rsidRDefault="00E37A1A" w:rsidP="00E37A1A">
      <w:pPr>
        <w:widowControl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>хозяйстве в границах населе</w:t>
      </w: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ных пунктов Ей</w:t>
      </w:r>
      <w:r w:rsidRPr="00E75CB9">
        <w:rPr>
          <w:rFonts w:ascii="Times New Roman" w:hAnsi="Times New Roman" w:cs="Times New Roman"/>
          <w:color w:val="auto"/>
          <w:sz w:val="28"/>
          <w:szCs w:val="28"/>
        </w:rPr>
        <w:t>скоукрепленск</w:t>
      </w:r>
      <w:r w:rsidRPr="00E75C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75CB9">
        <w:rPr>
          <w:rFonts w:ascii="Times New Roman" w:hAnsi="Times New Roman" w:cs="Times New Roman"/>
          <w:color w:val="auto"/>
          <w:sz w:val="28"/>
          <w:szCs w:val="28"/>
        </w:rPr>
        <w:t xml:space="preserve">го сельского поселения </w:t>
      </w:r>
    </w:p>
    <w:p w:rsidR="00E87073" w:rsidRDefault="00E37A1A" w:rsidP="00E37A1A">
      <w:pPr>
        <w:widowControl/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75CB9">
        <w:rPr>
          <w:rFonts w:ascii="Times New Roman" w:hAnsi="Times New Roman" w:cs="Times New Roman"/>
          <w:color w:val="auto"/>
          <w:sz w:val="28"/>
          <w:szCs w:val="28"/>
        </w:rPr>
        <w:t>Щербиновского района</w:t>
      </w:r>
    </w:p>
    <w:p w:rsidR="00E37A1A" w:rsidRDefault="00E37A1A" w:rsidP="00E37A1A">
      <w:pPr>
        <w:widowControl/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37A1A" w:rsidRPr="00E87073" w:rsidRDefault="00E37A1A" w:rsidP="00E37A1A">
      <w:pPr>
        <w:widowControl/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37A1A" w:rsidRDefault="00E87073" w:rsidP="00E37A1A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</w:p>
    <w:p w:rsidR="00E37A1A" w:rsidRPr="00E75CB9" w:rsidRDefault="00E37A1A" w:rsidP="00E37A1A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E75CB9">
        <w:rPr>
          <w:rFonts w:ascii="Times New Roman" w:hAnsi="Times New Roman" w:cs="Times New Roman"/>
          <w:color w:val="auto"/>
          <w:sz w:val="28"/>
          <w:szCs w:val="28"/>
        </w:rPr>
        <w:t xml:space="preserve">скоукрепленского сельского поселения </w:t>
      </w:r>
    </w:p>
    <w:p w:rsidR="00E37A1A" w:rsidRDefault="00E37A1A" w:rsidP="00E37A1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75CB9">
        <w:rPr>
          <w:rFonts w:ascii="Times New Roman" w:hAnsi="Times New Roman" w:cs="Times New Roman"/>
          <w:color w:val="auto"/>
          <w:sz w:val="28"/>
          <w:szCs w:val="28"/>
        </w:rPr>
        <w:t>Щербиновского района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37A1A" w:rsidRPr="00E37A1A" w:rsidRDefault="00E37A1A" w:rsidP="00E37A1A">
      <w:pPr>
        <w:widowControl/>
        <w:tabs>
          <w:tab w:val="left" w:pos="440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color w:val="auto"/>
          <w:sz w:val="28"/>
          <w:szCs w:val="28"/>
        </w:rPr>
        <w:t>Суворова ул., д. 12, село Ейское Укрепление, Краснодарский край, 353640</w:t>
      </w:r>
    </w:p>
    <w:p w:rsidR="00E37A1A" w:rsidRPr="00E37A1A" w:rsidRDefault="00E37A1A" w:rsidP="00E37A1A">
      <w:pPr>
        <w:widowControl/>
        <w:tabs>
          <w:tab w:val="left" w:pos="1985"/>
          <w:tab w:val="left" w:pos="440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color w:val="auto"/>
          <w:sz w:val="28"/>
          <w:szCs w:val="28"/>
        </w:rPr>
        <w:t>Телефон/факс: (86151) 3-71-34</w:t>
      </w:r>
      <w:r>
        <w:rPr>
          <w:rFonts w:ascii="Times New Roman" w:hAnsi="Times New Roman" w:cs="Times New Roman"/>
          <w:color w:val="auto"/>
          <w:sz w:val="28"/>
          <w:szCs w:val="28"/>
        </w:rPr>
        <w:t>, 3-72-47</w:t>
      </w:r>
      <w:r w:rsidRPr="00E37A1A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E37A1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E37A1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eusp</w:t>
      </w:r>
      <w:r w:rsidRPr="00E37A1A">
        <w:rPr>
          <w:rFonts w:ascii="Times New Roman" w:hAnsi="Times New Roman" w:cs="Times New Roman"/>
          <w:color w:val="auto"/>
          <w:sz w:val="28"/>
          <w:szCs w:val="28"/>
        </w:rPr>
        <w:t>_@</w:t>
      </w:r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E37A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</w:p>
    <w:p w:rsidR="00E87073" w:rsidRPr="00E37A1A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37A1A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                                          «__»____________ 20__ г.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 xml:space="preserve">   (место составления акта)                                                               (дата составления акта)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(время составления акта)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АКТ КОНТРОЛЬНОГО МЕРОПРИЯТИЯ №_____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По адресу/адресам: 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(место проведения проверки)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На основании: ______________________________________________________________________________________________________________________________________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(вид документа с указанием реквизитов (номер, дата))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была проведена ___________________________проверка в отношении: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(плановая/внеплановая, документарная/выездная)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>(фамилия, имя, отчество (последнее - при наличии) физического лица)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Дата и время проведения проверки: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«__» ___ 20__ г. с __ час. __ мин. до __ час. __ мин. Продолжительность ___час. ______ мин.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«__» ___ 20__ г. с __ час. __ мин. до __ час. __ мин. Продолжительность ___час. ______ мин.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Общая продолжительность проверки: 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 xml:space="preserve">               (рабочих дней/часов)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p w:rsidR="00E37A1A" w:rsidRDefault="00E87073" w:rsidP="00E37A1A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Акт проверки составлен администрацией </w:t>
      </w:r>
      <w:r w:rsidR="00E37A1A"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="00E37A1A" w:rsidRPr="00E75CB9">
        <w:rPr>
          <w:rFonts w:ascii="Times New Roman" w:hAnsi="Times New Roman" w:cs="Times New Roman"/>
          <w:color w:val="auto"/>
          <w:sz w:val="28"/>
          <w:szCs w:val="28"/>
        </w:rPr>
        <w:t>скоукрепленского сельского поселения Щербиновского района</w:t>
      </w:r>
      <w:r w:rsidR="00E37A1A"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87073" w:rsidRPr="00E87073" w:rsidRDefault="00E87073" w:rsidP="00E37A1A">
      <w:pPr>
        <w:widowControl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С копией постановления администрации </w:t>
      </w:r>
      <w:r w:rsidR="00E37A1A"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="00E37A1A" w:rsidRPr="00E75CB9">
        <w:rPr>
          <w:rFonts w:ascii="Times New Roman" w:hAnsi="Times New Roman" w:cs="Times New Roman"/>
          <w:color w:val="auto"/>
          <w:sz w:val="28"/>
          <w:szCs w:val="28"/>
        </w:rPr>
        <w:t>скоукрепленского сельского п</w:t>
      </w:r>
      <w:r w:rsidR="00E37A1A" w:rsidRPr="00E75C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37A1A" w:rsidRPr="00E75CB9">
        <w:rPr>
          <w:rFonts w:ascii="Times New Roman" w:hAnsi="Times New Roman" w:cs="Times New Roman"/>
          <w:color w:val="auto"/>
          <w:sz w:val="28"/>
          <w:szCs w:val="28"/>
        </w:rPr>
        <w:t>селения Щербиновского района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от ____ №________ о проведении проверки ознакомлен(ы):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>(фамилии, инициалы, подпись, дата, время)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Дата и номер решения прокурора (его заместителя) о согласовании проведения проверки: ______________________________________________________________________________________________________________________________________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>(заполняется в случае необходимости согласования проверки с органами прокуратуры)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Лицо(а), проводившее проверку: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A1A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>(фамилия, имя, отчество (последнее - при наличии), должность лица (должностных лиц), проводившего(их) проверку; в случае привлечения к участию в проверке экспертов, экспер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ных организаций указываются фамилии, имена, отчества (последнее - при наличии), должн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сти экспертов и/или наименования экспертных организаций с указанием реквизитов свид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 xml:space="preserve">тельства об аккредитации и наименование органа по аккредитации, 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>выдавшего свидетельство)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При проведении проверки присутствовали: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>(фамилия, имя, отчество (последнее - при наличии), должность руководителя, иного дол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ж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саморегулируемой организации (в случае проведения проверки члена самор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гулируемой организации), присутствовавших при проведении мероприятий по проверке)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В ходе проведения проверки: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выявлены нарушения обязательных требований или требований, уст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>новленных муниципальными правовыми актами (с указанием положений (но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>мативных) правовых актов): ______________________________________ ____________________________________________________________________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>(с указанием характера нарушений; лиц, допустивших нарушения)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выявлены факты невыполнения предписаний органа муниципального контроля (с указанием реквизитов выданных предписаний):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______________________________________________________________ ____________________________________________________________________________________________________________________________________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нарушений не выявлено. 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87073" w:rsidRPr="00E87073" w:rsidRDefault="00E87073" w:rsidP="00E8707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 _____________________________________________________________</w:t>
      </w:r>
    </w:p>
    <w:p w:rsidR="00E87073" w:rsidRPr="00E87073" w:rsidRDefault="00E87073" w:rsidP="00E8707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:rsidR="00E87073" w:rsidRPr="00E87073" w:rsidRDefault="00E87073" w:rsidP="00E8707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Запись в Журнал учета проверок проводимых органами государственного ко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троля (надзора), органами муниципального контроля, внесена (заполняется при проведении выездной проверки): 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Муниципальный инспектор</w:t>
      </w:r>
    </w:p>
    <w:p w:rsidR="00E87073" w:rsidRPr="00E87073" w:rsidRDefault="00E37A1A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контролю </w:t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  <w:t>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(ФИО)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Журнал учета проверок юридического лица, индивидуального предпринимат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>ля, проводимых органами государственного контроля (надзора), органами м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>ниципального контроля, отсутствует (заполняется при проведении выездной проверки):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Муниципальный инспектор</w:t>
      </w:r>
    </w:p>
    <w:p w:rsidR="00E87073" w:rsidRPr="00E87073" w:rsidRDefault="00E37A1A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контролю </w:t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  <w:t>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(ФИО)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Прилагаемые к акту документы: ______________________________________________________________________________________________________________________________________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Подписи лиц, проводивших проверку: 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_________________________                               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(должность)                                                                       (ФИО)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_________________________                               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          (должность)                                                                       (ФИО)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_________________________                               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          (должность)                                                                       (ФИО)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С актом проверки ознакомлен(а), копию акта проверки со всеми приложениями 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получил(а): ______________________________________________________________________________________________________________________________________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>(фамилия, имя, отчество (последнее - при наличии) физического лица)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«__» ______________ 20__ г.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>(подпись)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Пометка об отказе ознакомления с актом проверки: 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Муниципальный инспектор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по контролю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  <w:t>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(ФИО)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Default="00E87073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7073" w:rsidRDefault="00E87073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Ind w:w="5211" w:type="dxa"/>
        <w:tblLook w:val="04A0" w:firstRow="1" w:lastRow="0" w:firstColumn="1" w:lastColumn="0" w:noHBand="0" w:noVBand="1"/>
      </w:tblPr>
      <w:tblGrid>
        <w:gridCol w:w="4395"/>
      </w:tblGrid>
      <w:tr w:rsidR="00E37A1A" w:rsidRPr="00E87073" w:rsidTr="00E55E5E">
        <w:trPr>
          <w:trHeight w:val="340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37A1A" w:rsidRPr="00E87073" w:rsidRDefault="00E37A1A" w:rsidP="00E55E5E">
            <w:pPr>
              <w:widowControl/>
              <w:tabs>
                <w:tab w:val="left" w:pos="9349"/>
              </w:tabs>
              <w:ind w:right="-7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870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</w:p>
          <w:p w:rsidR="00E37A1A" w:rsidRPr="00E37A1A" w:rsidRDefault="00E37A1A" w:rsidP="00E55E5E">
            <w:pPr>
              <w:widowControl/>
              <w:tabs>
                <w:tab w:val="left" w:pos="9349"/>
              </w:tabs>
              <w:ind w:right="-7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к Положению о </w:t>
            </w:r>
          </w:p>
          <w:p w:rsidR="00E37A1A" w:rsidRPr="00E37A1A" w:rsidRDefault="00E37A1A" w:rsidP="00E55E5E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муниципальном контроле </w:t>
            </w:r>
          </w:p>
          <w:p w:rsidR="00E37A1A" w:rsidRPr="00E37A1A" w:rsidRDefault="00E37A1A" w:rsidP="00E55E5E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на автомобильном транспорте, </w:t>
            </w:r>
          </w:p>
          <w:p w:rsidR="00E37A1A" w:rsidRPr="00E37A1A" w:rsidRDefault="00E37A1A" w:rsidP="00E55E5E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городском наземном электрич</w:t>
            </w: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</w:t>
            </w: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ском транспорте и в дорожном </w:t>
            </w:r>
          </w:p>
          <w:p w:rsidR="00E37A1A" w:rsidRPr="00E75CB9" w:rsidRDefault="00E37A1A" w:rsidP="00E55E5E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хозяйстве в границах населенных пунктов Ей</w:t>
            </w:r>
            <w:r w:rsidRPr="00E75C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скоукрепленского сельского поселения </w:t>
            </w:r>
          </w:p>
          <w:p w:rsidR="00E37A1A" w:rsidRPr="00E87073" w:rsidRDefault="00E37A1A" w:rsidP="00E55E5E">
            <w:pPr>
              <w:widowControl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75C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Щербиновского района</w:t>
            </w:r>
          </w:p>
        </w:tc>
      </w:tr>
    </w:tbl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Pr="00663979" w:rsidRDefault="00663979" w:rsidP="00663979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37A1A" w:rsidRDefault="00E37A1A" w:rsidP="00E37A1A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</w:p>
    <w:p w:rsidR="00E37A1A" w:rsidRPr="00E75CB9" w:rsidRDefault="00E37A1A" w:rsidP="00E37A1A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E75CB9">
        <w:rPr>
          <w:rFonts w:ascii="Times New Roman" w:hAnsi="Times New Roman" w:cs="Times New Roman"/>
          <w:color w:val="auto"/>
          <w:sz w:val="28"/>
          <w:szCs w:val="28"/>
        </w:rPr>
        <w:t xml:space="preserve">скоукрепленского сельского поселения </w:t>
      </w:r>
    </w:p>
    <w:p w:rsidR="00E37A1A" w:rsidRDefault="00E37A1A" w:rsidP="00E37A1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75CB9">
        <w:rPr>
          <w:rFonts w:ascii="Times New Roman" w:hAnsi="Times New Roman" w:cs="Times New Roman"/>
          <w:color w:val="auto"/>
          <w:sz w:val="28"/>
          <w:szCs w:val="28"/>
        </w:rPr>
        <w:t>Щербиновского района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37A1A" w:rsidRPr="00E37A1A" w:rsidRDefault="00E37A1A" w:rsidP="00E37A1A">
      <w:pPr>
        <w:widowControl/>
        <w:tabs>
          <w:tab w:val="left" w:pos="440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color w:val="auto"/>
          <w:sz w:val="28"/>
          <w:szCs w:val="28"/>
        </w:rPr>
        <w:t>Суворова ул., д. 12, село Ейское Укрепление, Краснодарский край, 353640</w:t>
      </w:r>
    </w:p>
    <w:p w:rsidR="00E37A1A" w:rsidRPr="00E37A1A" w:rsidRDefault="00E37A1A" w:rsidP="00E37A1A">
      <w:pPr>
        <w:widowControl/>
        <w:tabs>
          <w:tab w:val="left" w:pos="1985"/>
          <w:tab w:val="left" w:pos="440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color w:val="auto"/>
          <w:sz w:val="28"/>
          <w:szCs w:val="28"/>
        </w:rPr>
        <w:t>Телефон/факс: (86151) 3-71-34</w:t>
      </w:r>
      <w:r>
        <w:rPr>
          <w:rFonts w:ascii="Times New Roman" w:hAnsi="Times New Roman" w:cs="Times New Roman"/>
          <w:color w:val="auto"/>
          <w:sz w:val="28"/>
          <w:szCs w:val="28"/>
        </w:rPr>
        <w:t>, 3-72-47</w:t>
      </w:r>
      <w:r w:rsidRPr="00E37A1A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E37A1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E37A1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eusp</w:t>
      </w:r>
      <w:r w:rsidRPr="00E37A1A">
        <w:rPr>
          <w:rFonts w:ascii="Times New Roman" w:hAnsi="Times New Roman" w:cs="Times New Roman"/>
          <w:color w:val="auto"/>
          <w:sz w:val="28"/>
          <w:szCs w:val="28"/>
        </w:rPr>
        <w:t>_@</w:t>
      </w:r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E37A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</w:p>
    <w:p w:rsidR="00E37A1A" w:rsidRPr="00E37A1A" w:rsidRDefault="00E37A1A" w:rsidP="00E37A1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E37A1A" w:rsidRDefault="00663979" w:rsidP="006639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bCs/>
          <w:color w:val="auto"/>
          <w:sz w:val="28"/>
          <w:szCs w:val="28"/>
        </w:rPr>
        <w:t>ПРЕДПИСАНИЕ</w:t>
      </w:r>
    </w:p>
    <w:p w:rsidR="00663979" w:rsidRPr="00663979" w:rsidRDefault="00663979" w:rsidP="006639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bCs/>
          <w:color w:val="auto"/>
          <w:sz w:val="28"/>
          <w:szCs w:val="28"/>
        </w:rPr>
        <w:t>об устранении правонарушения</w:t>
      </w:r>
    </w:p>
    <w:p w:rsidR="00663979" w:rsidRPr="00663979" w:rsidRDefault="00663979" w:rsidP="006639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«_____» _________ 20____ г.                                                                         № ____</w:t>
      </w:r>
    </w:p>
    <w:p w:rsidR="00E37A1A" w:rsidRDefault="00E37A1A" w:rsidP="006639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В порядке осуществления муниципального контроля, муниципальный и</w:t>
      </w:r>
      <w:r w:rsidRPr="0066397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663979">
        <w:rPr>
          <w:rFonts w:ascii="Times New Roman" w:hAnsi="Times New Roman" w:cs="Times New Roman"/>
          <w:color w:val="auto"/>
          <w:sz w:val="28"/>
          <w:szCs w:val="28"/>
        </w:rPr>
        <w:t>спектор</w:t>
      </w: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:rsidR="00663979" w:rsidRP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 xml:space="preserve"> (ФИО)</w:t>
      </w: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провел проверку соблюдения законодательства на объекте дорожной деятел</w:t>
      </w:r>
      <w:r w:rsidRPr="0066397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663979">
        <w:rPr>
          <w:rFonts w:ascii="Times New Roman" w:hAnsi="Times New Roman" w:cs="Times New Roman"/>
          <w:color w:val="auto"/>
          <w:sz w:val="28"/>
          <w:szCs w:val="28"/>
        </w:rPr>
        <w:t>ности, расположенного по адресу:</w:t>
      </w: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Объект дорожной деятельности:________________________________________ ________________________________________________________________________________________________________________________________________</w:t>
      </w:r>
    </w:p>
    <w:p w:rsidR="00663979" w:rsidRP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 xml:space="preserve">(данные о объекте дорожной деятельности: кадастровый номер, наименование, назначение, </w:t>
      </w:r>
    </w:p>
    <w:p w:rsidR="00663979" w:rsidRP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>площадь, количество этажей, год ввода в эксплуатацию, способ управления, реквизиты правоустанавливающих  документов)</w:t>
      </w: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Используется_________________________________________________________</w:t>
      </w:r>
    </w:p>
    <w:p w:rsidR="00663979" w:rsidRPr="00663979" w:rsidRDefault="00663979" w:rsidP="006639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:rsidR="00663979" w:rsidRPr="00663979" w:rsidRDefault="00663979" w:rsidP="006639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>(фамилия, имя, отчество (последнее - при наличии), (ИНН), физического лица, паспортные данные, место жительства, наименование, реквизиты юридического лица)</w:t>
      </w: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В результате проверки выявлено нарушение законодательства, выразившееся в: ________________________________________________________</w:t>
      </w: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____________________________________________________________________ </w:t>
      </w:r>
    </w:p>
    <w:p w:rsidR="00663979" w:rsidRP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lastRenderedPageBreak/>
        <w:t>(описание нарушения)</w:t>
      </w: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Указанное нарушение допущено:</w:t>
      </w: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 __________________________________________________________________</w:t>
      </w:r>
    </w:p>
    <w:p w:rsidR="00663979" w:rsidRPr="00663979" w:rsidRDefault="00663979" w:rsidP="006639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>(фамилия, имя, отчество(последнее - при наличии), (ИНН), физического лица, паспортные данные, место жительства, наименование, реквизиты юридического лица)</w:t>
      </w: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Я, муниципальный инспектор по муниципальному контролю ____________________________________________________________________</w:t>
      </w:r>
    </w:p>
    <w:p w:rsid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>(ФИО муниципального инспектора)</w:t>
      </w:r>
    </w:p>
    <w:p w:rsidR="00E37A1A" w:rsidRPr="00663979" w:rsidRDefault="00E37A1A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руководствуясь статьей _______ Закона Российской Федерации,</w:t>
      </w:r>
      <w:r w:rsidRPr="0066397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</w:t>
      </w:r>
      <w:r w:rsidRPr="00663979">
        <w:rPr>
          <w:rFonts w:ascii="Times New Roman" w:hAnsi="Times New Roman" w:cs="Times New Roman"/>
          <w:color w:val="auto"/>
          <w:sz w:val="28"/>
          <w:szCs w:val="28"/>
        </w:rPr>
        <w:t>о б я з ы в а ю:</w:t>
      </w: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663979" w:rsidRPr="00663979" w:rsidRDefault="00663979" w:rsidP="006639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>(фамилия, имя, отчество(последнее - при наличии), (ИНН), физического лица, паспортные данные, место жительства, наименование, реквизиты юридического лица)</w:t>
      </w: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в срок до «_____» ______________ 20____ г. устранить допущенное нарушение</w:t>
      </w: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63979" w:rsidRPr="00663979" w:rsidRDefault="00663979" w:rsidP="00E37A1A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Информацию об исполнении предписания с приложением документов, подтверждающих устранение правонарушения представить в администрацию </w:t>
      </w:r>
      <w:r w:rsidR="00E37A1A"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="00E37A1A" w:rsidRPr="00E75CB9">
        <w:rPr>
          <w:rFonts w:ascii="Times New Roman" w:hAnsi="Times New Roman" w:cs="Times New Roman"/>
          <w:color w:val="auto"/>
          <w:sz w:val="28"/>
          <w:szCs w:val="28"/>
        </w:rPr>
        <w:t>скоукрепленского сельского поселения Щербиновского района</w:t>
      </w:r>
      <w:r w:rsidRPr="0066397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</w:t>
      </w:r>
      <w:r w:rsidRPr="0066397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663979">
        <w:rPr>
          <w:rFonts w:ascii="Times New Roman" w:hAnsi="Times New Roman" w:cs="Times New Roman"/>
          <w:color w:val="auto"/>
          <w:sz w:val="28"/>
          <w:szCs w:val="28"/>
        </w:rPr>
        <w:t>ному инспектору по муниципальному контролю _________</w:t>
      </w:r>
      <w:r w:rsidR="00E37A1A">
        <w:rPr>
          <w:rFonts w:ascii="Times New Roman" w:hAnsi="Times New Roman" w:cs="Times New Roman"/>
          <w:color w:val="auto"/>
          <w:sz w:val="28"/>
          <w:szCs w:val="28"/>
        </w:rPr>
        <w:t>______________</w:t>
      </w:r>
      <w:r w:rsidRPr="00663979">
        <w:rPr>
          <w:rFonts w:ascii="Times New Roman" w:hAnsi="Times New Roman" w:cs="Times New Roman"/>
          <w:color w:val="auto"/>
          <w:sz w:val="28"/>
          <w:szCs w:val="28"/>
        </w:rPr>
        <w:t>_ ____________________________________________________________________</w:t>
      </w:r>
    </w:p>
    <w:p w:rsid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>(ФИО муниципального инспектора)</w:t>
      </w:r>
    </w:p>
    <w:p w:rsidR="00E37A1A" w:rsidRPr="00663979" w:rsidRDefault="00E37A1A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63979" w:rsidRPr="00663979" w:rsidRDefault="00E37A1A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адресу: 35364</w:t>
      </w:r>
      <w:r w:rsidR="00663979" w:rsidRPr="00663979">
        <w:rPr>
          <w:rFonts w:ascii="Times New Roman" w:hAnsi="Times New Roman" w:cs="Times New Roman"/>
          <w:color w:val="auto"/>
          <w:sz w:val="28"/>
          <w:szCs w:val="28"/>
        </w:rPr>
        <w:t xml:space="preserve">0,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Краснодарский край, Щербиновский район, </w:t>
      </w:r>
      <w:r w:rsidR="00663979" w:rsidRPr="00663979">
        <w:rPr>
          <w:rFonts w:ascii="Times New Roman" w:hAnsi="Times New Roman" w:cs="Times New Roman"/>
          <w:color w:val="auto"/>
          <w:sz w:val="28"/>
          <w:szCs w:val="28"/>
        </w:rPr>
        <w:t xml:space="preserve">с. </w:t>
      </w:r>
      <w:r>
        <w:rPr>
          <w:rFonts w:ascii="Times New Roman" w:hAnsi="Times New Roman" w:cs="Times New Roman"/>
          <w:color w:val="auto"/>
          <w:sz w:val="28"/>
          <w:szCs w:val="28"/>
        </w:rPr>
        <w:t>Ейское Укрепление</w:t>
      </w:r>
      <w:r w:rsidR="00663979" w:rsidRPr="00663979">
        <w:rPr>
          <w:rFonts w:ascii="Times New Roman" w:hAnsi="Times New Roman" w:cs="Times New Roman"/>
          <w:color w:val="auto"/>
          <w:sz w:val="28"/>
          <w:szCs w:val="28"/>
        </w:rPr>
        <w:t>, ул. С</w:t>
      </w:r>
      <w:r>
        <w:rPr>
          <w:rFonts w:ascii="Times New Roman" w:hAnsi="Times New Roman" w:cs="Times New Roman"/>
          <w:color w:val="auto"/>
          <w:sz w:val="28"/>
          <w:szCs w:val="28"/>
        </w:rPr>
        <w:t>уворова, 12</w:t>
      </w:r>
      <w:r w:rsidR="00663979" w:rsidRPr="00663979">
        <w:rPr>
          <w:rFonts w:ascii="Times New Roman" w:hAnsi="Times New Roman" w:cs="Times New Roman"/>
          <w:color w:val="auto"/>
          <w:sz w:val="28"/>
          <w:szCs w:val="28"/>
        </w:rPr>
        <w:t>, тел. 8(86151)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3-71-34, 3-72-47</w:t>
      </w:r>
      <w:r w:rsidR="00663979" w:rsidRPr="006639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63979" w:rsidRPr="00663979" w:rsidRDefault="00663979" w:rsidP="006639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неисполнения или ненадлежащего исполнения настоящего предписания лицо, допустившее нарушение, несет ответственность в порядке, предусмотренном пунктом _____ статьи _____ кодекса Российской Федерации  об административных правонарушений. </w:t>
      </w: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____________________________             __________________________________</w:t>
      </w:r>
    </w:p>
    <w:p w:rsidR="00663979" w:rsidRP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>(подпись)                                                                   (Ф.И.О.)</w:t>
      </w: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Копию предписания получил: «____» ____________ 20___ г.</w:t>
      </w:r>
    </w:p>
    <w:p w:rsidR="00663979" w:rsidRPr="00663979" w:rsidRDefault="00663979" w:rsidP="0066397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63979" w:rsidRPr="00663979" w:rsidRDefault="00663979" w:rsidP="0066397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bCs/>
          <w:color w:val="auto"/>
          <w:sz w:val="28"/>
          <w:szCs w:val="28"/>
        </w:rPr>
        <w:t>____________           ___________________________________________________</w:t>
      </w: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(подпись)</w:t>
      </w:r>
      <w:r w:rsidRPr="0066397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           </w:t>
      </w:r>
      <w:r w:rsidRPr="00663979">
        <w:rPr>
          <w:rFonts w:ascii="Times New Roman" w:hAnsi="Times New Roman" w:cs="Times New Roman"/>
          <w:color w:val="auto"/>
          <w:sz w:val="24"/>
          <w:szCs w:val="24"/>
        </w:rPr>
        <w:t>(Ф.И.О. гражданина, представителя юридического лица)</w:t>
      </w:r>
    </w:p>
    <w:p w:rsidR="00663979" w:rsidRPr="00663979" w:rsidRDefault="00663979" w:rsidP="0066397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663979" w:rsidRPr="00663979" w:rsidRDefault="00663979" w:rsidP="0066397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bCs/>
          <w:color w:val="auto"/>
          <w:sz w:val="28"/>
          <w:szCs w:val="28"/>
        </w:rPr>
        <w:t>Копия предписания направлена почтой __________________________________</w:t>
      </w: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соответствии с _____________________________________________________, </w:t>
      </w:r>
    </w:p>
    <w:p w:rsidR="00663979" w:rsidRP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(наименование и дата, поступившего ходатайства (заявления) о </w:t>
      </w:r>
    </w:p>
    <w:p w:rsidR="00663979" w:rsidRP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продлении срока исполнения предписания)</w:t>
      </w:r>
    </w:p>
    <w:p w:rsidR="00663979" w:rsidRPr="00663979" w:rsidRDefault="00663979" w:rsidP="00663979">
      <w:pPr>
        <w:tabs>
          <w:tab w:val="left" w:pos="30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63979" w:rsidRPr="00663979" w:rsidRDefault="00663979" w:rsidP="00663979">
      <w:pPr>
        <w:tabs>
          <w:tab w:val="left" w:pos="30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срок исполнения предписания продлен до «_____» ______________ 20____ г.</w:t>
      </w:r>
    </w:p>
    <w:p w:rsidR="00663979" w:rsidRPr="00663979" w:rsidRDefault="00663979" w:rsidP="00663979">
      <w:pPr>
        <w:tabs>
          <w:tab w:val="left" w:pos="30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tabs>
          <w:tab w:val="left" w:pos="30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663979" w:rsidRPr="00663979" w:rsidRDefault="00663979" w:rsidP="00663979">
      <w:pPr>
        <w:widowControl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                 ______________________________ </w:t>
      </w:r>
      <w:r w:rsidRPr="00663979">
        <w:rPr>
          <w:rFonts w:ascii="Times New Roman" w:hAnsi="Times New Roman" w:cs="Times New Roman"/>
          <w:bCs/>
          <w:color w:val="auto"/>
          <w:sz w:val="24"/>
          <w:szCs w:val="24"/>
        </w:rPr>
        <w:t>(подпись муниципального инспектора                            (подпись гражданина, представителя</w:t>
      </w:r>
    </w:p>
    <w:p w:rsidR="00663979" w:rsidRPr="00663979" w:rsidRDefault="00663979" w:rsidP="00663979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bCs/>
          <w:color w:val="auto"/>
          <w:sz w:val="24"/>
          <w:szCs w:val="24"/>
        </w:rPr>
        <w:t>по муниципальному контролю)                                                       юридического лица)</w:t>
      </w: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Pr="00E87073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63979" w:rsidRPr="00E87073" w:rsidSect="00737F94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B6" w:rsidRDefault="00E835B6" w:rsidP="0044555F">
      <w:r>
        <w:separator/>
      </w:r>
    </w:p>
  </w:endnote>
  <w:endnote w:type="continuationSeparator" w:id="0">
    <w:p w:rsidR="00E835B6" w:rsidRDefault="00E835B6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B6" w:rsidRDefault="00E835B6" w:rsidP="0044555F">
      <w:r>
        <w:separator/>
      </w:r>
    </w:p>
  </w:footnote>
  <w:footnote w:type="continuationSeparator" w:id="0">
    <w:p w:rsidR="00E835B6" w:rsidRDefault="00E835B6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08" w:rsidRPr="006830B9" w:rsidRDefault="005F7508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084899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5F7508" w:rsidRDefault="005F75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D0743"/>
    <w:multiLevelType w:val="multilevel"/>
    <w:tmpl w:val="AF6A021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B"/>
    <w:rsid w:val="00005F42"/>
    <w:rsid w:val="00011ECA"/>
    <w:rsid w:val="00014653"/>
    <w:rsid w:val="00016933"/>
    <w:rsid w:val="00031B01"/>
    <w:rsid w:val="00047D77"/>
    <w:rsid w:val="000512C8"/>
    <w:rsid w:val="00051787"/>
    <w:rsid w:val="000544DC"/>
    <w:rsid w:val="00060CEC"/>
    <w:rsid w:val="00071298"/>
    <w:rsid w:val="00084899"/>
    <w:rsid w:val="00087487"/>
    <w:rsid w:val="000A54CD"/>
    <w:rsid w:val="000D22DD"/>
    <w:rsid w:val="000E6552"/>
    <w:rsid w:val="000E7BBF"/>
    <w:rsid w:val="0010081B"/>
    <w:rsid w:val="001241B3"/>
    <w:rsid w:val="00161B02"/>
    <w:rsid w:val="0017275F"/>
    <w:rsid w:val="001C7DB2"/>
    <w:rsid w:val="001D0850"/>
    <w:rsid w:val="001D1D3E"/>
    <w:rsid w:val="00206D11"/>
    <w:rsid w:val="0024234A"/>
    <w:rsid w:val="00245B37"/>
    <w:rsid w:val="00261354"/>
    <w:rsid w:val="00263780"/>
    <w:rsid w:val="0028202D"/>
    <w:rsid w:val="002B10D1"/>
    <w:rsid w:val="002B46A0"/>
    <w:rsid w:val="002C0565"/>
    <w:rsid w:val="002D60C4"/>
    <w:rsid w:val="002E32FF"/>
    <w:rsid w:val="002E6624"/>
    <w:rsid w:val="002F5DAC"/>
    <w:rsid w:val="003008E4"/>
    <w:rsid w:val="003038DA"/>
    <w:rsid w:val="003074D5"/>
    <w:rsid w:val="0032462E"/>
    <w:rsid w:val="00330901"/>
    <w:rsid w:val="00331C44"/>
    <w:rsid w:val="00354ED2"/>
    <w:rsid w:val="003633A9"/>
    <w:rsid w:val="003658EB"/>
    <w:rsid w:val="00373CE2"/>
    <w:rsid w:val="00384142"/>
    <w:rsid w:val="003F4B5E"/>
    <w:rsid w:val="003F7E44"/>
    <w:rsid w:val="00422B33"/>
    <w:rsid w:val="0044555F"/>
    <w:rsid w:val="00452C8C"/>
    <w:rsid w:val="0047727C"/>
    <w:rsid w:val="00480689"/>
    <w:rsid w:val="00481FAB"/>
    <w:rsid w:val="00491ED6"/>
    <w:rsid w:val="0049714D"/>
    <w:rsid w:val="004B7DAB"/>
    <w:rsid w:val="004C2A31"/>
    <w:rsid w:val="004C7E35"/>
    <w:rsid w:val="004D1529"/>
    <w:rsid w:val="004D5B20"/>
    <w:rsid w:val="004E1274"/>
    <w:rsid w:val="004F53F8"/>
    <w:rsid w:val="0050103C"/>
    <w:rsid w:val="0050349F"/>
    <w:rsid w:val="005042B6"/>
    <w:rsid w:val="00522046"/>
    <w:rsid w:val="00574784"/>
    <w:rsid w:val="005D52BC"/>
    <w:rsid w:val="005E0357"/>
    <w:rsid w:val="005F5A0B"/>
    <w:rsid w:val="005F7508"/>
    <w:rsid w:val="0060387C"/>
    <w:rsid w:val="006059DA"/>
    <w:rsid w:val="00621238"/>
    <w:rsid w:val="006229DC"/>
    <w:rsid w:val="006305D0"/>
    <w:rsid w:val="006325AA"/>
    <w:rsid w:val="0065122C"/>
    <w:rsid w:val="00663979"/>
    <w:rsid w:val="006830B9"/>
    <w:rsid w:val="006900CD"/>
    <w:rsid w:val="006B2AC8"/>
    <w:rsid w:val="006E742E"/>
    <w:rsid w:val="006F4246"/>
    <w:rsid w:val="006F5D18"/>
    <w:rsid w:val="00705452"/>
    <w:rsid w:val="00714C8D"/>
    <w:rsid w:val="007220F6"/>
    <w:rsid w:val="00737F94"/>
    <w:rsid w:val="00744D40"/>
    <w:rsid w:val="0074660E"/>
    <w:rsid w:val="007667F8"/>
    <w:rsid w:val="00790013"/>
    <w:rsid w:val="007938A0"/>
    <w:rsid w:val="007A10AC"/>
    <w:rsid w:val="008358DD"/>
    <w:rsid w:val="00837CBB"/>
    <w:rsid w:val="00840CCB"/>
    <w:rsid w:val="00841F8F"/>
    <w:rsid w:val="00854D54"/>
    <w:rsid w:val="00875C99"/>
    <w:rsid w:val="008940AB"/>
    <w:rsid w:val="00896103"/>
    <w:rsid w:val="008B5F7F"/>
    <w:rsid w:val="008B76CA"/>
    <w:rsid w:val="008B7996"/>
    <w:rsid w:val="008E240C"/>
    <w:rsid w:val="00907996"/>
    <w:rsid w:val="00922DA3"/>
    <w:rsid w:val="00944563"/>
    <w:rsid w:val="00953632"/>
    <w:rsid w:val="009542AD"/>
    <w:rsid w:val="00957850"/>
    <w:rsid w:val="009615C9"/>
    <w:rsid w:val="00990C29"/>
    <w:rsid w:val="009950AF"/>
    <w:rsid w:val="009B2B89"/>
    <w:rsid w:val="009B7512"/>
    <w:rsid w:val="009E0ACF"/>
    <w:rsid w:val="009E2BBF"/>
    <w:rsid w:val="009F074C"/>
    <w:rsid w:val="00A24FCB"/>
    <w:rsid w:val="00A253C9"/>
    <w:rsid w:val="00A510E0"/>
    <w:rsid w:val="00A616E5"/>
    <w:rsid w:val="00A64CD4"/>
    <w:rsid w:val="00A9197C"/>
    <w:rsid w:val="00AA00EA"/>
    <w:rsid w:val="00AC3192"/>
    <w:rsid w:val="00AE5C7C"/>
    <w:rsid w:val="00B91544"/>
    <w:rsid w:val="00B915E8"/>
    <w:rsid w:val="00B92362"/>
    <w:rsid w:val="00B92B36"/>
    <w:rsid w:val="00B961F4"/>
    <w:rsid w:val="00BD0ADE"/>
    <w:rsid w:val="00C22F92"/>
    <w:rsid w:val="00C30867"/>
    <w:rsid w:val="00C5024F"/>
    <w:rsid w:val="00C8133A"/>
    <w:rsid w:val="00C84B50"/>
    <w:rsid w:val="00C85FAC"/>
    <w:rsid w:val="00C8778F"/>
    <w:rsid w:val="00CA1104"/>
    <w:rsid w:val="00CA2308"/>
    <w:rsid w:val="00CB1F5E"/>
    <w:rsid w:val="00CB23D7"/>
    <w:rsid w:val="00CD3C87"/>
    <w:rsid w:val="00CE2B86"/>
    <w:rsid w:val="00D10FDD"/>
    <w:rsid w:val="00D17945"/>
    <w:rsid w:val="00D20BDE"/>
    <w:rsid w:val="00D272D4"/>
    <w:rsid w:val="00D34471"/>
    <w:rsid w:val="00D353B6"/>
    <w:rsid w:val="00D41CD6"/>
    <w:rsid w:val="00D466D9"/>
    <w:rsid w:val="00D50CAF"/>
    <w:rsid w:val="00D51060"/>
    <w:rsid w:val="00D57509"/>
    <w:rsid w:val="00D60462"/>
    <w:rsid w:val="00D734F8"/>
    <w:rsid w:val="00D743F6"/>
    <w:rsid w:val="00D75410"/>
    <w:rsid w:val="00D8005B"/>
    <w:rsid w:val="00D91317"/>
    <w:rsid w:val="00DB28A8"/>
    <w:rsid w:val="00DB607F"/>
    <w:rsid w:val="00DC406B"/>
    <w:rsid w:val="00DD1D88"/>
    <w:rsid w:val="00DE44B2"/>
    <w:rsid w:val="00DF3D11"/>
    <w:rsid w:val="00E036CC"/>
    <w:rsid w:val="00E05B1C"/>
    <w:rsid w:val="00E05F8A"/>
    <w:rsid w:val="00E37A1A"/>
    <w:rsid w:val="00E553C2"/>
    <w:rsid w:val="00E6207D"/>
    <w:rsid w:val="00E75CB9"/>
    <w:rsid w:val="00E835B6"/>
    <w:rsid w:val="00E87073"/>
    <w:rsid w:val="00EF532C"/>
    <w:rsid w:val="00EF6428"/>
    <w:rsid w:val="00F15C6B"/>
    <w:rsid w:val="00F31924"/>
    <w:rsid w:val="00F620C1"/>
    <w:rsid w:val="00F71AD8"/>
    <w:rsid w:val="00F9325B"/>
    <w:rsid w:val="00F93A18"/>
    <w:rsid w:val="00F94A04"/>
    <w:rsid w:val="00F94E5A"/>
    <w:rsid w:val="00FA31CB"/>
    <w:rsid w:val="00FA6665"/>
    <w:rsid w:val="00FD20FF"/>
    <w:rsid w:val="00FE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44555F"/>
    <w:pPr>
      <w:ind w:left="720"/>
    </w:pPr>
    <w:rPr>
      <w:rFonts w:eastAsia="Calibri" w:cs="Times New Roman"/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uiPriority w:val="99"/>
    <w:locked/>
    <w:rsid w:val="004D5B20"/>
    <w:rPr>
      <w:rFonts w:ascii="Calibri" w:hAnsi="Calibri"/>
      <w:sz w:val="22"/>
      <w:szCs w:val="22"/>
    </w:rPr>
  </w:style>
  <w:style w:type="character" w:customStyle="1" w:styleId="23">
    <w:name w:val="Основной текст (2)_"/>
    <w:link w:val="24"/>
    <w:rsid w:val="00D743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743F6"/>
    <w:pPr>
      <w:shd w:val="clear" w:color="auto" w:fill="FFFFFF"/>
      <w:spacing w:before="60" w:after="840" w:line="0" w:lineRule="atLeast"/>
      <w:ind w:hanging="1580"/>
      <w:jc w:val="center"/>
    </w:pPr>
    <w:rPr>
      <w:rFonts w:ascii="Calibri" w:eastAsia="Calibri" w:hAnsi="Calibri" w:cs="Times New Roman"/>
      <w:color w:val="auto"/>
      <w:sz w:val="28"/>
      <w:szCs w:val="28"/>
    </w:rPr>
  </w:style>
  <w:style w:type="table" w:styleId="af8">
    <w:name w:val="Table Grid"/>
    <w:basedOn w:val="a1"/>
    <w:uiPriority w:val="59"/>
    <w:locked/>
    <w:rsid w:val="00E8707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8"/>
    <w:uiPriority w:val="59"/>
    <w:rsid w:val="006639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44555F"/>
    <w:pPr>
      <w:ind w:left="720"/>
    </w:pPr>
    <w:rPr>
      <w:rFonts w:eastAsia="Calibri" w:cs="Times New Roman"/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uiPriority w:val="99"/>
    <w:locked/>
    <w:rsid w:val="004D5B20"/>
    <w:rPr>
      <w:rFonts w:ascii="Calibri" w:hAnsi="Calibri"/>
      <w:sz w:val="22"/>
      <w:szCs w:val="22"/>
    </w:rPr>
  </w:style>
  <w:style w:type="character" w:customStyle="1" w:styleId="23">
    <w:name w:val="Основной текст (2)_"/>
    <w:link w:val="24"/>
    <w:rsid w:val="00D743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743F6"/>
    <w:pPr>
      <w:shd w:val="clear" w:color="auto" w:fill="FFFFFF"/>
      <w:spacing w:before="60" w:after="840" w:line="0" w:lineRule="atLeast"/>
      <w:ind w:hanging="1580"/>
      <w:jc w:val="center"/>
    </w:pPr>
    <w:rPr>
      <w:rFonts w:ascii="Calibri" w:eastAsia="Calibri" w:hAnsi="Calibri" w:cs="Times New Roman"/>
      <w:color w:val="auto"/>
      <w:sz w:val="28"/>
      <w:szCs w:val="28"/>
    </w:rPr>
  </w:style>
  <w:style w:type="table" w:styleId="af8">
    <w:name w:val="Table Grid"/>
    <w:basedOn w:val="a1"/>
    <w:uiPriority w:val="59"/>
    <w:locked/>
    <w:rsid w:val="00E8707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8"/>
    <w:uiPriority w:val="59"/>
    <w:rsid w:val="006639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9608</Words>
  <Characters>54772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64252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adm</cp:lastModifiedBy>
  <cp:revision>2</cp:revision>
  <cp:lastPrinted>2021-12-27T08:40:00Z</cp:lastPrinted>
  <dcterms:created xsi:type="dcterms:W3CDTF">2022-01-13T11:17:00Z</dcterms:created>
  <dcterms:modified xsi:type="dcterms:W3CDTF">2022-01-13T11:17:00Z</dcterms:modified>
</cp:coreProperties>
</file>