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819"/>
        <w:gridCol w:w="4820"/>
      </w:tblGrid>
      <w:tr w:rsidR="00D00F93" w:rsidTr="00346524">
        <w:trPr>
          <w:cantSplit/>
          <w:trHeight w:hRule="exact" w:val="1418"/>
        </w:trPr>
        <w:tc>
          <w:tcPr>
            <w:tcW w:w="9639" w:type="dxa"/>
            <w:gridSpan w:val="2"/>
          </w:tcPr>
          <w:p w:rsidR="00D00F93" w:rsidRDefault="00D00F93" w:rsidP="00346524">
            <w:pPr>
              <w:tabs>
                <w:tab w:val="center" w:pos="4812"/>
                <w:tab w:val="left" w:pos="5773"/>
              </w:tabs>
            </w:pPr>
          </w:p>
        </w:tc>
      </w:tr>
      <w:tr w:rsidR="00D00F93" w:rsidRPr="00580799" w:rsidTr="00346524">
        <w:trPr>
          <w:cantSplit/>
          <w:trHeight w:hRule="exact" w:val="1844"/>
        </w:trPr>
        <w:tc>
          <w:tcPr>
            <w:tcW w:w="9639" w:type="dxa"/>
            <w:gridSpan w:val="2"/>
          </w:tcPr>
          <w:p w:rsidR="00D00F93" w:rsidRPr="00580799" w:rsidRDefault="00DF1C86" w:rsidP="00DF1C86">
            <w:pPr>
              <w:jc w:val="right"/>
              <w:rPr>
                <w:b/>
                <w:sz w:val="32"/>
                <w:szCs w:val="32"/>
              </w:rPr>
            </w:pPr>
            <w:r>
              <w:rPr>
                <w:b/>
                <w:sz w:val="32"/>
                <w:szCs w:val="32"/>
              </w:rPr>
              <w:t>ПРОЕКТ</w:t>
            </w:r>
          </w:p>
        </w:tc>
      </w:tr>
      <w:tr w:rsidR="00D00F93" w:rsidTr="00346524">
        <w:trPr>
          <w:cantSplit/>
          <w:trHeight w:hRule="exact" w:val="340"/>
        </w:trPr>
        <w:tc>
          <w:tcPr>
            <w:tcW w:w="4819" w:type="dxa"/>
            <w:vAlign w:val="bottom"/>
          </w:tcPr>
          <w:p w:rsidR="00D00F93" w:rsidRDefault="00D00F93" w:rsidP="00346524">
            <w:pPr>
              <w:rPr>
                <w:b/>
                <w:bCs/>
                <w:sz w:val="28"/>
              </w:rPr>
            </w:pPr>
          </w:p>
        </w:tc>
        <w:tc>
          <w:tcPr>
            <w:tcW w:w="4820" w:type="dxa"/>
            <w:vAlign w:val="bottom"/>
          </w:tcPr>
          <w:p w:rsidR="00D00F93" w:rsidRDefault="00D00F93" w:rsidP="00346524">
            <w:pPr>
              <w:jc w:val="center"/>
              <w:rPr>
                <w:b/>
                <w:bCs/>
                <w:sz w:val="28"/>
              </w:rPr>
            </w:pPr>
          </w:p>
        </w:tc>
      </w:tr>
      <w:tr w:rsidR="00D00F93" w:rsidTr="00346524">
        <w:trPr>
          <w:cantSplit/>
          <w:trHeight w:hRule="exact" w:val="284"/>
        </w:trPr>
        <w:tc>
          <w:tcPr>
            <w:tcW w:w="9639" w:type="dxa"/>
            <w:gridSpan w:val="2"/>
            <w:vAlign w:val="bottom"/>
          </w:tcPr>
          <w:p w:rsidR="00D00F93" w:rsidRDefault="00D00F93" w:rsidP="00346524">
            <w:pPr>
              <w:jc w:val="center"/>
              <w:rPr>
                <w:sz w:val="24"/>
              </w:rPr>
            </w:pPr>
          </w:p>
        </w:tc>
      </w:tr>
    </w:tbl>
    <w:p w:rsidR="00D00F93" w:rsidRDefault="00D00F93" w:rsidP="00D00F93">
      <w:pPr>
        <w:jc w:val="center"/>
        <w:rPr>
          <w:b/>
          <w:sz w:val="28"/>
          <w:szCs w:val="28"/>
        </w:rPr>
      </w:pPr>
    </w:p>
    <w:p w:rsidR="00D00F93" w:rsidRDefault="00D00F93" w:rsidP="00D00F93">
      <w:pPr>
        <w:jc w:val="center"/>
        <w:rPr>
          <w:b/>
          <w:sz w:val="28"/>
          <w:szCs w:val="28"/>
        </w:rPr>
      </w:pPr>
    </w:p>
    <w:p w:rsidR="00D00F93" w:rsidRDefault="00D00F93" w:rsidP="00D00F93">
      <w:pPr>
        <w:jc w:val="center"/>
        <w:rPr>
          <w:b/>
          <w:sz w:val="28"/>
          <w:szCs w:val="28"/>
        </w:rPr>
      </w:pPr>
      <w:r>
        <w:rPr>
          <w:b/>
          <w:sz w:val="28"/>
          <w:szCs w:val="28"/>
        </w:rPr>
        <w:t xml:space="preserve">О передаче администрацией Ейскоукрепленского </w:t>
      </w:r>
    </w:p>
    <w:p w:rsidR="00D00F93" w:rsidRDefault="00D00F93" w:rsidP="00D00F93">
      <w:pPr>
        <w:jc w:val="center"/>
        <w:rPr>
          <w:b/>
          <w:sz w:val="28"/>
          <w:szCs w:val="28"/>
        </w:rPr>
      </w:pPr>
      <w:r>
        <w:rPr>
          <w:b/>
          <w:sz w:val="28"/>
          <w:szCs w:val="28"/>
        </w:rPr>
        <w:t xml:space="preserve">сельского поселения Щербиновского района администрации муниципального образования Щербиновский район </w:t>
      </w:r>
    </w:p>
    <w:p w:rsidR="00D00F93" w:rsidRDefault="00D00F93" w:rsidP="00D00F93">
      <w:pPr>
        <w:jc w:val="center"/>
        <w:rPr>
          <w:b/>
          <w:sz w:val="28"/>
          <w:szCs w:val="28"/>
        </w:rPr>
      </w:pPr>
      <w:r>
        <w:rPr>
          <w:b/>
          <w:sz w:val="28"/>
          <w:szCs w:val="28"/>
        </w:rPr>
        <w:t xml:space="preserve">полномочий по организации и осуществлению муниципального внутреннего финансового контроля </w:t>
      </w:r>
    </w:p>
    <w:p w:rsidR="00D00F93" w:rsidRDefault="00D00F93" w:rsidP="00D00F93">
      <w:pPr>
        <w:jc w:val="center"/>
        <w:rPr>
          <w:b/>
          <w:sz w:val="28"/>
          <w:szCs w:val="28"/>
        </w:rPr>
      </w:pPr>
      <w:r>
        <w:rPr>
          <w:b/>
          <w:sz w:val="28"/>
          <w:szCs w:val="28"/>
        </w:rPr>
        <w:t>на 2020 год</w:t>
      </w:r>
    </w:p>
    <w:p w:rsidR="00D00F93" w:rsidRDefault="00D00F93" w:rsidP="00D00F93">
      <w:pPr>
        <w:tabs>
          <w:tab w:val="left" w:pos="851"/>
        </w:tabs>
        <w:rPr>
          <w:b/>
          <w:sz w:val="28"/>
        </w:rPr>
      </w:pPr>
    </w:p>
    <w:p w:rsidR="00D00F93" w:rsidRDefault="00D00F93" w:rsidP="00D00F93">
      <w:pPr>
        <w:tabs>
          <w:tab w:val="left" w:pos="851"/>
        </w:tabs>
        <w:rPr>
          <w:b/>
          <w:sz w:val="28"/>
        </w:rPr>
      </w:pPr>
    </w:p>
    <w:p w:rsidR="00D00F93" w:rsidRDefault="00D00F93" w:rsidP="00D00F93">
      <w:pPr>
        <w:ind w:firstLine="709"/>
        <w:jc w:val="both"/>
        <w:rPr>
          <w:sz w:val="28"/>
          <w:szCs w:val="28"/>
        </w:rPr>
      </w:pPr>
      <w:r>
        <w:rPr>
          <w:sz w:val="28"/>
          <w:szCs w:val="28"/>
        </w:rPr>
        <w:t>В соответствие с Бюджетным кодексом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10 апреля 2007 года № 4 «Об утверждении положения о порядке заключения соглашений с органами местного самоуправления муниципального образования Щербиновский район о передаче ему осуществления части полномочий органов местного самоуправления Ейскоукрепленского сельского поселения Щербиновского района»</w:t>
      </w:r>
      <w:r w:rsidRPr="00A2753B">
        <w:rPr>
          <w:sz w:val="28"/>
          <w:szCs w:val="28"/>
        </w:rPr>
        <w:t>,</w:t>
      </w:r>
      <w:r>
        <w:rPr>
          <w:sz w:val="28"/>
          <w:szCs w:val="28"/>
        </w:rPr>
        <w:t xml:space="preserve"> Совет Ейскоукрепленского сельского поселения Щербиновского района  р е ш и л:</w:t>
      </w:r>
    </w:p>
    <w:p w:rsidR="00D00F93" w:rsidRPr="00DF1327" w:rsidRDefault="00D00F93" w:rsidP="00D00F93">
      <w:pPr>
        <w:pStyle w:val="a3"/>
        <w:tabs>
          <w:tab w:val="left" w:pos="851"/>
        </w:tabs>
        <w:ind w:firstLine="709"/>
      </w:pPr>
      <w:r>
        <w:t xml:space="preserve">1. </w:t>
      </w:r>
      <w:r>
        <w:rPr>
          <w:szCs w:val="28"/>
        </w:rPr>
        <w:t xml:space="preserve">Передать администрации муниципального образования Щербиновский район осуществление полномочий администрации Ейскоукрепленского сельского поселения Щербиновского района по </w:t>
      </w:r>
      <w:r>
        <w:t xml:space="preserve">организации и осуществлению муниципального </w:t>
      </w:r>
      <w:r w:rsidRPr="00DF1327">
        <w:rPr>
          <w:szCs w:val="28"/>
        </w:rPr>
        <w:t>внутреннего финансового контроля</w:t>
      </w:r>
      <w:r>
        <w:rPr>
          <w:szCs w:val="28"/>
        </w:rPr>
        <w:t>.</w:t>
      </w:r>
    </w:p>
    <w:p w:rsidR="00D00F93" w:rsidRDefault="00D00F93" w:rsidP="00D00F93">
      <w:pPr>
        <w:ind w:firstLine="709"/>
        <w:jc w:val="both"/>
        <w:rPr>
          <w:sz w:val="28"/>
          <w:szCs w:val="28"/>
        </w:rPr>
      </w:pPr>
      <w:r w:rsidRPr="00CC5F06">
        <w:rPr>
          <w:sz w:val="28"/>
          <w:szCs w:val="28"/>
        </w:rPr>
        <w:t>2.</w:t>
      </w:r>
      <w:r>
        <w:rPr>
          <w:sz w:val="28"/>
          <w:szCs w:val="28"/>
        </w:rPr>
        <w:t xml:space="preserve">Администрации Ейскоукрепленского сельского поселения Щерби-новского района заключить с </w:t>
      </w:r>
      <w:r w:rsidRPr="00815AA6">
        <w:rPr>
          <w:sz w:val="28"/>
          <w:szCs w:val="28"/>
        </w:rPr>
        <w:t xml:space="preserve">администрацией муниципального образования Щербиновский район соглашение о передаче </w:t>
      </w:r>
      <w:r>
        <w:rPr>
          <w:sz w:val="28"/>
          <w:szCs w:val="28"/>
        </w:rPr>
        <w:t xml:space="preserve">администрации муниципального </w:t>
      </w:r>
      <w:r w:rsidRPr="00815AA6">
        <w:rPr>
          <w:sz w:val="28"/>
          <w:szCs w:val="28"/>
        </w:rPr>
        <w:t xml:space="preserve">образования Щербиновский район полномочий </w:t>
      </w:r>
      <w:r>
        <w:rPr>
          <w:sz w:val="28"/>
          <w:szCs w:val="28"/>
        </w:rPr>
        <w:t xml:space="preserve">по организации и осуществлению муниципального </w:t>
      </w:r>
      <w:r w:rsidRPr="00DF1327">
        <w:rPr>
          <w:sz w:val="28"/>
          <w:szCs w:val="28"/>
        </w:rPr>
        <w:t>внутреннего финансового контроля</w:t>
      </w:r>
      <w:r>
        <w:rPr>
          <w:sz w:val="28"/>
          <w:szCs w:val="28"/>
        </w:rPr>
        <w:t>, согласно приложению к настоящему решению.</w:t>
      </w:r>
    </w:p>
    <w:p w:rsidR="00D00F93" w:rsidRPr="00CD27DD" w:rsidRDefault="00D00F93" w:rsidP="00D00F93">
      <w:pPr>
        <w:ind w:firstLine="709"/>
        <w:jc w:val="both"/>
        <w:rPr>
          <w:sz w:val="28"/>
          <w:szCs w:val="28"/>
        </w:rPr>
      </w:pPr>
      <w:r w:rsidRPr="00CD27DD">
        <w:rPr>
          <w:sz w:val="28"/>
          <w:szCs w:val="28"/>
        </w:rPr>
        <w:t xml:space="preserve">3. Разместить настоящее решение на официальном сайте администрации </w:t>
      </w:r>
      <w:r>
        <w:rPr>
          <w:sz w:val="28"/>
          <w:szCs w:val="28"/>
        </w:rPr>
        <w:t>Ейскоукрепленского</w:t>
      </w:r>
      <w:r w:rsidRPr="00CD27DD">
        <w:rPr>
          <w:sz w:val="28"/>
          <w:szCs w:val="28"/>
        </w:rPr>
        <w:t xml:space="preserve"> сельского поселения Щербиновского района.</w:t>
      </w:r>
    </w:p>
    <w:p w:rsidR="00D00F93" w:rsidRDefault="00D00F93" w:rsidP="00D00F93">
      <w:pPr>
        <w:pStyle w:val="ConsNormal"/>
        <w:widowControl/>
        <w:ind w:right="0" w:firstLine="709"/>
        <w:jc w:val="both"/>
        <w:rPr>
          <w:rFonts w:ascii="Times New Roman" w:hAnsi="Times New Roman" w:cs="Times New Roman"/>
          <w:sz w:val="28"/>
          <w:szCs w:val="28"/>
        </w:rPr>
      </w:pPr>
    </w:p>
    <w:p w:rsidR="00D00F93" w:rsidRDefault="00D00F93" w:rsidP="00D00F93">
      <w:pPr>
        <w:pStyle w:val="ConsNormal"/>
        <w:widowControl/>
        <w:ind w:right="0" w:firstLine="709"/>
        <w:jc w:val="both"/>
        <w:rPr>
          <w:rFonts w:ascii="Times New Roman" w:hAnsi="Times New Roman" w:cs="Times New Roman"/>
          <w:sz w:val="28"/>
          <w:szCs w:val="28"/>
        </w:rPr>
      </w:pPr>
    </w:p>
    <w:p w:rsidR="00D00F93" w:rsidRPr="002E3988" w:rsidRDefault="00D00F93" w:rsidP="00D00F9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E3988">
        <w:rPr>
          <w:rFonts w:ascii="Times New Roman" w:hAnsi="Times New Roman" w:cs="Times New Roman"/>
          <w:sz w:val="28"/>
          <w:szCs w:val="28"/>
        </w:rPr>
        <w:t xml:space="preserve">. Официально опубликовать настоящее решение в периодическом печатном издании «Информационный бюллетень </w:t>
      </w:r>
      <w:r>
        <w:rPr>
          <w:rFonts w:ascii="Times New Roman" w:hAnsi="Times New Roman" w:cs="Times New Roman"/>
          <w:sz w:val="28"/>
          <w:szCs w:val="28"/>
        </w:rPr>
        <w:t xml:space="preserve">администрации </w:t>
      </w:r>
      <w:r w:rsidRPr="00CD27DD">
        <w:rPr>
          <w:rFonts w:ascii="Times New Roman" w:hAnsi="Times New Roman" w:cs="Times New Roman"/>
          <w:sz w:val="28"/>
          <w:szCs w:val="28"/>
        </w:rPr>
        <w:t>Ейскоукрепленского с</w:t>
      </w:r>
      <w:r w:rsidRPr="002E3988">
        <w:rPr>
          <w:rFonts w:ascii="Times New Roman" w:hAnsi="Times New Roman" w:cs="Times New Roman"/>
          <w:sz w:val="28"/>
          <w:szCs w:val="28"/>
        </w:rPr>
        <w:t>ельского поселения Щербиновского района».</w:t>
      </w:r>
    </w:p>
    <w:p w:rsidR="00D00F93" w:rsidRDefault="00D00F93" w:rsidP="00D00F93">
      <w:pPr>
        <w:pStyle w:val="a3"/>
        <w:tabs>
          <w:tab w:val="left" w:pos="709"/>
          <w:tab w:val="left" w:pos="900"/>
        </w:tabs>
        <w:ind w:firstLine="709"/>
      </w:pPr>
      <w:r>
        <w:t xml:space="preserve">5. Контроль за выполнением настоящего решения возложить на главу </w:t>
      </w:r>
      <w:r>
        <w:rPr>
          <w:szCs w:val="28"/>
        </w:rPr>
        <w:t>Ейскоукрепленского</w:t>
      </w:r>
      <w:r>
        <w:t xml:space="preserve"> сельского поселения Щербиновского района                        А.А. Колосова.</w:t>
      </w:r>
    </w:p>
    <w:p w:rsidR="00D00F93" w:rsidRDefault="00D00F93" w:rsidP="00D00F93">
      <w:pPr>
        <w:tabs>
          <w:tab w:val="left" w:pos="851"/>
        </w:tabs>
        <w:ind w:firstLine="709"/>
        <w:jc w:val="both"/>
        <w:rPr>
          <w:sz w:val="28"/>
        </w:rPr>
      </w:pPr>
      <w:r>
        <w:rPr>
          <w:sz w:val="28"/>
        </w:rPr>
        <w:t>6. Настоящее решение вступает в силу на следующий день после его официального опубликования.</w:t>
      </w:r>
    </w:p>
    <w:p w:rsidR="00D00F93" w:rsidRDefault="00D00F93" w:rsidP="00D00F93">
      <w:pPr>
        <w:tabs>
          <w:tab w:val="left" w:pos="851"/>
        </w:tabs>
        <w:ind w:firstLine="851"/>
        <w:jc w:val="both"/>
        <w:rPr>
          <w:sz w:val="28"/>
        </w:rPr>
      </w:pPr>
    </w:p>
    <w:p w:rsidR="00D00F93" w:rsidRDefault="00D00F93" w:rsidP="00D00F93">
      <w:pPr>
        <w:tabs>
          <w:tab w:val="left" w:pos="851"/>
        </w:tabs>
        <w:jc w:val="both"/>
        <w:rPr>
          <w:sz w:val="28"/>
        </w:rPr>
      </w:pPr>
    </w:p>
    <w:p w:rsidR="00D00F93" w:rsidRDefault="00D00F93" w:rsidP="00D00F93">
      <w:pPr>
        <w:tabs>
          <w:tab w:val="left" w:pos="851"/>
        </w:tabs>
        <w:jc w:val="both"/>
        <w:rPr>
          <w:sz w:val="28"/>
        </w:rPr>
      </w:pPr>
      <w:r>
        <w:rPr>
          <w:sz w:val="28"/>
        </w:rPr>
        <w:t>Глава</w:t>
      </w:r>
    </w:p>
    <w:p w:rsidR="00D00F93" w:rsidRDefault="00D00F93" w:rsidP="00D00F93">
      <w:pPr>
        <w:tabs>
          <w:tab w:val="left" w:pos="851"/>
        </w:tabs>
        <w:jc w:val="both"/>
        <w:rPr>
          <w:sz w:val="28"/>
          <w:szCs w:val="28"/>
        </w:rPr>
      </w:pPr>
      <w:r w:rsidRPr="00CD27DD">
        <w:rPr>
          <w:sz w:val="28"/>
          <w:szCs w:val="28"/>
        </w:rPr>
        <w:t xml:space="preserve">Ейскоукрепленского сельского поселения </w:t>
      </w:r>
    </w:p>
    <w:p w:rsidR="00D00F93" w:rsidRPr="00CD27DD" w:rsidRDefault="00D00F93" w:rsidP="00D00F93">
      <w:pPr>
        <w:tabs>
          <w:tab w:val="left" w:pos="851"/>
        </w:tabs>
        <w:jc w:val="both"/>
        <w:rPr>
          <w:sz w:val="28"/>
          <w:szCs w:val="28"/>
        </w:rPr>
      </w:pPr>
      <w:r w:rsidRPr="00CD27DD">
        <w:rPr>
          <w:sz w:val="28"/>
          <w:szCs w:val="28"/>
        </w:rPr>
        <w:t xml:space="preserve">Щербиновского района </w:t>
      </w:r>
      <w:r>
        <w:rPr>
          <w:sz w:val="28"/>
          <w:szCs w:val="28"/>
        </w:rPr>
        <w:t xml:space="preserve">                                                                      А.А. Колосов</w:t>
      </w:r>
    </w:p>
    <w:p w:rsidR="009A2793" w:rsidRDefault="009A2793"/>
    <w:p w:rsidR="00D00F93" w:rsidRDefault="00D00F93"/>
    <w:p w:rsidR="00D00F93" w:rsidRDefault="00D00F93"/>
    <w:p w:rsidR="00D00F93" w:rsidRDefault="00D00F93"/>
    <w:p w:rsidR="00D00F93" w:rsidRDefault="00D00F93"/>
    <w:p w:rsidR="00D00F93" w:rsidRDefault="00D00F93"/>
    <w:p w:rsidR="005C1AAA" w:rsidRDefault="005C1AAA" w:rsidP="005C1AAA">
      <w:pPr>
        <w:widowControl w:val="0"/>
        <w:ind w:left="5103" w:right="-1"/>
        <w:jc w:val="center"/>
        <w:rPr>
          <w:sz w:val="28"/>
          <w:szCs w:val="28"/>
        </w:rPr>
      </w:pPr>
      <w:r>
        <w:rPr>
          <w:sz w:val="28"/>
          <w:szCs w:val="28"/>
        </w:rPr>
        <w:t xml:space="preserve">ПРИЛОЖЕНИЕ </w:t>
      </w:r>
    </w:p>
    <w:p w:rsidR="005C1AAA" w:rsidRDefault="005C1AAA" w:rsidP="005C1AAA">
      <w:pPr>
        <w:widowControl w:val="0"/>
        <w:ind w:left="5103" w:right="-1"/>
        <w:jc w:val="center"/>
        <w:rPr>
          <w:sz w:val="28"/>
          <w:szCs w:val="28"/>
        </w:rPr>
      </w:pPr>
      <w:r>
        <w:rPr>
          <w:sz w:val="28"/>
          <w:szCs w:val="28"/>
        </w:rPr>
        <w:t xml:space="preserve">к решению Совета </w:t>
      </w:r>
    </w:p>
    <w:p w:rsidR="005C1AAA" w:rsidRDefault="005C1AAA" w:rsidP="005C1AAA">
      <w:pPr>
        <w:widowControl w:val="0"/>
        <w:ind w:left="5103" w:right="-143"/>
        <w:jc w:val="center"/>
        <w:rPr>
          <w:sz w:val="28"/>
          <w:szCs w:val="28"/>
        </w:rPr>
      </w:pPr>
      <w:r>
        <w:rPr>
          <w:sz w:val="28"/>
          <w:szCs w:val="28"/>
        </w:rPr>
        <w:t xml:space="preserve">Ейскоукрепленского сельского поселения Щербиновского района </w:t>
      </w:r>
    </w:p>
    <w:p w:rsidR="005C1AAA" w:rsidRPr="006F25B3" w:rsidRDefault="005C1AAA" w:rsidP="005C1AAA">
      <w:pPr>
        <w:widowControl w:val="0"/>
        <w:ind w:left="5103" w:right="-143"/>
        <w:jc w:val="center"/>
        <w:rPr>
          <w:sz w:val="28"/>
          <w:szCs w:val="28"/>
        </w:rPr>
      </w:pPr>
      <w:r>
        <w:rPr>
          <w:sz w:val="28"/>
          <w:szCs w:val="28"/>
        </w:rPr>
        <w:t>от ____________ № ____</w:t>
      </w:r>
    </w:p>
    <w:p w:rsidR="005C1AAA" w:rsidRPr="006F25B3" w:rsidRDefault="005C1AAA" w:rsidP="005C1AAA">
      <w:pPr>
        <w:widowControl w:val="0"/>
        <w:ind w:left="1134" w:right="1134" w:firstLine="851"/>
        <w:jc w:val="center"/>
        <w:rPr>
          <w:sz w:val="28"/>
          <w:szCs w:val="28"/>
        </w:rPr>
      </w:pPr>
    </w:p>
    <w:p w:rsidR="005C1AAA" w:rsidRPr="006F25B3" w:rsidRDefault="005C1AAA" w:rsidP="005C1AAA">
      <w:pPr>
        <w:widowControl w:val="0"/>
        <w:ind w:left="1134" w:right="1134" w:firstLine="851"/>
        <w:jc w:val="center"/>
        <w:rPr>
          <w:sz w:val="28"/>
          <w:szCs w:val="28"/>
        </w:rPr>
      </w:pPr>
    </w:p>
    <w:p w:rsidR="005C1AAA" w:rsidRPr="00777F5E" w:rsidRDefault="005C1AAA" w:rsidP="005C1AAA">
      <w:pPr>
        <w:widowControl w:val="0"/>
        <w:ind w:left="1134" w:right="1134" w:firstLine="851"/>
        <w:jc w:val="center"/>
        <w:rPr>
          <w:sz w:val="28"/>
          <w:szCs w:val="28"/>
        </w:rPr>
      </w:pPr>
      <w:r>
        <w:rPr>
          <w:sz w:val="28"/>
          <w:szCs w:val="28"/>
        </w:rPr>
        <w:t xml:space="preserve"> ПРОЕКТ </w:t>
      </w:r>
      <w:r w:rsidRPr="00777F5E">
        <w:rPr>
          <w:sz w:val="28"/>
          <w:szCs w:val="28"/>
        </w:rPr>
        <w:t>СОГЛАШЕНИ</w:t>
      </w:r>
      <w:r>
        <w:rPr>
          <w:sz w:val="28"/>
          <w:szCs w:val="28"/>
        </w:rPr>
        <w:t>Я</w:t>
      </w:r>
      <w:r w:rsidRPr="00777F5E">
        <w:rPr>
          <w:sz w:val="28"/>
          <w:szCs w:val="28"/>
        </w:rPr>
        <w:t xml:space="preserve"> № __</w:t>
      </w:r>
    </w:p>
    <w:p w:rsidR="005C1AAA" w:rsidRPr="00777F5E" w:rsidRDefault="005C1AAA" w:rsidP="005C1AAA">
      <w:pPr>
        <w:widowControl w:val="0"/>
        <w:autoSpaceDE w:val="0"/>
        <w:autoSpaceDN w:val="0"/>
        <w:adjustRightInd w:val="0"/>
        <w:ind w:left="1134" w:right="1134"/>
        <w:jc w:val="center"/>
        <w:rPr>
          <w:rFonts w:eastAsia="Courier New"/>
          <w:sz w:val="28"/>
          <w:szCs w:val="28"/>
        </w:rPr>
      </w:pPr>
      <w:r w:rsidRPr="00777F5E">
        <w:rPr>
          <w:rFonts w:eastAsia="Courier New"/>
          <w:sz w:val="28"/>
          <w:szCs w:val="28"/>
        </w:rPr>
        <w:t xml:space="preserve">о передаче администрацией </w:t>
      </w:r>
      <w:r>
        <w:rPr>
          <w:rFonts w:eastAsia="Courier New"/>
          <w:sz w:val="28"/>
          <w:szCs w:val="28"/>
        </w:rPr>
        <w:t>Ейскоукрепленск</w:t>
      </w:r>
      <w:r w:rsidRPr="00777F5E">
        <w:rPr>
          <w:rFonts w:eastAsia="Courier New"/>
          <w:sz w:val="28"/>
          <w:szCs w:val="28"/>
        </w:rPr>
        <w:t>ого</w:t>
      </w:r>
    </w:p>
    <w:p w:rsidR="005C1AAA" w:rsidRPr="00777F5E" w:rsidRDefault="005C1AAA" w:rsidP="005C1AAA">
      <w:pPr>
        <w:widowControl w:val="0"/>
        <w:autoSpaceDE w:val="0"/>
        <w:autoSpaceDN w:val="0"/>
        <w:adjustRightInd w:val="0"/>
        <w:ind w:left="1134" w:right="1134"/>
        <w:jc w:val="center"/>
        <w:rPr>
          <w:rFonts w:eastAsia="Courier New"/>
          <w:sz w:val="28"/>
          <w:szCs w:val="28"/>
        </w:rPr>
      </w:pPr>
      <w:r w:rsidRPr="00777F5E">
        <w:rPr>
          <w:rFonts w:eastAsia="Courier New"/>
          <w:sz w:val="28"/>
          <w:szCs w:val="28"/>
        </w:rPr>
        <w:t xml:space="preserve">сельского поселения Щербиновского района </w:t>
      </w:r>
    </w:p>
    <w:p w:rsidR="005C1AAA" w:rsidRPr="00777F5E" w:rsidRDefault="005C1AAA" w:rsidP="005C1AAA">
      <w:pPr>
        <w:widowControl w:val="0"/>
        <w:autoSpaceDE w:val="0"/>
        <w:autoSpaceDN w:val="0"/>
        <w:adjustRightInd w:val="0"/>
        <w:ind w:left="1134" w:right="1134"/>
        <w:jc w:val="center"/>
        <w:rPr>
          <w:rFonts w:eastAsia="Courier New"/>
          <w:sz w:val="28"/>
          <w:szCs w:val="28"/>
        </w:rPr>
      </w:pPr>
      <w:r w:rsidRPr="00777F5E">
        <w:rPr>
          <w:rFonts w:eastAsia="Courier New"/>
          <w:sz w:val="28"/>
          <w:szCs w:val="28"/>
        </w:rPr>
        <w:t xml:space="preserve">администрации муниципального образования </w:t>
      </w:r>
    </w:p>
    <w:p w:rsidR="005C1AAA" w:rsidRPr="00777F5E" w:rsidRDefault="005C1AAA" w:rsidP="005C1AAA">
      <w:pPr>
        <w:widowControl w:val="0"/>
        <w:autoSpaceDE w:val="0"/>
        <w:autoSpaceDN w:val="0"/>
        <w:adjustRightInd w:val="0"/>
        <w:ind w:left="1134" w:right="1134"/>
        <w:jc w:val="center"/>
        <w:rPr>
          <w:rFonts w:eastAsia="Courier New"/>
          <w:sz w:val="28"/>
          <w:szCs w:val="28"/>
        </w:rPr>
      </w:pPr>
      <w:r w:rsidRPr="00777F5E">
        <w:rPr>
          <w:rFonts w:eastAsia="Courier New"/>
          <w:sz w:val="28"/>
          <w:szCs w:val="28"/>
        </w:rPr>
        <w:t xml:space="preserve">Щербиновский район полномочий по </w:t>
      </w:r>
      <w:r>
        <w:rPr>
          <w:rFonts w:eastAsia="Courier New"/>
          <w:sz w:val="28"/>
          <w:szCs w:val="28"/>
        </w:rPr>
        <w:t xml:space="preserve">организации и </w:t>
      </w:r>
      <w:r w:rsidRPr="00777F5E">
        <w:rPr>
          <w:rFonts w:eastAsia="Courier New"/>
          <w:sz w:val="28"/>
          <w:szCs w:val="28"/>
        </w:rPr>
        <w:t>осуществлению внутреннего муниципального финансового контроля на 20</w:t>
      </w:r>
      <w:r>
        <w:rPr>
          <w:rFonts w:eastAsia="Courier New"/>
          <w:sz w:val="28"/>
          <w:szCs w:val="28"/>
        </w:rPr>
        <w:t>20</w:t>
      </w:r>
      <w:r w:rsidRPr="00777F5E">
        <w:rPr>
          <w:rFonts w:eastAsia="Courier New"/>
          <w:sz w:val="28"/>
          <w:szCs w:val="28"/>
        </w:rPr>
        <w:t xml:space="preserve"> год</w:t>
      </w:r>
    </w:p>
    <w:p w:rsidR="005C1AAA" w:rsidRPr="00777F5E" w:rsidRDefault="005C1AAA" w:rsidP="005C1AAA">
      <w:pPr>
        <w:widowControl w:val="0"/>
        <w:autoSpaceDE w:val="0"/>
        <w:autoSpaceDN w:val="0"/>
        <w:adjustRightInd w:val="0"/>
        <w:ind w:firstLine="851"/>
        <w:jc w:val="both"/>
        <w:rPr>
          <w:rFonts w:eastAsia="Courier New"/>
          <w:sz w:val="28"/>
          <w:szCs w:val="28"/>
        </w:rPr>
      </w:pPr>
    </w:p>
    <w:p w:rsidR="005C1AAA" w:rsidRPr="00777F5E" w:rsidRDefault="005C1AAA" w:rsidP="005C1AAA">
      <w:pPr>
        <w:widowControl w:val="0"/>
        <w:jc w:val="both"/>
        <w:rPr>
          <w:sz w:val="28"/>
          <w:szCs w:val="28"/>
        </w:rPr>
      </w:pPr>
      <w:r w:rsidRPr="00777F5E">
        <w:rPr>
          <w:sz w:val="28"/>
          <w:szCs w:val="28"/>
        </w:rPr>
        <w:t>станица Старощербиновская                                         «___» ________201_ года</w:t>
      </w:r>
    </w:p>
    <w:p w:rsidR="005C1AAA" w:rsidRDefault="005C1AAA" w:rsidP="005C1AAA">
      <w:pPr>
        <w:widowControl w:val="0"/>
        <w:ind w:firstLine="851"/>
        <w:jc w:val="both"/>
        <w:rPr>
          <w:rFonts w:eastAsia="Courier New"/>
          <w:sz w:val="28"/>
          <w:szCs w:val="28"/>
        </w:rPr>
      </w:pPr>
    </w:p>
    <w:p w:rsidR="005C1AAA" w:rsidRDefault="005C1AAA" w:rsidP="005C1AAA">
      <w:pPr>
        <w:widowControl w:val="0"/>
        <w:ind w:firstLine="851"/>
        <w:jc w:val="both"/>
        <w:rPr>
          <w:rFonts w:eastAsia="Courier New"/>
          <w:sz w:val="28"/>
          <w:szCs w:val="28"/>
        </w:rPr>
      </w:pPr>
    </w:p>
    <w:p w:rsidR="005C1AAA" w:rsidRPr="00777F5E" w:rsidRDefault="005C1AAA" w:rsidP="005C1AAA">
      <w:pPr>
        <w:widowControl w:val="0"/>
        <w:ind w:firstLine="851"/>
        <w:jc w:val="both"/>
        <w:rPr>
          <w:rFonts w:eastAsia="Courier New"/>
          <w:sz w:val="28"/>
          <w:szCs w:val="28"/>
        </w:rPr>
      </w:pPr>
    </w:p>
    <w:p w:rsidR="005C1AAA" w:rsidRPr="00777F5E" w:rsidRDefault="005C1AAA" w:rsidP="005C1AAA">
      <w:pPr>
        <w:autoSpaceDE w:val="0"/>
        <w:autoSpaceDN w:val="0"/>
        <w:adjustRightInd w:val="0"/>
        <w:ind w:firstLine="709"/>
        <w:jc w:val="both"/>
        <w:outlineLvl w:val="0"/>
        <w:rPr>
          <w:rFonts w:eastAsia="Calibri"/>
          <w:bCs/>
          <w:sz w:val="28"/>
          <w:szCs w:val="28"/>
        </w:rPr>
      </w:pPr>
      <w:r w:rsidRPr="00777F5E">
        <w:rPr>
          <w:rFonts w:eastAsia="Courier New"/>
          <w:bCs/>
          <w:sz w:val="28"/>
          <w:szCs w:val="28"/>
        </w:rPr>
        <w:t xml:space="preserve">Администрация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(далее - Поселение) в лице главы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w:t>
      </w:r>
      <w:r>
        <w:rPr>
          <w:rFonts w:eastAsia="Courier New"/>
          <w:bCs/>
          <w:sz w:val="28"/>
          <w:szCs w:val="28"/>
        </w:rPr>
        <w:t>Колосова Андрея Анатольевича</w:t>
      </w:r>
      <w:r w:rsidRPr="00777F5E">
        <w:rPr>
          <w:rFonts w:eastAsia="Courier New"/>
          <w:bCs/>
          <w:sz w:val="28"/>
          <w:szCs w:val="28"/>
        </w:rPr>
        <w:t xml:space="preserve">, действующего на основании Устава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с одной стороны и Администрация муниципального образования Щербиновский район (далее – Администрация) в лице главы муниципального образования Щербиновский район Цирульника Сергея Юрьевича, действующего на основании Устава муниципального образования Щербиновский район, с другой стороны (далее потексту совместно именуемые Стороны), руководствуясь </w:t>
      </w:r>
      <w:r w:rsidRPr="00777F5E">
        <w:rPr>
          <w:rFonts w:eastAsia="Courier New"/>
          <w:bCs/>
          <w:sz w:val="28"/>
          <w:szCs w:val="28"/>
        </w:rPr>
        <w:lastRenderedPageBreak/>
        <w:t xml:space="preserve">частью 4 статьи 15 Федерального закона от 6 октября 2003 года № 131-ФЗ </w:t>
      </w:r>
      <w:r w:rsidRPr="00777F5E">
        <w:rPr>
          <w:rFonts w:eastAsia="Calibri"/>
          <w:bCs/>
          <w:sz w:val="28"/>
          <w:szCs w:val="28"/>
        </w:rPr>
        <w:t>«Об общих принципах организации местного самоуправления в Российской Федерации»,</w:t>
      </w:r>
      <w:r w:rsidRPr="00777F5E">
        <w:rPr>
          <w:rFonts w:eastAsia="Courier New"/>
          <w:bCs/>
          <w:sz w:val="28"/>
          <w:szCs w:val="28"/>
        </w:rPr>
        <w:t xml:space="preserve">решением Совета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от ____________ № _____ ___«О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осуществлению внутреннего муниципального финансового контроля», </w:t>
      </w:r>
      <w:r w:rsidRPr="00777F5E">
        <w:rPr>
          <w:rFonts w:eastAsia="Calibri"/>
          <w:bCs/>
          <w:sz w:val="28"/>
          <w:szCs w:val="28"/>
        </w:rPr>
        <w:t xml:space="preserve">решением Совета муниципального образования Щербиновский район от _____________ № ________ «О даче согласия на принятие администрацией </w:t>
      </w:r>
      <w:r w:rsidRPr="00777F5E">
        <w:rPr>
          <w:rFonts w:eastAsia="Courier New"/>
          <w:bCs/>
          <w:sz w:val="28"/>
          <w:szCs w:val="28"/>
        </w:rPr>
        <w:t>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201</w:t>
      </w:r>
      <w:r>
        <w:rPr>
          <w:rFonts w:eastAsia="Courier New"/>
          <w:bCs/>
          <w:sz w:val="28"/>
          <w:szCs w:val="28"/>
        </w:rPr>
        <w:t>9</w:t>
      </w:r>
      <w:r w:rsidRPr="00777F5E">
        <w:rPr>
          <w:rFonts w:eastAsia="Courier New"/>
          <w:bCs/>
          <w:sz w:val="28"/>
          <w:szCs w:val="28"/>
        </w:rPr>
        <w:t xml:space="preserve"> год»</w:t>
      </w:r>
      <w:r w:rsidRPr="00777F5E">
        <w:rPr>
          <w:rFonts w:eastAsia="Calibri"/>
          <w:bCs/>
          <w:sz w:val="28"/>
          <w:szCs w:val="28"/>
        </w:rPr>
        <w:t xml:space="preserve"> заключили настоящее Соглашение </w:t>
      </w:r>
      <w:r w:rsidRPr="00777F5E">
        <w:rPr>
          <w:rFonts w:eastAsia="Courier New"/>
          <w:bCs/>
          <w:sz w:val="28"/>
          <w:szCs w:val="28"/>
        </w:rPr>
        <w:t xml:space="preserve">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по </w:t>
      </w:r>
      <w:r>
        <w:rPr>
          <w:rFonts w:eastAsia="Courier New"/>
          <w:bCs/>
          <w:sz w:val="28"/>
          <w:szCs w:val="28"/>
        </w:rPr>
        <w:t xml:space="preserve">организации и </w:t>
      </w:r>
      <w:r w:rsidRPr="00777F5E">
        <w:rPr>
          <w:rFonts w:eastAsia="Courier New"/>
          <w:bCs/>
          <w:sz w:val="28"/>
          <w:szCs w:val="28"/>
        </w:rPr>
        <w:t>осуществлению внутреннего муниципального финансового контроля на 20</w:t>
      </w:r>
      <w:r>
        <w:rPr>
          <w:rFonts w:eastAsia="Courier New"/>
          <w:bCs/>
          <w:sz w:val="28"/>
          <w:szCs w:val="28"/>
        </w:rPr>
        <w:t>20</w:t>
      </w:r>
      <w:r w:rsidRPr="00777F5E">
        <w:rPr>
          <w:rFonts w:eastAsia="Courier New"/>
          <w:bCs/>
          <w:sz w:val="28"/>
          <w:szCs w:val="28"/>
        </w:rPr>
        <w:t xml:space="preserve"> год (далее – Соглашение) о нижеследующем</w:t>
      </w:r>
      <w:r w:rsidRPr="00777F5E">
        <w:rPr>
          <w:rFonts w:eastAsia="Calibri"/>
          <w:bCs/>
          <w:sz w:val="28"/>
          <w:szCs w:val="28"/>
        </w:rPr>
        <w:t>:</w:t>
      </w:r>
    </w:p>
    <w:p w:rsidR="005C1AAA" w:rsidRPr="00777F5E" w:rsidRDefault="005C1AAA" w:rsidP="005C1AAA">
      <w:pPr>
        <w:widowControl w:val="0"/>
        <w:rPr>
          <w:rFonts w:ascii="Courier New" w:eastAsia="Courier New" w:hAnsi="Courier New" w:cs="Courier New"/>
          <w:color w:val="000000"/>
          <w:sz w:val="24"/>
          <w:szCs w:val="24"/>
        </w:rPr>
      </w:pPr>
    </w:p>
    <w:p w:rsidR="005C1AAA" w:rsidRPr="00777F5E" w:rsidRDefault="005C1AAA" w:rsidP="005C1AAA">
      <w:pPr>
        <w:keepNext/>
        <w:keepLines/>
        <w:widowControl w:val="0"/>
        <w:numPr>
          <w:ilvl w:val="0"/>
          <w:numId w:val="1"/>
        </w:numPr>
        <w:tabs>
          <w:tab w:val="left" w:pos="1209"/>
        </w:tabs>
        <w:ind w:firstLine="851"/>
        <w:jc w:val="center"/>
        <w:rPr>
          <w:bCs/>
          <w:sz w:val="28"/>
          <w:szCs w:val="28"/>
        </w:rPr>
      </w:pPr>
      <w:bookmarkStart w:id="0" w:name="bookmark0"/>
      <w:r w:rsidRPr="00777F5E">
        <w:rPr>
          <w:bCs/>
          <w:sz w:val="28"/>
          <w:szCs w:val="28"/>
        </w:rPr>
        <w:t>Предмет Соглашения</w:t>
      </w:r>
      <w:bookmarkEnd w:id="0"/>
    </w:p>
    <w:p w:rsidR="005C1AAA" w:rsidRPr="00777F5E" w:rsidRDefault="005C1AAA" w:rsidP="005C1AAA">
      <w:pPr>
        <w:keepNext/>
        <w:keepLines/>
        <w:widowControl w:val="0"/>
        <w:tabs>
          <w:tab w:val="left" w:pos="1209"/>
        </w:tabs>
        <w:ind w:left="851"/>
        <w:jc w:val="both"/>
        <w:rPr>
          <w:bCs/>
          <w:sz w:val="28"/>
          <w:szCs w:val="28"/>
        </w:rPr>
      </w:pPr>
    </w:p>
    <w:p w:rsidR="005C1AAA" w:rsidRPr="00777F5E" w:rsidRDefault="005C1AAA" w:rsidP="005C1AAA">
      <w:pPr>
        <w:widowControl w:val="0"/>
        <w:numPr>
          <w:ilvl w:val="1"/>
          <w:numId w:val="1"/>
        </w:numPr>
        <w:tabs>
          <w:tab w:val="left" w:pos="1276"/>
        </w:tabs>
        <w:ind w:firstLine="709"/>
        <w:jc w:val="both"/>
        <w:rPr>
          <w:sz w:val="28"/>
          <w:szCs w:val="28"/>
        </w:rPr>
      </w:pPr>
      <w:r w:rsidRPr="00777F5E">
        <w:rPr>
          <w:sz w:val="28"/>
          <w:szCs w:val="28"/>
        </w:rPr>
        <w:t>Поселение передает, а Администрация принимает полномочия, перечисленные в пункте 1.2. настоящего Соглашения.</w:t>
      </w:r>
    </w:p>
    <w:p w:rsidR="005C1AAA" w:rsidRPr="00777F5E" w:rsidRDefault="005C1AAA" w:rsidP="005C1AAA">
      <w:pPr>
        <w:widowControl w:val="0"/>
        <w:numPr>
          <w:ilvl w:val="1"/>
          <w:numId w:val="1"/>
        </w:numPr>
        <w:tabs>
          <w:tab w:val="left" w:pos="1276"/>
        </w:tabs>
        <w:ind w:firstLine="709"/>
        <w:jc w:val="both"/>
        <w:rPr>
          <w:sz w:val="28"/>
          <w:szCs w:val="28"/>
        </w:rPr>
      </w:pPr>
      <w:r w:rsidRPr="00777F5E">
        <w:rPr>
          <w:sz w:val="28"/>
          <w:szCs w:val="28"/>
        </w:rPr>
        <w:t>Поселение передает следующие полномочия внутреннего финансового контроля:</w:t>
      </w:r>
      <w:bookmarkStart w:id="1" w:name="bookmark1"/>
    </w:p>
    <w:p w:rsidR="005C1AAA" w:rsidRPr="00777F5E" w:rsidRDefault="005C1AAA" w:rsidP="005C1AAA">
      <w:pPr>
        <w:widowControl w:val="0"/>
        <w:numPr>
          <w:ilvl w:val="2"/>
          <w:numId w:val="2"/>
        </w:numPr>
        <w:tabs>
          <w:tab w:val="left" w:pos="0"/>
        </w:tabs>
        <w:ind w:left="0" w:firstLine="709"/>
        <w:jc w:val="both"/>
        <w:rPr>
          <w:sz w:val="28"/>
          <w:szCs w:val="28"/>
        </w:rPr>
      </w:pPr>
      <w:r w:rsidRPr="00777F5E">
        <w:rPr>
          <w:sz w:val="28"/>
          <w:szCs w:val="28"/>
        </w:rPr>
        <w:t>Согласно статье 269.2 Бюджетного кодекса Российской Федерации контроль за:</w:t>
      </w:r>
    </w:p>
    <w:p w:rsidR="005C1AAA" w:rsidRPr="00777F5E" w:rsidRDefault="005C1AAA" w:rsidP="005C1AAA">
      <w:pPr>
        <w:widowControl w:val="0"/>
        <w:tabs>
          <w:tab w:val="left" w:pos="0"/>
        </w:tabs>
        <w:ind w:firstLine="709"/>
        <w:jc w:val="both"/>
        <w:rPr>
          <w:sz w:val="28"/>
          <w:szCs w:val="28"/>
        </w:rPr>
      </w:pPr>
      <w:r w:rsidRPr="00777F5E">
        <w:rPr>
          <w:sz w:val="28"/>
          <w:szCs w:val="28"/>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5C1AAA" w:rsidRPr="00777F5E" w:rsidRDefault="005C1AAA" w:rsidP="005C1AAA">
      <w:pPr>
        <w:widowControl w:val="0"/>
        <w:tabs>
          <w:tab w:val="left" w:pos="0"/>
        </w:tabs>
        <w:ind w:firstLine="709"/>
        <w:jc w:val="both"/>
        <w:rPr>
          <w:sz w:val="28"/>
          <w:szCs w:val="28"/>
        </w:rPr>
      </w:pPr>
      <w:r w:rsidRPr="00777F5E">
        <w:rPr>
          <w:sz w:val="28"/>
          <w:szCs w:val="28"/>
        </w:rPr>
        <w:t>- полнотой и достоверностью отчетности о реализации муниципальных программ, в том числе отчетности об исполнении муниципальных заданий;</w:t>
      </w:r>
    </w:p>
    <w:p w:rsidR="005C1AAA" w:rsidRPr="00777F5E" w:rsidRDefault="005C1AAA" w:rsidP="005C1AAA">
      <w:pPr>
        <w:widowControl w:val="0"/>
        <w:tabs>
          <w:tab w:val="left" w:pos="0"/>
        </w:tabs>
        <w:ind w:firstLine="709"/>
        <w:jc w:val="both"/>
        <w:rPr>
          <w:color w:val="000000"/>
          <w:sz w:val="28"/>
          <w:szCs w:val="28"/>
        </w:rPr>
      </w:pPr>
      <w:r w:rsidRPr="00777F5E">
        <w:rPr>
          <w:sz w:val="28"/>
          <w:szCs w:val="28"/>
        </w:rPr>
        <w:t xml:space="preserve">1.2.2. Согласно части 10 статьи 99 Федерального закона от 5 апреля 2013 года № 44-ФЗ «О контрактной системе в сфере закупок </w:t>
      </w:r>
      <w:r w:rsidRPr="00777F5E">
        <w:rPr>
          <w:color w:val="000000"/>
          <w:sz w:val="28"/>
          <w:szCs w:val="28"/>
        </w:rPr>
        <w:t>товаров, работ, услуг для обеспечения государственных и муниципальных нужд» (далее - Закон о контрактной системе) контроль за:</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соблюдением требований к обоснованию закупок, предусмотренных статьей 18 Закона о контрактной системе, и обоснованности закупок,</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соблюдением правил нормирования в сфере закупок, предусмотренных статьей 19 Закона о контрактной системе,</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 xml:space="preserve">соответствием поставленного товара, выполненной работы (ее </w:t>
      </w:r>
      <w:r w:rsidRPr="00777F5E">
        <w:rPr>
          <w:color w:val="000000"/>
          <w:sz w:val="28"/>
          <w:szCs w:val="28"/>
        </w:rPr>
        <w:lastRenderedPageBreak/>
        <w:t>результата) или оказанной услуги условиям контракта,</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C1AAA" w:rsidRPr="00777F5E" w:rsidRDefault="005C1AAA" w:rsidP="005C1AAA">
      <w:pPr>
        <w:widowControl w:val="0"/>
        <w:tabs>
          <w:tab w:val="left" w:pos="0"/>
        </w:tabs>
        <w:ind w:firstLine="709"/>
        <w:jc w:val="both"/>
        <w:rPr>
          <w:color w:val="000000"/>
          <w:sz w:val="28"/>
          <w:szCs w:val="28"/>
        </w:rPr>
      </w:pPr>
      <w:r w:rsidRPr="00777F5E">
        <w:rPr>
          <w:color w:val="000000"/>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5C1AAA" w:rsidRPr="00777F5E" w:rsidRDefault="005C1AAA" w:rsidP="005C1AAA">
      <w:pPr>
        <w:widowControl w:val="0"/>
        <w:numPr>
          <w:ilvl w:val="1"/>
          <w:numId w:val="2"/>
        </w:numPr>
        <w:tabs>
          <w:tab w:val="left" w:pos="1276"/>
        </w:tabs>
        <w:ind w:left="0" w:firstLine="709"/>
        <w:jc w:val="both"/>
        <w:rPr>
          <w:sz w:val="28"/>
          <w:szCs w:val="28"/>
        </w:rPr>
      </w:pPr>
      <w:r w:rsidRPr="00777F5E">
        <w:rPr>
          <w:sz w:val="28"/>
          <w:szCs w:val="28"/>
        </w:rPr>
        <w:t xml:space="preserve">Для осуществления полномочий Поселение из бюджета </w:t>
      </w:r>
      <w:r>
        <w:rPr>
          <w:sz w:val="28"/>
          <w:szCs w:val="28"/>
        </w:rPr>
        <w:t>Ейскоукрепленск</w:t>
      </w:r>
      <w:r w:rsidRPr="00777F5E">
        <w:rPr>
          <w:sz w:val="28"/>
          <w:szCs w:val="28"/>
        </w:rPr>
        <w:t>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rsidR="005C1AAA" w:rsidRPr="00777F5E" w:rsidRDefault="005C1AAA" w:rsidP="005C1AAA">
      <w:pPr>
        <w:widowControl w:val="0"/>
        <w:tabs>
          <w:tab w:val="left" w:pos="1276"/>
        </w:tabs>
        <w:ind w:left="709"/>
        <w:jc w:val="both"/>
        <w:rPr>
          <w:sz w:val="28"/>
          <w:szCs w:val="28"/>
        </w:rPr>
      </w:pPr>
    </w:p>
    <w:p w:rsidR="005C1AAA" w:rsidRPr="00777F5E" w:rsidRDefault="005C1AAA" w:rsidP="005C1AAA">
      <w:pPr>
        <w:keepNext/>
        <w:keepLines/>
        <w:widowControl w:val="0"/>
        <w:numPr>
          <w:ilvl w:val="0"/>
          <w:numId w:val="3"/>
        </w:numPr>
        <w:tabs>
          <w:tab w:val="left" w:pos="1341"/>
        </w:tabs>
        <w:ind w:left="1134" w:right="1134"/>
        <w:jc w:val="center"/>
        <w:rPr>
          <w:bCs/>
          <w:sz w:val="28"/>
          <w:szCs w:val="28"/>
        </w:rPr>
      </w:pPr>
      <w:bookmarkStart w:id="2" w:name="bookmark2"/>
      <w:bookmarkEnd w:id="1"/>
      <w:r w:rsidRPr="00777F5E">
        <w:rPr>
          <w:bCs/>
          <w:color w:val="000000"/>
          <w:sz w:val="28"/>
          <w:szCs w:val="28"/>
        </w:rPr>
        <w:t xml:space="preserve">Порядок определения и предоставления </w:t>
      </w:r>
      <w:r w:rsidRPr="00777F5E">
        <w:rPr>
          <w:color w:val="000000"/>
          <w:sz w:val="28"/>
          <w:szCs w:val="28"/>
          <w:shd w:val="clear" w:color="auto" w:fill="FFFFFF"/>
        </w:rPr>
        <w:t xml:space="preserve">объема </w:t>
      </w:r>
      <w:r w:rsidRPr="00777F5E">
        <w:rPr>
          <w:color w:val="000000"/>
          <w:sz w:val="28"/>
          <w:szCs w:val="28"/>
          <w:shd w:val="clear" w:color="auto" w:fill="FFFFFF"/>
        </w:rPr>
        <w:br/>
      </w:r>
      <w:r w:rsidRPr="00777F5E">
        <w:rPr>
          <w:bCs/>
          <w:sz w:val="28"/>
          <w:szCs w:val="28"/>
        </w:rPr>
        <w:t>межбюджетных трансферт</w:t>
      </w:r>
      <w:bookmarkEnd w:id="2"/>
      <w:r w:rsidRPr="00777F5E">
        <w:rPr>
          <w:bCs/>
          <w:sz w:val="28"/>
          <w:szCs w:val="28"/>
        </w:rPr>
        <w:t>ов</w:t>
      </w:r>
    </w:p>
    <w:p w:rsidR="005C1AAA" w:rsidRPr="00777F5E" w:rsidRDefault="005C1AAA" w:rsidP="005C1AAA">
      <w:pPr>
        <w:keepNext/>
        <w:keepLines/>
        <w:widowControl w:val="0"/>
        <w:tabs>
          <w:tab w:val="left" w:pos="1341"/>
        </w:tabs>
        <w:ind w:left="1134" w:right="1134"/>
        <w:jc w:val="both"/>
        <w:rPr>
          <w:bCs/>
          <w:sz w:val="28"/>
          <w:szCs w:val="28"/>
        </w:rPr>
      </w:pPr>
    </w:p>
    <w:p w:rsidR="005C1AAA" w:rsidRDefault="005C1AAA" w:rsidP="005C1AAA">
      <w:pPr>
        <w:widowControl w:val="0"/>
        <w:autoSpaceDE w:val="0"/>
        <w:autoSpaceDN w:val="0"/>
        <w:adjustRightInd w:val="0"/>
        <w:ind w:firstLine="709"/>
        <w:jc w:val="both"/>
        <w:rPr>
          <w:sz w:val="28"/>
          <w:szCs w:val="28"/>
        </w:rPr>
      </w:pPr>
      <w:r w:rsidRPr="00777F5E">
        <w:rPr>
          <w:sz w:val="28"/>
          <w:szCs w:val="28"/>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w:t>
      </w:r>
      <w:r>
        <w:rPr>
          <w:sz w:val="28"/>
          <w:szCs w:val="28"/>
        </w:rPr>
        <w:t>20</w:t>
      </w:r>
      <w:r w:rsidRPr="00777F5E">
        <w:rPr>
          <w:sz w:val="28"/>
          <w:szCs w:val="28"/>
        </w:rPr>
        <w:t xml:space="preserve"> год, определяется по формуле:</w:t>
      </w:r>
    </w:p>
    <w:p w:rsidR="005C1AAA" w:rsidRPr="00777F5E" w:rsidRDefault="005C1AAA" w:rsidP="005C1AAA">
      <w:pPr>
        <w:widowControl w:val="0"/>
        <w:autoSpaceDE w:val="0"/>
        <w:autoSpaceDN w:val="0"/>
        <w:adjustRightInd w:val="0"/>
        <w:ind w:firstLine="709"/>
        <w:jc w:val="both"/>
        <w:rPr>
          <w:sz w:val="28"/>
          <w:szCs w:val="28"/>
        </w:rPr>
      </w:pPr>
    </w:p>
    <w:p w:rsidR="005C1AAA" w:rsidRPr="00777F5E" w:rsidRDefault="005C1AAA" w:rsidP="005C1AAA">
      <w:pPr>
        <w:widowControl w:val="0"/>
        <w:autoSpaceDE w:val="0"/>
        <w:autoSpaceDN w:val="0"/>
        <w:adjustRightInd w:val="0"/>
        <w:jc w:val="center"/>
        <w:rPr>
          <w:sz w:val="28"/>
          <w:szCs w:val="28"/>
        </w:rPr>
      </w:pPr>
      <w:r w:rsidRPr="00777F5E">
        <w:rPr>
          <w:sz w:val="28"/>
          <w:szCs w:val="28"/>
        </w:rPr>
        <w:t xml:space="preserve">ОМТ = ФО / ЧП * КМО * КОР * КД, </w:t>
      </w:r>
    </w:p>
    <w:p w:rsidR="005C1AAA" w:rsidRPr="00777F5E" w:rsidRDefault="005C1AAA" w:rsidP="005C1AAA">
      <w:pPr>
        <w:widowControl w:val="0"/>
        <w:autoSpaceDE w:val="0"/>
        <w:autoSpaceDN w:val="0"/>
        <w:adjustRightInd w:val="0"/>
        <w:ind w:firstLine="708"/>
        <w:rPr>
          <w:sz w:val="28"/>
          <w:szCs w:val="28"/>
        </w:rPr>
      </w:pPr>
      <w:r w:rsidRPr="00777F5E">
        <w:rPr>
          <w:sz w:val="28"/>
          <w:szCs w:val="28"/>
        </w:rPr>
        <w:t>где:</w:t>
      </w:r>
    </w:p>
    <w:p w:rsidR="005C1AAA" w:rsidRPr="00777F5E" w:rsidRDefault="005C1AAA" w:rsidP="005C1AAA">
      <w:pPr>
        <w:widowControl w:val="0"/>
        <w:tabs>
          <w:tab w:val="left" w:pos="709"/>
          <w:tab w:val="left" w:pos="993"/>
        </w:tabs>
        <w:ind w:firstLine="709"/>
        <w:jc w:val="both"/>
        <w:rPr>
          <w:sz w:val="28"/>
          <w:szCs w:val="28"/>
        </w:rPr>
      </w:pPr>
      <w:r w:rsidRPr="00777F5E">
        <w:rPr>
          <w:sz w:val="28"/>
          <w:szCs w:val="28"/>
        </w:rPr>
        <w:t>ОМТ - объем межбюджетных трансфертов, передаваемых из бюджета поселения в бюджет района,</w:t>
      </w:r>
    </w:p>
    <w:p w:rsidR="005C1AAA" w:rsidRPr="00777F5E" w:rsidRDefault="005C1AAA" w:rsidP="005C1AAA">
      <w:pPr>
        <w:widowControl w:val="0"/>
        <w:tabs>
          <w:tab w:val="left" w:pos="709"/>
          <w:tab w:val="left" w:pos="993"/>
        </w:tabs>
        <w:ind w:firstLine="709"/>
        <w:jc w:val="both"/>
        <w:rPr>
          <w:sz w:val="28"/>
          <w:szCs w:val="28"/>
        </w:rPr>
      </w:pPr>
      <w:r w:rsidRPr="00777F5E">
        <w:rPr>
          <w:sz w:val="28"/>
          <w:szCs w:val="28"/>
        </w:rPr>
        <w:t xml:space="preserve">ФО - финансовое обеспечение исполнения переданных полномочий в размере </w:t>
      </w:r>
      <w:r>
        <w:rPr>
          <w:sz w:val="28"/>
          <w:szCs w:val="28"/>
        </w:rPr>
        <w:t>564224,00</w:t>
      </w:r>
      <w:r w:rsidRPr="00777F5E">
        <w:rPr>
          <w:sz w:val="28"/>
          <w:szCs w:val="28"/>
        </w:rPr>
        <w:t xml:space="preserve"> рублей, включающее стандартные годовые расходы на оплату труда одного работника субъекта финансового контроля (без индексации)  с учетом начислений в социальные фонды,</w:t>
      </w:r>
    </w:p>
    <w:p w:rsidR="005C1AAA" w:rsidRPr="00777F5E" w:rsidRDefault="005C1AAA" w:rsidP="005C1AAA">
      <w:pPr>
        <w:widowControl w:val="0"/>
        <w:tabs>
          <w:tab w:val="left" w:pos="1078"/>
        </w:tabs>
        <w:ind w:firstLine="709"/>
        <w:jc w:val="both"/>
        <w:rPr>
          <w:sz w:val="28"/>
          <w:szCs w:val="28"/>
        </w:rPr>
      </w:pPr>
      <w:r w:rsidRPr="00777F5E">
        <w:rPr>
          <w:sz w:val="28"/>
          <w:szCs w:val="28"/>
        </w:rPr>
        <w:t>ЧП - численность поселений муниципального образования Щербиновский район, равная 8.</w:t>
      </w:r>
    </w:p>
    <w:p w:rsidR="005C1AAA" w:rsidRPr="00777F5E" w:rsidRDefault="005C1AAA" w:rsidP="005C1AAA">
      <w:pPr>
        <w:widowControl w:val="0"/>
        <w:tabs>
          <w:tab w:val="left" w:pos="1078"/>
        </w:tabs>
        <w:ind w:firstLine="709"/>
        <w:jc w:val="both"/>
        <w:rPr>
          <w:sz w:val="28"/>
          <w:szCs w:val="28"/>
        </w:rPr>
      </w:pPr>
      <w:r w:rsidRPr="00777F5E">
        <w:rPr>
          <w:sz w:val="28"/>
          <w:szCs w:val="28"/>
        </w:rPr>
        <w:t xml:space="preserve">КМО - коэффициент средств материального обеспечения исполнения  переданных полномочий, составляющий </w:t>
      </w:r>
      <w:r>
        <w:rPr>
          <w:sz w:val="28"/>
          <w:szCs w:val="28"/>
        </w:rPr>
        <w:t>4</w:t>
      </w:r>
      <w:r w:rsidRPr="00777F5E">
        <w:rPr>
          <w:sz w:val="28"/>
          <w:szCs w:val="28"/>
        </w:rPr>
        <w:t>% от ФО и равный</w:t>
      </w:r>
      <w:r w:rsidRPr="00777F5E">
        <w:rPr>
          <w:color w:val="000000" w:themeColor="text1"/>
          <w:sz w:val="28"/>
          <w:szCs w:val="28"/>
        </w:rPr>
        <w:t xml:space="preserve"> 1,0</w:t>
      </w:r>
      <w:r>
        <w:rPr>
          <w:color w:val="000000" w:themeColor="text1"/>
          <w:sz w:val="28"/>
          <w:szCs w:val="28"/>
        </w:rPr>
        <w:t>4</w:t>
      </w:r>
      <w:r w:rsidRPr="00777F5E">
        <w:rPr>
          <w:color w:val="000000" w:themeColor="text1"/>
          <w:sz w:val="28"/>
          <w:szCs w:val="28"/>
        </w:rPr>
        <w:t>,</w:t>
      </w:r>
    </w:p>
    <w:p w:rsidR="005C1AAA" w:rsidRPr="00777F5E" w:rsidRDefault="005C1AAA" w:rsidP="005C1AAA">
      <w:pPr>
        <w:widowControl w:val="0"/>
        <w:tabs>
          <w:tab w:val="left" w:pos="1078"/>
        </w:tabs>
        <w:ind w:firstLine="709"/>
        <w:jc w:val="both"/>
        <w:rPr>
          <w:sz w:val="28"/>
          <w:szCs w:val="28"/>
        </w:rPr>
      </w:pPr>
      <w:r w:rsidRPr="00777F5E">
        <w:rPr>
          <w:sz w:val="28"/>
          <w:szCs w:val="28"/>
        </w:rPr>
        <w:t xml:space="preserve">КОР - коэффициент объема работ, определенный исходя из численности населения поселения, передающего полномочия, и </w:t>
      </w:r>
      <w:r>
        <w:rPr>
          <w:sz w:val="28"/>
          <w:szCs w:val="28"/>
        </w:rPr>
        <w:t>установленный в размере 0,3</w:t>
      </w:r>
      <w:r w:rsidRPr="00777F5E">
        <w:rPr>
          <w:sz w:val="28"/>
          <w:szCs w:val="28"/>
        </w:rPr>
        <w:t>,</w:t>
      </w:r>
    </w:p>
    <w:p w:rsidR="005C1AAA" w:rsidRPr="00777F5E" w:rsidRDefault="005C1AAA" w:rsidP="005C1AAA">
      <w:pPr>
        <w:widowControl w:val="0"/>
        <w:tabs>
          <w:tab w:val="left" w:pos="1078"/>
        </w:tabs>
        <w:ind w:firstLine="709"/>
        <w:jc w:val="both"/>
        <w:rPr>
          <w:sz w:val="28"/>
          <w:szCs w:val="28"/>
        </w:rPr>
      </w:pPr>
      <w:r w:rsidRPr="00777F5E">
        <w:rPr>
          <w:sz w:val="28"/>
          <w:szCs w:val="28"/>
        </w:rPr>
        <w:t>КД - коэффициент объема доходов  в размере 0,80, который определяется исходя из доходной части бюджета поселения.</w:t>
      </w:r>
    </w:p>
    <w:p w:rsidR="005C1AAA" w:rsidRPr="00777F5E" w:rsidRDefault="005C1AAA" w:rsidP="005C1AAA">
      <w:pPr>
        <w:widowControl w:val="0"/>
        <w:numPr>
          <w:ilvl w:val="1"/>
          <w:numId w:val="4"/>
        </w:numPr>
        <w:tabs>
          <w:tab w:val="left" w:pos="1276"/>
        </w:tabs>
        <w:ind w:left="0" w:firstLine="709"/>
        <w:jc w:val="both"/>
        <w:rPr>
          <w:sz w:val="28"/>
          <w:szCs w:val="28"/>
        </w:rPr>
      </w:pPr>
      <w:r w:rsidRPr="00777F5E">
        <w:rPr>
          <w:sz w:val="28"/>
          <w:szCs w:val="28"/>
        </w:rPr>
        <w:t xml:space="preserve">Объем межбюджетных трансфертов на период действия настоящего Соглашения, определенный в установленном выше порядке, составляет </w:t>
      </w:r>
      <w:r>
        <w:rPr>
          <w:sz w:val="28"/>
          <w:szCs w:val="28"/>
        </w:rPr>
        <w:t>18</w:t>
      </w:r>
      <w:r w:rsidRPr="00777F5E">
        <w:rPr>
          <w:sz w:val="28"/>
          <w:szCs w:val="28"/>
        </w:rPr>
        <w:t>000 (</w:t>
      </w:r>
      <w:r>
        <w:rPr>
          <w:sz w:val="28"/>
          <w:szCs w:val="28"/>
        </w:rPr>
        <w:t>шестнадцать</w:t>
      </w:r>
      <w:r w:rsidRPr="00777F5E">
        <w:rPr>
          <w:sz w:val="28"/>
          <w:szCs w:val="28"/>
        </w:rPr>
        <w:t xml:space="preserve"> тысяч) рублей </w:t>
      </w:r>
      <w:r w:rsidRPr="003C1B70">
        <w:rPr>
          <w:bCs/>
          <w:color w:val="000000"/>
          <w:spacing w:val="-2"/>
          <w:sz w:val="28"/>
          <w:szCs w:val="28"/>
        </w:rPr>
        <w:t>(расчет по исполнению полномочий прилагается – Приложение № 1)</w:t>
      </w:r>
      <w:r w:rsidRPr="003C1B70">
        <w:rPr>
          <w:sz w:val="28"/>
          <w:szCs w:val="28"/>
        </w:rPr>
        <w:t>.</w:t>
      </w:r>
    </w:p>
    <w:p w:rsidR="005C1AAA" w:rsidRPr="00777F5E" w:rsidRDefault="005C1AAA" w:rsidP="005C1AAA">
      <w:pPr>
        <w:widowControl w:val="0"/>
        <w:numPr>
          <w:ilvl w:val="1"/>
          <w:numId w:val="4"/>
        </w:numPr>
        <w:tabs>
          <w:tab w:val="left" w:pos="1276"/>
        </w:tabs>
        <w:ind w:left="0" w:firstLine="709"/>
        <w:jc w:val="both"/>
        <w:rPr>
          <w:sz w:val="28"/>
          <w:szCs w:val="28"/>
        </w:rPr>
      </w:pPr>
      <w:r w:rsidRPr="00777F5E">
        <w:rPr>
          <w:sz w:val="28"/>
          <w:szCs w:val="28"/>
        </w:rPr>
        <w:t xml:space="preserve">Для проведения контрольных и экспертно-аналитических мероприятий, предусмотренных поручениями и предложениями главы Поселения, предоставляется дополнительный объем межбюджетных трансфертов, размер которого определяется дополнительным соглашением в </w:t>
      </w:r>
      <w:r w:rsidRPr="00777F5E">
        <w:rPr>
          <w:sz w:val="28"/>
          <w:szCs w:val="28"/>
        </w:rPr>
        <w:lastRenderedPageBreak/>
        <w:t>установленном настоящим Соглашением порядке.</w:t>
      </w:r>
    </w:p>
    <w:p w:rsidR="005C1AAA" w:rsidRPr="00777F5E" w:rsidRDefault="005C1AAA" w:rsidP="005C1AAA">
      <w:pPr>
        <w:widowControl w:val="0"/>
        <w:numPr>
          <w:ilvl w:val="1"/>
          <w:numId w:val="4"/>
        </w:numPr>
        <w:tabs>
          <w:tab w:val="left" w:pos="1276"/>
        </w:tabs>
        <w:ind w:left="0" w:firstLine="709"/>
        <w:jc w:val="both"/>
        <w:rPr>
          <w:sz w:val="28"/>
          <w:szCs w:val="28"/>
        </w:rPr>
      </w:pPr>
      <w:r w:rsidRPr="00777F5E">
        <w:rPr>
          <w:sz w:val="28"/>
          <w:szCs w:val="28"/>
        </w:rPr>
        <w:t xml:space="preserve">Годовой объем межбюджетных трансфертов, определенный настоящим Соглашением, перечисляется двумяэтапами, в следующем порядке: </w:t>
      </w:r>
    </w:p>
    <w:p w:rsidR="005C1AAA" w:rsidRPr="00777F5E" w:rsidRDefault="005C1AAA" w:rsidP="005C1AAA">
      <w:pPr>
        <w:widowControl w:val="0"/>
        <w:numPr>
          <w:ilvl w:val="2"/>
          <w:numId w:val="4"/>
        </w:numPr>
        <w:tabs>
          <w:tab w:val="left" w:pos="1276"/>
        </w:tabs>
        <w:ind w:left="0" w:firstLine="709"/>
        <w:jc w:val="both"/>
        <w:rPr>
          <w:sz w:val="28"/>
          <w:szCs w:val="28"/>
        </w:rPr>
      </w:pPr>
      <w:r w:rsidRPr="00777F5E">
        <w:rPr>
          <w:sz w:val="28"/>
          <w:szCs w:val="28"/>
        </w:rPr>
        <w:t>в срок до 1 апреля 20</w:t>
      </w:r>
      <w:r>
        <w:rPr>
          <w:sz w:val="28"/>
          <w:szCs w:val="28"/>
        </w:rPr>
        <w:t>20</w:t>
      </w:r>
      <w:r w:rsidRPr="00777F5E">
        <w:rPr>
          <w:sz w:val="28"/>
          <w:szCs w:val="28"/>
        </w:rPr>
        <w:t xml:space="preserve"> года (не менее 1/2 годового объема межбюджетных трансфертов); </w:t>
      </w:r>
    </w:p>
    <w:p w:rsidR="005C1AAA" w:rsidRPr="00777F5E" w:rsidRDefault="005C1AAA" w:rsidP="005C1AAA">
      <w:pPr>
        <w:widowControl w:val="0"/>
        <w:numPr>
          <w:ilvl w:val="2"/>
          <w:numId w:val="4"/>
        </w:numPr>
        <w:tabs>
          <w:tab w:val="left" w:pos="1276"/>
        </w:tabs>
        <w:ind w:left="0" w:firstLine="709"/>
        <w:jc w:val="both"/>
        <w:rPr>
          <w:sz w:val="28"/>
          <w:szCs w:val="28"/>
        </w:rPr>
      </w:pPr>
      <w:r w:rsidRPr="00777F5E">
        <w:rPr>
          <w:sz w:val="28"/>
          <w:szCs w:val="28"/>
        </w:rPr>
        <w:t>в срок до 1 октября  20</w:t>
      </w:r>
      <w:r>
        <w:rPr>
          <w:sz w:val="28"/>
          <w:szCs w:val="28"/>
        </w:rPr>
        <w:t>20</w:t>
      </w:r>
      <w:r w:rsidRPr="00777F5E">
        <w:rPr>
          <w:sz w:val="28"/>
          <w:szCs w:val="28"/>
        </w:rPr>
        <w:t xml:space="preserve"> года (оставшаяся часть межбюджетных трансфертов). </w:t>
      </w:r>
    </w:p>
    <w:p w:rsidR="005C1AAA" w:rsidRPr="00777F5E" w:rsidRDefault="005C1AAA" w:rsidP="005C1AAA">
      <w:pPr>
        <w:widowControl w:val="0"/>
        <w:tabs>
          <w:tab w:val="left" w:pos="1276"/>
        </w:tabs>
        <w:ind w:firstLine="709"/>
        <w:jc w:val="both"/>
        <w:rPr>
          <w:sz w:val="28"/>
          <w:szCs w:val="28"/>
        </w:rPr>
      </w:pPr>
      <w:r w:rsidRPr="00777F5E">
        <w:rPr>
          <w:sz w:val="28"/>
          <w:szCs w:val="28"/>
        </w:rPr>
        <w:t>Дополнительный объем межбюджетных трансфертов перечисляется в сроки, установленные дополнительным соглашением.</w:t>
      </w:r>
    </w:p>
    <w:p w:rsidR="005C1AAA" w:rsidRPr="00777F5E" w:rsidRDefault="005C1AAA" w:rsidP="005C1AAA">
      <w:pPr>
        <w:widowControl w:val="0"/>
        <w:numPr>
          <w:ilvl w:val="1"/>
          <w:numId w:val="4"/>
        </w:numPr>
        <w:tabs>
          <w:tab w:val="left" w:pos="1276"/>
        </w:tabs>
        <w:ind w:left="0" w:firstLine="709"/>
        <w:jc w:val="both"/>
        <w:rPr>
          <w:sz w:val="28"/>
          <w:szCs w:val="28"/>
        </w:rPr>
      </w:pPr>
      <w:r w:rsidRPr="00777F5E">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на соответствующий период.</w:t>
      </w:r>
    </w:p>
    <w:p w:rsidR="005C1AAA" w:rsidRDefault="005C1AAA" w:rsidP="005C1AAA">
      <w:pPr>
        <w:widowControl w:val="0"/>
        <w:numPr>
          <w:ilvl w:val="1"/>
          <w:numId w:val="4"/>
        </w:numPr>
        <w:tabs>
          <w:tab w:val="left" w:pos="1276"/>
        </w:tabs>
        <w:ind w:left="0" w:firstLine="709"/>
        <w:jc w:val="both"/>
        <w:rPr>
          <w:sz w:val="28"/>
          <w:szCs w:val="28"/>
        </w:rPr>
      </w:pPr>
      <w:r w:rsidRPr="00777F5E">
        <w:rPr>
          <w:sz w:val="28"/>
          <w:szCs w:val="28"/>
        </w:rPr>
        <w:t xml:space="preserve"> Межбюджетные трансферты зачисляются в бюджет района по коду бюджетной классификации доходов 905.2.02.40.014.05.0000.15</w:t>
      </w:r>
      <w:r>
        <w:rPr>
          <w:sz w:val="28"/>
          <w:szCs w:val="28"/>
        </w:rPr>
        <w:t>0</w:t>
      </w:r>
      <w:r w:rsidRPr="00777F5E">
        <w:rPr>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777F5E">
        <w:rPr>
          <w:sz w:val="28"/>
          <w:szCs w:val="28"/>
        </w:rPr>
        <w:tab/>
      </w:r>
    </w:p>
    <w:p w:rsidR="005C1AAA" w:rsidRPr="00777F5E" w:rsidRDefault="005C1AAA" w:rsidP="005C1AAA">
      <w:pPr>
        <w:widowControl w:val="0"/>
        <w:tabs>
          <w:tab w:val="left" w:pos="1276"/>
        </w:tabs>
        <w:jc w:val="both"/>
        <w:rPr>
          <w:sz w:val="28"/>
          <w:szCs w:val="28"/>
        </w:rPr>
      </w:pPr>
    </w:p>
    <w:p w:rsidR="005C1AAA" w:rsidRPr="00777F5E" w:rsidRDefault="005C1AAA" w:rsidP="005C1AAA">
      <w:pPr>
        <w:keepNext/>
        <w:keepLines/>
        <w:widowControl w:val="0"/>
        <w:numPr>
          <w:ilvl w:val="0"/>
          <w:numId w:val="4"/>
        </w:numPr>
        <w:tabs>
          <w:tab w:val="left" w:pos="1129"/>
          <w:tab w:val="left" w:pos="2694"/>
          <w:tab w:val="left" w:pos="2977"/>
          <w:tab w:val="left" w:pos="3544"/>
          <w:tab w:val="left" w:pos="4111"/>
        </w:tabs>
        <w:ind w:left="0" w:firstLine="709"/>
        <w:jc w:val="both"/>
        <w:rPr>
          <w:bCs/>
          <w:sz w:val="28"/>
          <w:szCs w:val="28"/>
        </w:rPr>
      </w:pPr>
      <w:bookmarkStart w:id="3" w:name="bookmark3"/>
      <w:r w:rsidRPr="00777F5E">
        <w:rPr>
          <w:bCs/>
          <w:sz w:val="28"/>
          <w:szCs w:val="28"/>
        </w:rPr>
        <w:t>Права и обязанности сторон</w:t>
      </w:r>
      <w:bookmarkEnd w:id="3"/>
    </w:p>
    <w:p w:rsidR="005C1AAA" w:rsidRPr="00777F5E" w:rsidRDefault="005C1AAA" w:rsidP="005C1AAA">
      <w:pPr>
        <w:keepNext/>
        <w:keepLines/>
        <w:widowControl w:val="0"/>
        <w:tabs>
          <w:tab w:val="left" w:pos="1129"/>
        </w:tabs>
        <w:ind w:firstLine="709"/>
        <w:jc w:val="both"/>
        <w:rPr>
          <w:bCs/>
          <w:sz w:val="28"/>
          <w:szCs w:val="28"/>
        </w:rPr>
      </w:pPr>
    </w:p>
    <w:p w:rsidR="005C1AAA" w:rsidRPr="00777F5E" w:rsidRDefault="005C1AAA" w:rsidP="005C1AAA">
      <w:pPr>
        <w:widowControl w:val="0"/>
        <w:numPr>
          <w:ilvl w:val="1"/>
          <w:numId w:val="4"/>
        </w:numPr>
        <w:tabs>
          <w:tab w:val="left" w:pos="1276"/>
        </w:tabs>
        <w:ind w:left="0" w:firstLine="709"/>
        <w:jc w:val="both"/>
        <w:rPr>
          <w:sz w:val="28"/>
          <w:szCs w:val="28"/>
        </w:rPr>
      </w:pPr>
      <w:r w:rsidRPr="00777F5E">
        <w:rPr>
          <w:sz w:val="28"/>
          <w:szCs w:val="28"/>
        </w:rPr>
        <w:t>Права и обязанности должностных лиц при осуществлении полномочий по организации и осуществлению муниципального внутреннего финансового контроля:</w:t>
      </w:r>
    </w:p>
    <w:p w:rsidR="005C1AAA" w:rsidRPr="00777F5E" w:rsidRDefault="005C1AAA" w:rsidP="005C1AAA">
      <w:pPr>
        <w:widowControl w:val="0"/>
        <w:numPr>
          <w:ilvl w:val="2"/>
          <w:numId w:val="4"/>
        </w:numPr>
        <w:ind w:left="0" w:firstLine="709"/>
        <w:jc w:val="both"/>
        <w:rPr>
          <w:sz w:val="28"/>
          <w:szCs w:val="28"/>
        </w:rPr>
      </w:pPr>
      <w:r w:rsidRPr="00777F5E">
        <w:rPr>
          <w:sz w:val="28"/>
          <w:szCs w:val="28"/>
        </w:rPr>
        <w:t>Администрация при организации и осуществлении муниципального внутреннего финансового контроля руководствуется следующими принципами:</w:t>
      </w:r>
    </w:p>
    <w:p w:rsidR="005C1AAA" w:rsidRPr="00777F5E" w:rsidRDefault="005C1AAA" w:rsidP="005C1AAA">
      <w:pPr>
        <w:widowControl w:val="0"/>
        <w:ind w:firstLine="709"/>
        <w:jc w:val="both"/>
        <w:rPr>
          <w:sz w:val="28"/>
          <w:szCs w:val="28"/>
        </w:rPr>
      </w:pPr>
      <w:r w:rsidRPr="00777F5E">
        <w:rPr>
          <w:sz w:val="28"/>
          <w:szCs w:val="28"/>
        </w:rPr>
        <w:t>независимость;</w:t>
      </w:r>
    </w:p>
    <w:p w:rsidR="005C1AAA" w:rsidRPr="00777F5E" w:rsidRDefault="005C1AAA" w:rsidP="005C1AAA">
      <w:pPr>
        <w:widowControl w:val="0"/>
        <w:ind w:firstLine="709"/>
        <w:jc w:val="both"/>
        <w:rPr>
          <w:sz w:val="28"/>
          <w:szCs w:val="28"/>
        </w:rPr>
      </w:pPr>
      <w:bookmarkStart w:id="4" w:name="bookmark4"/>
      <w:r w:rsidRPr="00777F5E">
        <w:rPr>
          <w:sz w:val="28"/>
          <w:szCs w:val="28"/>
        </w:rPr>
        <w:t>профессиональная компетентность;</w:t>
      </w:r>
    </w:p>
    <w:p w:rsidR="005C1AAA" w:rsidRPr="00777F5E" w:rsidRDefault="005C1AAA" w:rsidP="005C1AAA">
      <w:pPr>
        <w:widowControl w:val="0"/>
        <w:ind w:firstLine="709"/>
        <w:jc w:val="both"/>
        <w:rPr>
          <w:sz w:val="28"/>
          <w:szCs w:val="28"/>
        </w:rPr>
      </w:pPr>
      <w:r w:rsidRPr="00777F5E">
        <w:rPr>
          <w:sz w:val="28"/>
          <w:szCs w:val="28"/>
        </w:rPr>
        <w:t>должная тщательность.</w:t>
      </w:r>
    </w:p>
    <w:p w:rsidR="005C1AAA" w:rsidRPr="00777F5E" w:rsidRDefault="005C1AAA" w:rsidP="005C1AAA">
      <w:pPr>
        <w:widowControl w:val="0"/>
        <w:numPr>
          <w:ilvl w:val="2"/>
          <w:numId w:val="4"/>
        </w:numPr>
        <w:ind w:left="0" w:firstLine="709"/>
        <w:jc w:val="both"/>
        <w:rPr>
          <w:sz w:val="28"/>
          <w:szCs w:val="28"/>
        </w:rPr>
      </w:pPr>
      <w:r w:rsidRPr="00777F5E">
        <w:rPr>
          <w:sz w:val="28"/>
          <w:szCs w:val="28"/>
        </w:rPr>
        <w:t>Должностные лица Администрации при организации и осуществлении муниципального внутреннего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муниципального образования Щербиновский район требований и условий, имеют право:</w:t>
      </w:r>
    </w:p>
    <w:p w:rsidR="005C1AAA" w:rsidRPr="00777F5E" w:rsidRDefault="005C1AAA" w:rsidP="005C1AAA">
      <w:pPr>
        <w:widowControl w:val="0"/>
        <w:ind w:firstLine="709"/>
        <w:jc w:val="both"/>
        <w:rPr>
          <w:sz w:val="28"/>
          <w:szCs w:val="28"/>
        </w:rPr>
      </w:pPr>
      <w:r w:rsidRPr="00777F5E">
        <w:rPr>
          <w:sz w:val="28"/>
          <w:szCs w:val="28"/>
        </w:rPr>
        <w:t>находиться на территории, в административных зданиях и служебных помещениях объекта контроля;</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вносить, выносить и пользоваться собственными техническими средствами, в том числе компьютерами, ноутбуками, калькуляторами, телефонами;</w:t>
      </w:r>
    </w:p>
    <w:p w:rsidR="005C1AAA" w:rsidRPr="00777F5E" w:rsidRDefault="005C1AAA" w:rsidP="005C1AAA">
      <w:pPr>
        <w:widowControl w:val="0"/>
        <w:ind w:firstLine="709"/>
        <w:jc w:val="both"/>
        <w:rPr>
          <w:sz w:val="28"/>
          <w:szCs w:val="28"/>
        </w:rPr>
      </w:pPr>
      <w:r w:rsidRPr="00777F5E">
        <w:rPr>
          <w:sz w:val="28"/>
          <w:szCs w:val="28"/>
        </w:rPr>
        <w:t>знакомиться со всеми документами, имеющими отношение к предмету 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5C1AAA" w:rsidRPr="00777F5E" w:rsidRDefault="005C1AAA" w:rsidP="005C1AAA">
      <w:pPr>
        <w:widowControl w:val="0"/>
        <w:ind w:firstLine="709"/>
        <w:jc w:val="both"/>
        <w:rPr>
          <w:sz w:val="28"/>
          <w:szCs w:val="28"/>
        </w:rPr>
      </w:pPr>
      <w:r w:rsidRPr="00777F5E">
        <w:rPr>
          <w:sz w:val="28"/>
          <w:szCs w:val="28"/>
        </w:rPr>
        <w:lastRenderedPageBreak/>
        <w:t>знакомиться с технической документацией к электронным базам данных;</w:t>
      </w:r>
    </w:p>
    <w:p w:rsidR="005C1AAA" w:rsidRPr="00777F5E" w:rsidRDefault="005C1AAA" w:rsidP="005C1AAA">
      <w:pPr>
        <w:widowControl w:val="0"/>
        <w:ind w:firstLine="709"/>
        <w:jc w:val="both"/>
        <w:rPr>
          <w:sz w:val="28"/>
          <w:szCs w:val="28"/>
        </w:rPr>
      </w:pPr>
      <w:r w:rsidRPr="00777F5E">
        <w:rPr>
          <w:sz w:val="28"/>
          <w:szCs w:val="28"/>
        </w:rPr>
        <w:t>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надлежащего</w:t>
      </w:r>
    </w:p>
    <w:p w:rsidR="005C1AAA" w:rsidRPr="00777F5E" w:rsidRDefault="005C1AAA" w:rsidP="005C1AAA">
      <w:pPr>
        <w:widowControl w:val="0"/>
        <w:ind w:firstLine="709"/>
        <w:jc w:val="both"/>
        <w:rPr>
          <w:sz w:val="28"/>
          <w:szCs w:val="28"/>
        </w:rPr>
      </w:pPr>
      <w:r w:rsidRPr="00777F5E">
        <w:rPr>
          <w:sz w:val="28"/>
          <w:szCs w:val="28"/>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требовать и получать устные разъяснения по существу проверяемых вопросов;</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запрашивать в установленном порядке и получать от Поселения, муниципальных учреждений </w:t>
      </w:r>
      <w:r>
        <w:rPr>
          <w:spacing w:val="1"/>
          <w:sz w:val="28"/>
          <w:szCs w:val="28"/>
        </w:rPr>
        <w:t>Ейскоукрепленск</w:t>
      </w:r>
      <w:r w:rsidRPr="00777F5E">
        <w:rPr>
          <w:spacing w:val="1"/>
          <w:sz w:val="28"/>
          <w:szCs w:val="28"/>
        </w:rPr>
        <w:t>ого</w:t>
      </w:r>
      <w:r w:rsidRPr="00777F5E">
        <w:rPr>
          <w:color w:val="000000"/>
          <w:spacing w:val="1"/>
          <w:sz w:val="28"/>
          <w:szCs w:val="28"/>
        </w:rPr>
        <w:t xml:space="preserve"> сельского поселения Щербиновского района информацию, материалы, в том числе в электронном виде, необходи</w:t>
      </w:r>
      <w:r w:rsidRPr="00777F5E">
        <w:rPr>
          <w:color w:val="000000"/>
          <w:spacing w:val="1"/>
          <w:sz w:val="28"/>
          <w:szCs w:val="28"/>
        </w:rPr>
        <w:softHyphen/>
        <w:t>мые для принятия решений по отнесенным к компетенции органа финансового контроля вопросам, а также реализации поставленных перед органом финансо</w:t>
      </w:r>
      <w:r w:rsidRPr="00777F5E">
        <w:rPr>
          <w:color w:val="000000"/>
          <w:spacing w:val="1"/>
          <w:sz w:val="28"/>
          <w:szCs w:val="28"/>
        </w:rPr>
        <w:softHyphen/>
        <w:t>вого контроля задач.</w:t>
      </w:r>
    </w:p>
    <w:p w:rsidR="005C1AAA" w:rsidRPr="00777F5E" w:rsidRDefault="005C1AAA" w:rsidP="005C1AAA">
      <w:pPr>
        <w:widowControl w:val="0"/>
        <w:numPr>
          <w:ilvl w:val="2"/>
          <w:numId w:val="4"/>
        </w:numPr>
        <w:ind w:left="0" w:firstLine="709"/>
        <w:jc w:val="both"/>
        <w:rPr>
          <w:color w:val="000000"/>
          <w:spacing w:val="1"/>
          <w:sz w:val="28"/>
          <w:szCs w:val="28"/>
        </w:rPr>
      </w:pPr>
      <w:r w:rsidRPr="00777F5E">
        <w:rPr>
          <w:color w:val="000000"/>
          <w:spacing w:val="1"/>
          <w:sz w:val="28"/>
          <w:szCs w:val="28"/>
        </w:rPr>
        <w:t>Администрация при организации и осуществлении муниципального внутреннего финансового контроля обязана:</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выяснить все существенные обстоятельства, касающиеся предмета про</w:t>
      </w:r>
      <w:r w:rsidRPr="00777F5E">
        <w:rPr>
          <w:color w:val="000000"/>
          <w:spacing w:val="1"/>
          <w:sz w:val="28"/>
          <w:szCs w:val="28"/>
        </w:rPr>
        <w:softHyphen/>
        <w:t>верки (ревизии);</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обеспечить сохранность и возврат полученных оригиналов документов; соблюдать установленный режим работы и условий функционирования</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объекта контроля;</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Любой из членов группы (инспекции), направляемой Администрацией для проведения муниципального внутреннего финансового контроля обязан:</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сообщить руководителю группы (инспекции) о личной заинтересованности при ис</w:t>
      </w:r>
      <w:r w:rsidRPr="00777F5E">
        <w:rPr>
          <w:color w:val="000000"/>
          <w:spacing w:val="1"/>
          <w:sz w:val="28"/>
          <w:szCs w:val="28"/>
        </w:rPr>
        <w:softHyphen/>
        <w:t>полнении обязанностей, которая может привести к конфликту интересов (при наличии таковой);</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соблюдать этику поведения муниципальных служащих;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соблюдать требования регламента при выполнении административных процедур или административных действий;</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обеспечить соблюдение прав лиц, в отношении которых осуществляются мероприятия по контролю и надзору;</w:t>
      </w:r>
    </w:p>
    <w:p w:rsidR="005C1AAA" w:rsidRDefault="005C1AAA" w:rsidP="005C1AAA">
      <w:pPr>
        <w:widowControl w:val="0"/>
        <w:ind w:firstLine="709"/>
        <w:jc w:val="both"/>
        <w:rPr>
          <w:color w:val="000000"/>
          <w:spacing w:val="1"/>
          <w:sz w:val="28"/>
          <w:szCs w:val="28"/>
        </w:rPr>
      </w:pPr>
      <w:r w:rsidRPr="00777F5E">
        <w:rPr>
          <w:color w:val="000000"/>
          <w:spacing w:val="1"/>
          <w:sz w:val="28"/>
          <w:szCs w:val="28"/>
        </w:rPr>
        <w:lastRenderedPageBreak/>
        <w:t>докладывать начальнику субъекта финансового контроля (его заместите</w:t>
      </w:r>
      <w:r w:rsidRPr="00777F5E">
        <w:rPr>
          <w:color w:val="000000"/>
          <w:spacing w:val="1"/>
          <w:sz w:val="28"/>
          <w:szCs w:val="28"/>
        </w:rPr>
        <w:softHyphen/>
        <w:t>лю) о ходе проведения проверки, выявленных нарушениях, обстоятельствах, требующих немедленного реагирования, в том числе о случаях непредставле</w:t>
      </w:r>
      <w:r w:rsidRPr="00777F5E">
        <w:rPr>
          <w:color w:val="000000"/>
          <w:spacing w:val="1"/>
          <w:sz w:val="28"/>
          <w:szCs w:val="28"/>
        </w:rPr>
        <w:softHyphen/>
        <w:t>ния проверяемым лицом затребованных к проверке (ревизии) документов, пояснений и объяснений.</w:t>
      </w:r>
    </w:p>
    <w:p w:rsidR="005C1AAA" w:rsidRPr="003C1B70" w:rsidRDefault="005C1AAA" w:rsidP="005C1AAA">
      <w:pPr>
        <w:widowControl w:val="0"/>
        <w:tabs>
          <w:tab w:val="left" w:pos="1423"/>
        </w:tabs>
        <w:ind w:firstLine="709"/>
        <w:jc w:val="both"/>
        <w:rPr>
          <w:color w:val="000000"/>
          <w:spacing w:val="1"/>
          <w:sz w:val="28"/>
          <w:szCs w:val="28"/>
        </w:rPr>
      </w:pPr>
      <w:r>
        <w:rPr>
          <w:color w:val="000000"/>
          <w:spacing w:val="1"/>
          <w:sz w:val="28"/>
          <w:szCs w:val="28"/>
        </w:rPr>
        <w:t xml:space="preserve">3.3. </w:t>
      </w:r>
      <w:r w:rsidRPr="003C1B70">
        <w:rPr>
          <w:color w:val="000000"/>
          <w:spacing w:val="1"/>
          <w:sz w:val="28"/>
          <w:szCs w:val="28"/>
        </w:rPr>
        <w:t xml:space="preserve">Администрация </w:t>
      </w:r>
      <w:r w:rsidRPr="003C1B70">
        <w:rPr>
          <w:color w:val="000000"/>
          <w:sz w:val="28"/>
          <w:szCs w:val="28"/>
        </w:rPr>
        <w:t>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r>
        <w:rPr>
          <w:color w:val="000000"/>
          <w:sz w:val="28"/>
          <w:szCs w:val="28"/>
        </w:rPr>
        <w:t>.</w:t>
      </w:r>
    </w:p>
    <w:p w:rsidR="005C1AAA" w:rsidRPr="00777F5E" w:rsidRDefault="005C1AAA" w:rsidP="005C1AAA">
      <w:pPr>
        <w:widowControl w:val="0"/>
        <w:ind w:firstLine="709"/>
        <w:jc w:val="both"/>
        <w:rPr>
          <w:color w:val="000000"/>
          <w:spacing w:val="1"/>
          <w:sz w:val="28"/>
          <w:szCs w:val="28"/>
        </w:rPr>
      </w:pP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3.</w:t>
      </w:r>
      <w:r>
        <w:rPr>
          <w:color w:val="000000"/>
          <w:spacing w:val="1"/>
          <w:sz w:val="28"/>
          <w:szCs w:val="28"/>
        </w:rPr>
        <w:t>4</w:t>
      </w:r>
      <w:r w:rsidRPr="00777F5E">
        <w:rPr>
          <w:color w:val="000000"/>
          <w:spacing w:val="1"/>
          <w:sz w:val="28"/>
          <w:szCs w:val="28"/>
        </w:rPr>
        <w:t xml:space="preserve"> . Права и обязанности Поселения:</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3.</w:t>
      </w:r>
      <w:r>
        <w:rPr>
          <w:color w:val="000000"/>
          <w:spacing w:val="1"/>
          <w:sz w:val="28"/>
          <w:szCs w:val="28"/>
        </w:rPr>
        <w:t>4</w:t>
      </w:r>
      <w:r w:rsidRPr="00777F5E">
        <w:rPr>
          <w:color w:val="000000"/>
          <w:spacing w:val="1"/>
          <w:sz w:val="28"/>
          <w:szCs w:val="28"/>
        </w:rPr>
        <w:t>.1 Поселение имеет право:</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знакомиться с его правами и обязанностями в период проведения проверки (ревизии) до ее начала под роспись;</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запрашивать и получать план проверок на 20</w:t>
      </w:r>
      <w:r>
        <w:rPr>
          <w:color w:val="000000"/>
          <w:spacing w:val="1"/>
          <w:sz w:val="28"/>
          <w:szCs w:val="28"/>
        </w:rPr>
        <w:t>20</w:t>
      </w:r>
      <w:r w:rsidRPr="00777F5E">
        <w:rPr>
          <w:color w:val="000000"/>
          <w:spacing w:val="1"/>
          <w:sz w:val="28"/>
          <w:szCs w:val="28"/>
        </w:rPr>
        <w:t xml:space="preserve"> год по всем муниципаль</w:t>
      </w:r>
      <w:r w:rsidRPr="00777F5E">
        <w:rPr>
          <w:color w:val="000000"/>
          <w:spacing w:val="1"/>
          <w:sz w:val="28"/>
          <w:szCs w:val="28"/>
        </w:rPr>
        <w:softHyphen/>
        <w:t xml:space="preserve">ным учреждениям </w:t>
      </w:r>
      <w:r>
        <w:rPr>
          <w:spacing w:val="1"/>
          <w:sz w:val="28"/>
          <w:szCs w:val="28"/>
        </w:rPr>
        <w:t>Ейскоукрепленск</w:t>
      </w:r>
      <w:r w:rsidRPr="00777F5E">
        <w:rPr>
          <w:spacing w:val="1"/>
          <w:sz w:val="28"/>
          <w:szCs w:val="28"/>
        </w:rPr>
        <w:t>ого</w:t>
      </w:r>
      <w:r w:rsidRPr="00777F5E">
        <w:rPr>
          <w:color w:val="000000"/>
          <w:spacing w:val="1"/>
          <w:sz w:val="28"/>
          <w:szCs w:val="28"/>
        </w:rPr>
        <w:t xml:space="preserve"> сельского поселения Щербиновского района;</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знакомиться с документами на право проведения контрольных мероприятий;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знакомиться с актом проверки (ревизии);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получать экземпляр акта проверки (ревизии);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представлять разногласия по акту проверки (ревизии);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обжаловать действия (бездействия) и решения, осуществляемые (приня</w:t>
      </w:r>
      <w:r w:rsidRPr="00777F5E">
        <w:rPr>
          <w:color w:val="000000"/>
          <w:spacing w:val="1"/>
          <w:sz w:val="28"/>
          <w:szCs w:val="28"/>
        </w:rPr>
        <w:softHyphen/>
        <w:t>тые) в ходе исполнения полномочий по муниципальному финансовому контролю должностными лицами Администрации в досудебном порядке;</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оспаривать в суде общей юрисдикции решение, действие (бездействие) субъекта финансового контроля, его должностных лиц.</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3.</w:t>
      </w:r>
      <w:r>
        <w:rPr>
          <w:color w:val="000000"/>
          <w:spacing w:val="1"/>
          <w:sz w:val="28"/>
          <w:szCs w:val="28"/>
        </w:rPr>
        <w:t>4</w:t>
      </w:r>
      <w:r w:rsidRPr="00777F5E">
        <w:rPr>
          <w:color w:val="000000"/>
          <w:spacing w:val="1"/>
          <w:sz w:val="28"/>
          <w:szCs w:val="28"/>
        </w:rPr>
        <w:t>.2. Поселение обязано:</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 xml:space="preserve">предоставлять документы, имеющие отношение к предмету проверки (ревизии), в том числе на электронных носителях (в электронном виде);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выдавать заверен</w:t>
      </w:r>
      <w:r w:rsidRPr="00777F5E">
        <w:rPr>
          <w:color w:val="000000"/>
          <w:spacing w:val="1"/>
          <w:sz w:val="28"/>
          <w:szCs w:val="28"/>
        </w:rPr>
        <w:softHyphen/>
        <w:t xml:space="preserve">ные копии документов; </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давать устные и письменные объяснения, справки и сведения по вопросам, возникающим в ходе проверки (ревизии);</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обеспечивать необходимые условия должностным лицам Администрации при проведении контрольных мероприятий;</w:t>
      </w:r>
    </w:p>
    <w:p w:rsidR="005C1AAA" w:rsidRPr="00777F5E" w:rsidRDefault="005C1AAA" w:rsidP="005C1AAA">
      <w:pPr>
        <w:widowControl w:val="0"/>
        <w:ind w:firstLine="709"/>
        <w:jc w:val="both"/>
        <w:rPr>
          <w:color w:val="000000"/>
          <w:spacing w:val="1"/>
          <w:sz w:val="28"/>
          <w:szCs w:val="28"/>
        </w:rPr>
      </w:pPr>
      <w:r w:rsidRPr="00777F5E">
        <w:rPr>
          <w:color w:val="000000"/>
          <w:spacing w:val="1"/>
          <w:sz w:val="28"/>
          <w:szCs w:val="28"/>
        </w:rPr>
        <w:t>информировать Администрацию о результатах рассмотрения представлений (предписаний) по устранению выявленных нарушений.</w:t>
      </w:r>
    </w:p>
    <w:p w:rsidR="005C1AAA" w:rsidRDefault="005C1AAA" w:rsidP="005C1AAA">
      <w:pPr>
        <w:widowControl w:val="0"/>
        <w:tabs>
          <w:tab w:val="left" w:pos="1423"/>
        </w:tabs>
        <w:ind w:firstLine="709"/>
        <w:jc w:val="both"/>
        <w:rPr>
          <w:color w:val="000000"/>
          <w:spacing w:val="1"/>
          <w:sz w:val="28"/>
          <w:szCs w:val="28"/>
        </w:rPr>
      </w:pPr>
      <w:r w:rsidRPr="00777F5E">
        <w:rPr>
          <w:color w:val="000000"/>
          <w:spacing w:val="1"/>
          <w:sz w:val="28"/>
          <w:szCs w:val="28"/>
        </w:rPr>
        <w:t>3.</w:t>
      </w:r>
      <w:r>
        <w:rPr>
          <w:color w:val="000000"/>
          <w:spacing w:val="1"/>
          <w:sz w:val="28"/>
          <w:szCs w:val="28"/>
        </w:rPr>
        <w:t>4</w:t>
      </w:r>
      <w:r w:rsidRPr="00777F5E">
        <w:rPr>
          <w:color w:val="000000"/>
          <w:spacing w:val="1"/>
          <w:sz w:val="28"/>
          <w:szCs w:val="28"/>
        </w:rPr>
        <w:t>.3. Требования и запросы Администрации, предъявляемые ею в рамках реализации предоставленных полномочий, являются обязательными для должностных лиц объекта финансового контроля.</w:t>
      </w:r>
    </w:p>
    <w:p w:rsidR="005C1AAA" w:rsidRPr="003C1B70" w:rsidRDefault="005C1AAA" w:rsidP="005C1AAA">
      <w:pPr>
        <w:widowControl w:val="0"/>
        <w:tabs>
          <w:tab w:val="left" w:pos="1423"/>
        </w:tabs>
        <w:ind w:firstLine="709"/>
        <w:jc w:val="both"/>
        <w:rPr>
          <w:color w:val="000000"/>
          <w:spacing w:val="1"/>
          <w:sz w:val="28"/>
          <w:szCs w:val="28"/>
        </w:rPr>
      </w:pPr>
      <w:r>
        <w:rPr>
          <w:color w:val="000000"/>
          <w:spacing w:val="1"/>
          <w:sz w:val="28"/>
          <w:szCs w:val="28"/>
        </w:rPr>
        <w:t xml:space="preserve">3.4.4. </w:t>
      </w:r>
      <w:r w:rsidRPr="003C1B70">
        <w:rPr>
          <w:color w:val="000000"/>
          <w:spacing w:val="1"/>
          <w:sz w:val="28"/>
          <w:szCs w:val="28"/>
        </w:rPr>
        <w:t xml:space="preserve">Администрация </w:t>
      </w:r>
      <w:r w:rsidRPr="003C1B70">
        <w:rPr>
          <w:color w:val="000000"/>
          <w:sz w:val="28"/>
          <w:szCs w:val="28"/>
        </w:rPr>
        <w:t>до 1 февраля очередного финансового года, следующего за отчетным, предоставляет Поселению отчет о расходовании межбюджетных трансфертов согласно Приложению № 2 к настоящему Соглашению</w:t>
      </w:r>
      <w:r>
        <w:rPr>
          <w:color w:val="000000"/>
          <w:sz w:val="28"/>
          <w:szCs w:val="28"/>
        </w:rPr>
        <w:t>.</w:t>
      </w:r>
    </w:p>
    <w:p w:rsidR="005C1AAA" w:rsidRPr="00777F5E" w:rsidRDefault="005C1AAA" w:rsidP="005C1AAA">
      <w:pPr>
        <w:widowControl w:val="0"/>
        <w:tabs>
          <w:tab w:val="left" w:pos="1423"/>
        </w:tabs>
        <w:ind w:firstLine="709"/>
        <w:jc w:val="both"/>
        <w:rPr>
          <w:color w:val="000000"/>
          <w:spacing w:val="1"/>
          <w:sz w:val="28"/>
          <w:szCs w:val="28"/>
        </w:rPr>
      </w:pPr>
    </w:p>
    <w:p w:rsidR="005C1AAA" w:rsidRPr="00777F5E" w:rsidRDefault="005C1AAA" w:rsidP="005C1AAA">
      <w:pPr>
        <w:widowControl w:val="0"/>
        <w:numPr>
          <w:ilvl w:val="0"/>
          <w:numId w:val="4"/>
        </w:numPr>
        <w:tabs>
          <w:tab w:val="left" w:pos="0"/>
        </w:tabs>
        <w:ind w:left="0" w:firstLine="709"/>
        <w:jc w:val="both"/>
        <w:rPr>
          <w:sz w:val="28"/>
          <w:szCs w:val="28"/>
        </w:rPr>
      </w:pPr>
      <w:r w:rsidRPr="00777F5E">
        <w:rPr>
          <w:sz w:val="28"/>
          <w:szCs w:val="28"/>
        </w:rPr>
        <w:lastRenderedPageBreak/>
        <w:t>Ответственность сторон</w:t>
      </w:r>
      <w:bookmarkEnd w:id="4"/>
    </w:p>
    <w:p w:rsidR="005C1AAA" w:rsidRPr="00777F5E" w:rsidRDefault="005C1AAA" w:rsidP="005C1AAA">
      <w:pPr>
        <w:widowControl w:val="0"/>
        <w:tabs>
          <w:tab w:val="left" w:pos="0"/>
        </w:tabs>
        <w:ind w:firstLine="709"/>
        <w:jc w:val="both"/>
        <w:rPr>
          <w:sz w:val="28"/>
          <w:szCs w:val="28"/>
        </w:rPr>
      </w:pPr>
    </w:p>
    <w:p w:rsidR="005C1AAA" w:rsidRPr="00777F5E" w:rsidRDefault="005C1AAA" w:rsidP="005C1AAA">
      <w:pPr>
        <w:widowControl w:val="0"/>
        <w:tabs>
          <w:tab w:val="left" w:pos="0"/>
        </w:tabs>
        <w:ind w:firstLine="709"/>
        <w:jc w:val="both"/>
        <w:rPr>
          <w:sz w:val="28"/>
          <w:szCs w:val="28"/>
        </w:rPr>
      </w:pPr>
      <w:r w:rsidRPr="00777F5E">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5C1AAA" w:rsidRPr="00777F5E" w:rsidRDefault="005C1AAA" w:rsidP="005C1AAA">
      <w:pPr>
        <w:widowControl w:val="0"/>
        <w:tabs>
          <w:tab w:val="left" w:pos="1270"/>
        </w:tabs>
        <w:ind w:firstLine="709"/>
        <w:jc w:val="both"/>
        <w:rPr>
          <w:color w:val="000000"/>
          <w:spacing w:val="1"/>
          <w:sz w:val="28"/>
          <w:szCs w:val="28"/>
        </w:rPr>
      </w:pPr>
      <w:r w:rsidRPr="00777F5E">
        <w:rPr>
          <w:color w:val="000000"/>
          <w:spacing w:val="1"/>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ставки рефинансирования Центрального Банка Российской Федерации.</w:t>
      </w:r>
    </w:p>
    <w:p w:rsidR="005C1AAA" w:rsidRPr="00777F5E" w:rsidRDefault="005C1AAA" w:rsidP="005C1AAA">
      <w:pPr>
        <w:widowControl w:val="0"/>
        <w:tabs>
          <w:tab w:val="left" w:pos="0"/>
        </w:tabs>
        <w:ind w:firstLine="709"/>
        <w:jc w:val="both"/>
        <w:rPr>
          <w:sz w:val="28"/>
          <w:szCs w:val="28"/>
        </w:rPr>
      </w:pPr>
      <w:bookmarkStart w:id="5" w:name="bookmark5"/>
    </w:p>
    <w:p w:rsidR="005C1AAA" w:rsidRPr="00777F5E" w:rsidRDefault="005C1AAA" w:rsidP="005C1AAA">
      <w:pPr>
        <w:widowControl w:val="0"/>
        <w:tabs>
          <w:tab w:val="left" w:pos="0"/>
        </w:tabs>
        <w:ind w:firstLine="709"/>
        <w:jc w:val="both"/>
        <w:rPr>
          <w:b/>
          <w:sz w:val="28"/>
          <w:szCs w:val="28"/>
        </w:rPr>
      </w:pPr>
      <w:r w:rsidRPr="00777F5E">
        <w:rPr>
          <w:sz w:val="28"/>
          <w:szCs w:val="28"/>
        </w:rPr>
        <w:t>5.Заключительные положения</w:t>
      </w:r>
      <w:bookmarkEnd w:id="5"/>
    </w:p>
    <w:p w:rsidR="005C1AAA" w:rsidRPr="00777F5E" w:rsidRDefault="005C1AAA" w:rsidP="005C1AAA">
      <w:pPr>
        <w:widowControl w:val="0"/>
        <w:tabs>
          <w:tab w:val="left" w:pos="0"/>
          <w:tab w:val="left" w:pos="1134"/>
        </w:tabs>
        <w:ind w:firstLine="709"/>
        <w:jc w:val="both"/>
        <w:rPr>
          <w:sz w:val="28"/>
          <w:szCs w:val="28"/>
        </w:rPr>
      </w:pPr>
    </w:p>
    <w:p w:rsidR="005C1AAA" w:rsidRPr="00777F5E" w:rsidRDefault="005C1AAA" w:rsidP="005C1AAA">
      <w:pPr>
        <w:widowControl w:val="0"/>
        <w:tabs>
          <w:tab w:val="left" w:pos="0"/>
          <w:tab w:val="left" w:pos="1134"/>
        </w:tabs>
        <w:ind w:firstLine="709"/>
        <w:jc w:val="both"/>
        <w:rPr>
          <w:sz w:val="28"/>
          <w:szCs w:val="28"/>
        </w:rPr>
      </w:pPr>
      <w:r w:rsidRPr="00777F5E">
        <w:rPr>
          <w:sz w:val="28"/>
          <w:szCs w:val="28"/>
        </w:rPr>
        <w:t>5.1. Настоящее Соглашение вступает в силу со дня его подписания и распространяет свое действие на правоотношения, возникшие с 1 января 20</w:t>
      </w:r>
      <w:r>
        <w:rPr>
          <w:sz w:val="28"/>
          <w:szCs w:val="28"/>
        </w:rPr>
        <w:t>20</w:t>
      </w:r>
      <w:r w:rsidRPr="00777F5E">
        <w:rPr>
          <w:sz w:val="28"/>
          <w:szCs w:val="28"/>
        </w:rPr>
        <w:t xml:space="preserve"> года.</w:t>
      </w:r>
    </w:p>
    <w:p w:rsidR="005C1AAA" w:rsidRPr="00777F5E" w:rsidRDefault="005C1AAA" w:rsidP="005C1AAA">
      <w:pPr>
        <w:widowControl w:val="0"/>
        <w:tabs>
          <w:tab w:val="left" w:pos="0"/>
          <w:tab w:val="left" w:pos="1134"/>
        </w:tabs>
        <w:ind w:firstLine="709"/>
        <w:jc w:val="both"/>
        <w:rPr>
          <w:sz w:val="28"/>
          <w:szCs w:val="28"/>
        </w:rPr>
      </w:pPr>
      <w:r w:rsidRPr="00777F5E">
        <w:rPr>
          <w:sz w:val="28"/>
          <w:szCs w:val="28"/>
        </w:rPr>
        <w:t>5.2. Изменения и дополнения в настоящее Соглашение могут быть вне</w:t>
      </w:r>
      <w:r w:rsidRPr="00777F5E">
        <w:rPr>
          <w:sz w:val="28"/>
          <w:szCs w:val="28"/>
        </w:rPr>
        <w:softHyphen/>
        <w:t>сены по взаимному согласию сторон путем составления дополнительного со</w:t>
      </w:r>
      <w:r w:rsidRPr="00777F5E">
        <w:rPr>
          <w:sz w:val="28"/>
          <w:szCs w:val="28"/>
        </w:rPr>
        <w:softHyphen/>
        <w:t>глашения в письменной форме, являющегося неотъемлемой частью настоящего Соглашения.</w:t>
      </w:r>
    </w:p>
    <w:p w:rsidR="005C1AAA" w:rsidRPr="00777F5E" w:rsidRDefault="005C1AAA" w:rsidP="005C1AAA">
      <w:pPr>
        <w:widowControl w:val="0"/>
        <w:tabs>
          <w:tab w:val="left" w:pos="0"/>
          <w:tab w:val="left" w:pos="1134"/>
        </w:tabs>
        <w:ind w:firstLine="709"/>
        <w:jc w:val="both"/>
        <w:rPr>
          <w:sz w:val="28"/>
          <w:szCs w:val="28"/>
        </w:rPr>
      </w:pPr>
      <w:r w:rsidRPr="00777F5E">
        <w:rPr>
          <w:sz w:val="28"/>
          <w:szCs w:val="28"/>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777F5E">
        <w:rPr>
          <w:sz w:val="28"/>
          <w:szCs w:val="28"/>
        </w:rPr>
        <w:softHyphen/>
        <w:t>роне уведомления о расторжении Соглашения.</w:t>
      </w:r>
    </w:p>
    <w:p w:rsidR="005C1AAA" w:rsidRPr="00777F5E" w:rsidRDefault="005C1AAA" w:rsidP="005C1AAA">
      <w:pPr>
        <w:widowControl w:val="0"/>
        <w:tabs>
          <w:tab w:val="left" w:pos="0"/>
          <w:tab w:val="left" w:pos="1134"/>
        </w:tabs>
        <w:ind w:firstLine="709"/>
        <w:jc w:val="both"/>
        <w:rPr>
          <w:sz w:val="28"/>
          <w:szCs w:val="28"/>
        </w:rPr>
      </w:pPr>
      <w:r w:rsidRPr="00777F5E">
        <w:rPr>
          <w:sz w:val="28"/>
          <w:szCs w:val="28"/>
        </w:rPr>
        <w:t>5.4. Соглашение прекращает действие после окончания проводимых в соответствии с ним контрольных и экспертно-аналитических мероприятий, на</w:t>
      </w:r>
      <w:r w:rsidRPr="00777F5E">
        <w:rPr>
          <w:sz w:val="28"/>
          <w:szCs w:val="28"/>
        </w:rPr>
        <w:softHyphen/>
        <w:t xml:space="preserve">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rsidR="005C1AAA" w:rsidRPr="00777F5E" w:rsidRDefault="005C1AAA" w:rsidP="005C1AAA">
      <w:pPr>
        <w:widowControl w:val="0"/>
        <w:tabs>
          <w:tab w:val="left" w:pos="0"/>
          <w:tab w:val="left" w:pos="1134"/>
        </w:tabs>
        <w:ind w:firstLine="709"/>
        <w:jc w:val="both"/>
        <w:rPr>
          <w:sz w:val="28"/>
          <w:szCs w:val="28"/>
        </w:rPr>
      </w:pPr>
      <w:r w:rsidRPr="00777F5E">
        <w:rPr>
          <w:sz w:val="28"/>
          <w:szCs w:val="28"/>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C1AAA" w:rsidRPr="00777F5E" w:rsidRDefault="005C1AAA" w:rsidP="005C1AAA">
      <w:pPr>
        <w:widowControl w:val="0"/>
        <w:numPr>
          <w:ilvl w:val="1"/>
          <w:numId w:val="5"/>
        </w:numPr>
        <w:tabs>
          <w:tab w:val="left" w:pos="0"/>
          <w:tab w:val="left" w:pos="567"/>
          <w:tab w:val="left" w:pos="1134"/>
        </w:tabs>
        <w:ind w:left="0" w:firstLine="709"/>
        <w:jc w:val="both"/>
        <w:rPr>
          <w:sz w:val="28"/>
          <w:szCs w:val="28"/>
        </w:rPr>
      </w:pPr>
      <w:r w:rsidRPr="00777F5E">
        <w:rPr>
          <w:sz w:val="28"/>
          <w:szCs w:val="28"/>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5C1AAA" w:rsidRPr="00777F5E" w:rsidRDefault="005C1AAA" w:rsidP="005C1AAA">
      <w:pPr>
        <w:widowControl w:val="0"/>
        <w:tabs>
          <w:tab w:val="left" w:pos="0"/>
          <w:tab w:val="left" w:pos="567"/>
          <w:tab w:val="left" w:pos="1134"/>
        </w:tabs>
        <w:ind w:firstLine="709"/>
        <w:jc w:val="both"/>
        <w:rPr>
          <w:sz w:val="28"/>
          <w:szCs w:val="28"/>
        </w:rPr>
      </w:pPr>
    </w:p>
    <w:p w:rsidR="005C1AAA" w:rsidRPr="00777F5E" w:rsidRDefault="005C1AAA" w:rsidP="005C1AAA">
      <w:pPr>
        <w:widowControl w:val="0"/>
        <w:numPr>
          <w:ilvl w:val="0"/>
          <w:numId w:val="6"/>
        </w:numPr>
        <w:tabs>
          <w:tab w:val="left" w:pos="0"/>
        </w:tabs>
        <w:ind w:left="0" w:firstLine="709"/>
        <w:jc w:val="both"/>
        <w:rPr>
          <w:sz w:val="28"/>
          <w:szCs w:val="28"/>
        </w:rPr>
      </w:pPr>
      <w:r w:rsidRPr="00777F5E">
        <w:rPr>
          <w:sz w:val="28"/>
          <w:szCs w:val="28"/>
        </w:rPr>
        <w:t>Срок действия Соглашения</w:t>
      </w:r>
    </w:p>
    <w:p w:rsidR="005C1AAA" w:rsidRPr="00777F5E" w:rsidRDefault="005C1AAA" w:rsidP="005C1AAA">
      <w:pPr>
        <w:widowControl w:val="0"/>
        <w:tabs>
          <w:tab w:val="left" w:pos="1528"/>
        </w:tabs>
        <w:ind w:firstLine="709"/>
        <w:jc w:val="both"/>
        <w:rPr>
          <w:sz w:val="28"/>
          <w:szCs w:val="28"/>
        </w:rPr>
      </w:pPr>
    </w:p>
    <w:p w:rsidR="005C1AAA" w:rsidRPr="00777F5E" w:rsidRDefault="005C1AAA" w:rsidP="005C1AAA">
      <w:pPr>
        <w:widowControl w:val="0"/>
        <w:numPr>
          <w:ilvl w:val="1"/>
          <w:numId w:val="6"/>
        </w:numPr>
        <w:tabs>
          <w:tab w:val="left" w:pos="1276"/>
        </w:tabs>
        <w:ind w:left="0" w:firstLine="709"/>
        <w:jc w:val="both"/>
        <w:rPr>
          <w:sz w:val="28"/>
          <w:szCs w:val="28"/>
        </w:rPr>
      </w:pPr>
      <w:r w:rsidRPr="00777F5E">
        <w:rPr>
          <w:sz w:val="28"/>
          <w:szCs w:val="28"/>
        </w:rPr>
        <w:t>Настоящее Соглашение действует с 1 января 20</w:t>
      </w:r>
      <w:r>
        <w:rPr>
          <w:sz w:val="28"/>
          <w:szCs w:val="28"/>
        </w:rPr>
        <w:t>20</w:t>
      </w:r>
      <w:r w:rsidRPr="00777F5E">
        <w:rPr>
          <w:sz w:val="28"/>
          <w:szCs w:val="28"/>
        </w:rPr>
        <w:t xml:space="preserve"> года по 31 декабря 20</w:t>
      </w:r>
      <w:r>
        <w:rPr>
          <w:sz w:val="28"/>
          <w:szCs w:val="28"/>
        </w:rPr>
        <w:t>20</w:t>
      </w:r>
      <w:r w:rsidRPr="00777F5E">
        <w:rPr>
          <w:sz w:val="28"/>
          <w:szCs w:val="28"/>
        </w:rPr>
        <w:t xml:space="preserve"> года.</w:t>
      </w:r>
    </w:p>
    <w:p w:rsidR="005C1AAA" w:rsidRPr="00777F5E" w:rsidRDefault="005C1AAA" w:rsidP="005C1AAA">
      <w:pPr>
        <w:widowControl w:val="0"/>
        <w:tabs>
          <w:tab w:val="left" w:pos="1276"/>
        </w:tabs>
        <w:ind w:firstLine="709"/>
        <w:jc w:val="both"/>
        <w:rPr>
          <w:sz w:val="28"/>
          <w:szCs w:val="28"/>
        </w:rPr>
      </w:pPr>
    </w:p>
    <w:p w:rsidR="005C1AAA" w:rsidRPr="00777F5E" w:rsidRDefault="005C1AAA" w:rsidP="005C1AAA">
      <w:pPr>
        <w:widowControl w:val="0"/>
        <w:numPr>
          <w:ilvl w:val="0"/>
          <w:numId w:val="6"/>
        </w:numPr>
        <w:ind w:left="0" w:firstLine="709"/>
        <w:jc w:val="both"/>
        <w:rPr>
          <w:sz w:val="28"/>
          <w:szCs w:val="28"/>
        </w:rPr>
      </w:pPr>
      <w:r w:rsidRPr="00777F5E">
        <w:rPr>
          <w:sz w:val="28"/>
          <w:szCs w:val="28"/>
        </w:rPr>
        <w:t>Адреса и реквизиты сторон</w:t>
      </w:r>
    </w:p>
    <w:p w:rsidR="005C1AAA" w:rsidRPr="00777F5E" w:rsidRDefault="005C1AAA" w:rsidP="005C1AAA">
      <w:pPr>
        <w:widowControl w:val="0"/>
        <w:ind w:firstLine="709"/>
        <w:jc w:val="both"/>
        <w:rPr>
          <w:sz w:val="28"/>
          <w:szCs w:val="28"/>
        </w:rPr>
      </w:pPr>
    </w:p>
    <w:tbl>
      <w:tblPr>
        <w:tblStyle w:val="1"/>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3"/>
        <w:gridCol w:w="5189"/>
      </w:tblGrid>
      <w:tr w:rsidR="005C1AAA" w:rsidRPr="00777F5E" w:rsidTr="00346524">
        <w:trPr>
          <w:trHeight w:val="3822"/>
        </w:trPr>
        <w:tc>
          <w:tcPr>
            <w:tcW w:w="4723" w:type="dxa"/>
            <w:vMerge w:val="restart"/>
            <w:hideMark/>
          </w:tcPr>
          <w:tbl>
            <w:tblPr>
              <w:tblW w:w="0" w:type="auto"/>
              <w:tblInd w:w="108" w:type="dxa"/>
              <w:tblLook w:val="00A0"/>
            </w:tblPr>
            <w:tblGrid>
              <w:gridCol w:w="4399"/>
            </w:tblGrid>
            <w:tr w:rsidR="005C1AAA" w:rsidRPr="005E50C6" w:rsidTr="00346524">
              <w:tc>
                <w:tcPr>
                  <w:tcW w:w="4712" w:type="dxa"/>
                </w:tcPr>
                <w:p w:rsidR="005C1AAA" w:rsidRPr="005E50C6" w:rsidRDefault="005C1AAA" w:rsidP="00346524">
                  <w:pPr>
                    <w:pStyle w:val="3"/>
                    <w:shd w:val="clear" w:color="auto" w:fill="auto"/>
                    <w:spacing w:line="240" w:lineRule="auto"/>
                    <w:jc w:val="both"/>
                    <w:rPr>
                      <w:sz w:val="28"/>
                      <w:szCs w:val="28"/>
                    </w:rPr>
                  </w:pPr>
                  <w:r w:rsidRPr="005E50C6">
                    <w:rPr>
                      <w:sz w:val="28"/>
                      <w:szCs w:val="28"/>
                    </w:rPr>
                    <w:t>Администрация</w:t>
                  </w:r>
                </w:p>
                <w:p w:rsidR="005C1AAA" w:rsidRPr="005E50C6" w:rsidRDefault="005C1AAA" w:rsidP="00346524">
                  <w:pPr>
                    <w:pStyle w:val="3"/>
                    <w:shd w:val="clear" w:color="auto" w:fill="auto"/>
                    <w:spacing w:line="240" w:lineRule="auto"/>
                    <w:jc w:val="both"/>
                    <w:rPr>
                      <w:rFonts w:cs="Courier New"/>
                      <w:sz w:val="28"/>
                      <w:szCs w:val="28"/>
                    </w:rPr>
                  </w:pPr>
                  <w:r>
                    <w:rPr>
                      <w:sz w:val="28"/>
                      <w:szCs w:val="28"/>
                    </w:rPr>
                    <w:t>Ейскоукрепленск</w:t>
                  </w:r>
                  <w:r w:rsidRPr="005E50C6">
                    <w:rPr>
                      <w:sz w:val="28"/>
                      <w:szCs w:val="28"/>
                    </w:rPr>
                    <w:t>ого</w:t>
                  </w:r>
                </w:p>
                <w:p w:rsidR="005C1AAA" w:rsidRPr="005E50C6" w:rsidRDefault="005C1AAA" w:rsidP="00346524">
                  <w:pPr>
                    <w:pStyle w:val="3"/>
                    <w:shd w:val="clear" w:color="auto" w:fill="auto"/>
                    <w:spacing w:line="240" w:lineRule="auto"/>
                    <w:jc w:val="both"/>
                    <w:rPr>
                      <w:sz w:val="28"/>
                      <w:szCs w:val="28"/>
                    </w:rPr>
                  </w:pPr>
                  <w:r w:rsidRPr="005E50C6">
                    <w:rPr>
                      <w:sz w:val="28"/>
                      <w:szCs w:val="28"/>
                    </w:rPr>
                    <w:t>сельского поселения</w:t>
                  </w:r>
                </w:p>
                <w:p w:rsidR="005C1AAA" w:rsidRPr="005E50C6" w:rsidRDefault="005C1AAA" w:rsidP="00346524">
                  <w:pPr>
                    <w:pStyle w:val="3"/>
                    <w:shd w:val="clear" w:color="auto" w:fill="auto"/>
                    <w:spacing w:line="240" w:lineRule="auto"/>
                    <w:jc w:val="both"/>
                    <w:rPr>
                      <w:sz w:val="28"/>
                      <w:szCs w:val="28"/>
                    </w:rPr>
                  </w:pPr>
                  <w:r w:rsidRPr="005E50C6">
                    <w:rPr>
                      <w:sz w:val="28"/>
                      <w:szCs w:val="28"/>
                    </w:rPr>
                    <w:t>Щербиновского района,</w:t>
                  </w:r>
                </w:p>
                <w:p w:rsidR="005C1AAA" w:rsidRPr="005E50C6" w:rsidRDefault="005C1AAA" w:rsidP="00346524">
                  <w:pPr>
                    <w:pStyle w:val="3"/>
                    <w:shd w:val="clear" w:color="auto" w:fill="auto"/>
                    <w:spacing w:line="240" w:lineRule="auto"/>
                    <w:jc w:val="both"/>
                    <w:rPr>
                      <w:sz w:val="28"/>
                      <w:szCs w:val="28"/>
                    </w:rPr>
                  </w:pPr>
                  <w:r w:rsidRPr="005E50C6">
                    <w:rPr>
                      <w:sz w:val="28"/>
                      <w:szCs w:val="28"/>
                    </w:rPr>
                    <w:t>35364</w:t>
                  </w:r>
                  <w:r>
                    <w:rPr>
                      <w:sz w:val="28"/>
                      <w:szCs w:val="28"/>
                    </w:rPr>
                    <w:t>0</w:t>
                  </w:r>
                  <w:r w:rsidRPr="005E50C6">
                    <w:rPr>
                      <w:sz w:val="28"/>
                      <w:szCs w:val="28"/>
                    </w:rPr>
                    <w:t>, Краснодарский край,</w:t>
                  </w:r>
                </w:p>
                <w:p w:rsidR="005C1AAA" w:rsidRPr="005E50C6" w:rsidRDefault="005C1AAA" w:rsidP="00346524">
                  <w:pPr>
                    <w:pStyle w:val="3"/>
                    <w:shd w:val="clear" w:color="auto" w:fill="auto"/>
                    <w:spacing w:line="240" w:lineRule="auto"/>
                    <w:jc w:val="both"/>
                    <w:rPr>
                      <w:sz w:val="28"/>
                      <w:szCs w:val="28"/>
                    </w:rPr>
                  </w:pPr>
                  <w:r w:rsidRPr="005E50C6">
                    <w:rPr>
                      <w:sz w:val="28"/>
                      <w:szCs w:val="28"/>
                    </w:rPr>
                    <w:t>Щербиновский район,</w:t>
                  </w:r>
                </w:p>
                <w:p w:rsidR="005C1AAA" w:rsidRPr="005E50C6" w:rsidRDefault="005C1AAA" w:rsidP="00346524">
                  <w:pPr>
                    <w:pStyle w:val="3"/>
                    <w:shd w:val="clear" w:color="auto" w:fill="auto"/>
                    <w:spacing w:line="240" w:lineRule="auto"/>
                    <w:jc w:val="both"/>
                    <w:rPr>
                      <w:rFonts w:cs="Courier New"/>
                      <w:sz w:val="28"/>
                      <w:szCs w:val="28"/>
                    </w:rPr>
                  </w:pPr>
                  <w:r w:rsidRPr="005E50C6">
                    <w:rPr>
                      <w:sz w:val="28"/>
                      <w:szCs w:val="28"/>
                    </w:rPr>
                    <w:t xml:space="preserve">с. </w:t>
                  </w:r>
                  <w:r>
                    <w:rPr>
                      <w:sz w:val="28"/>
                      <w:szCs w:val="28"/>
                    </w:rPr>
                    <w:t>Ейское Укрепление</w:t>
                  </w:r>
                </w:p>
                <w:p w:rsidR="005C1AAA" w:rsidRPr="005E50C6" w:rsidRDefault="005C1AAA" w:rsidP="00346524">
                  <w:pPr>
                    <w:pStyle w:val="3"/>
                    <w:shd w:val="clear" w:color="auto" w:fill="auto"/>
                    <w:spacing w:line="240" w:lineRule="auto"/>
                    <w:jc w:val="both"/>
                    <w:rPr>
                      <w:rFonts w:cs="Courier New"/>
                      <w:sz w:val="28"/>
                      <w:szCs w:val="28"/>
                    </w:rPr>
                  </w:pPr>
                  <w:r w:rsidRPr="005E50C6">
                    <w:rPr>
                      <w:sz w:val="28"/>
                      <w:szCs w:val="28"/>
                    </w:rPr>
                    <w:t xml:space="preserve">ул. </w:t>
                  </w:r>
                  <w:r>
                    <w:rPr>
                      <w:sz w:val="28"/>
                      <w:szCs w:val="28"/>
                    </w:rPr>
                    <w:t>Суворова, 12</w:t>
                  </w:r>
                </w:p>
                <w:p w:rsidR="005C1AAA" w:rsidRPr="005E50C6" w:rsidRDefault="005C1AAA" w:rsidP="00346524">
                  <w:pPr>
                    <w:pStyle w:val="3"/>
                    <w:shd w:val="clear" w:color="auto" w:fill="auto"/>
                    <w:spacing w:line="240" w:lineRule="auto"/>
                    <w:jc w:val="both"/>
                    <w:rPr>
                      <w:sz w:val="28"/>
                      <w:szCs w:val="28"/>
                    </w:rPr>
                  </w:pPr>
                  <w:r w:rsidRPr="005E50C6">
                    <w:rPr>
                      <w:sz w:val="28"/>
                      <w:szCs w:val="28"/>
                    </w:rPr>
                    <w:t xml:space="preserve">тел.факс 8 (86151) </w:t>
                  </w:r>
                  <w:r>
                    <w:rPr>
                      <w:sz w:val="28"/>
                      <w:szCs w:val="28"/>
                    </w:rPr>
                    <w:t>3-71-34</w:t>
                  </w:r>
                </w:p>
                <w:p w:rsidR="005C1AAA" w:rsidRPr="005E50C6" w:rsidRDefault="005C1AAA" w:rsidP="00346524">
                  <w:pPr>
                    <w:pStyle w:val="3"/>
                    <w:shd w:val="clear" w:color="auto" w:fill="auto"/>
                    <w:spacing w:line="240" w:lineRule="auto"/>
                    <w:jc w:val="both"/>
                    <w:rPr>
                      <w:rFonts w:cs="Courier New"/>
                      <w:sz w:val="28"/>
                      <w:szCs w:val="28"/>
                    </w:rPr>
                  </w:pPr>
                  <w:r w:rsidRPr="005E50C6">
                    <w:rPr>
                      <w:sz w:val="28"/>
                      <w:szCs w:val="28"/>
                    </w:rPr>
                    <w:t>ИНН 23580070</w:t>
                  </w:r>
                  <w:r>
                    <w:rPr>
                      <w:sz w:val="28"/>
                      <w:szCs w:val="28"/>
                    </w:rPr>
                    <w:t>22</w:t>
                  </w:r>
                  <w:r w:rsidRPr="005E50C6">
                    <w:rPr>
                      <w:sz w:val="28"/>
                      <w:szCs w:val="28"/>
                    </w:rPr>
                    <w:t xml:space="preserve"> КПП 235801001</w:t>
                  </w:r>
                </w:p>
              </w:tc>
            </w:tr>
            <w:tr w:rsidR="005C1AAA" w:rsidRPr="005E50C6" w:rsidTr="00346524">
              <w:tc>
                <w:tcPr>
                  <w:tcW w:w="4712" w:type="dxa"/>
                </w:tcPr>
                <w:p w:rsidR="005C1AAA" w:rsidRPr="005E50C6" w:rsidRDefault="005C1AAA" w:rsidP="00346524">
                  <w:pPr>
                    <w:pStyle w:val="3"/>
                    <w:shd w:val="clear" w:color="auto" w:fill="auto"/>
                    <w:spacing w:line="240" w:lineRule="auto"/>
                    <w:jc w:val="both"/>
                    <w:rPr>
                      <w:sz w:val="28"/>
                      <w:szCs w:val="28"/>
                    </w:rPr>
                  </w:pPr>
                  <w:r w:rsidRPr="005E50C6">
                    <w:rPr>
                      <w:sz w:val="28"/>
                      <w:szCs w:val="28"/>
                    </w:rPr>
                    <w:t xml:space="preserve">л/с </w:t>
                  </w:r>
                  <w:r>
                    <w:rPr>
                      <w:sz w:val="28"/>
                      <w:szCs w:val="28"/>
                    </w:rPr>
                    <w:t>992120050</w:t>
                  </w:r>
                  <w:r w:rsidRPr="005E50C6">
                    <w:rPr>
                      <w:sz w:val="28"/>
                      <w:szCs w:val="28"/>
                    </w:rPr>
                    <w:t xml:space="preserve"> в УФК по Краснодарскому краю </w:t>
                  </w:r>
                  <w:r>
                    <w:rPr>
                      <w:sz w:val="28"/>
                      <w:szCs w:val="28"/>
                    </w:rPr>
                    <w:t>(администрация Ейскоукрепленского сельского поселения Щербиновского района</w:t>
                  </w:r>
                </w:p>
                <w:p w:rsidR="005C1AAA" w:rsidRPr="00443807" w:rsidRDefault="005C1AAA" w:rsidP="00346524">
                  <w:pPr>
                    <w:pStyle w:val="3"/>
                    <w:shd w:val="clear" w:color="auto" w:fill="auto"/>
                    <w:spacing w:line="240" w:lineRule="auto"/>
                    <w:jc w:val="both"/>
                    <w:rPr>
                      <w:sz w:val="28"/>
                      <w:szCs w:val="28"/>
                    </w:rPr>
                  </w:pPr>
                  <w:r>
                    <w:rPr>
                      <w:sz w:val="28"/>
                      <w:szCs w:val="28"/>
                    </w:rPr>
                    <w:t xml:space="preserve">р/с </w:t>
                  </w:r>
                  <w:r w:rsidRPr="00443807">
                    <w:rPr>
                      <w:sz w:val="28"/>
                      <w:szCs w:val="28"/>
                    </w:rPr>
                    <w:t>40204810</w:t>
                  </w:r>
                  <w:r>
                    <w:rPr>
                      <w:sz w:val="28"/>
                      <w:szCs w:val="28"/>
                    </w:rPr>
                    <w:t>7</w:t>
                  </w:r>
                  <w:r w:rsidRPr="00443807">
                    <w:rPr>
                      <w:sz w:val="28"/>
                      <w:szCs w:val="28"/>
                    </w:rPr>
                    <w:t>0000000042</w:t>
                  </w:r>
                  <w:r>
                    <w:rPr>
                      <w:sz w:val="28"/>
                      <w:szCs w:val="28"/>
                    </w:rPr>
                    <w:t>3</w:t>
                  </w:r>
                </w:p>
                <w:p w:rsidR="005C1AAA" w:rsidRPr="005E50C6" w:rsidRDefault="005C1AAA" w:rsidP="00346524">
                  <w:pPr>
                    <w:pStyle w:val="3"/>
                    <w:shd w:val="clear" w:color="auto" w:fill="auto"/>
                    <w:spacing w:line="240" w:lineRule="auto"/>
                    <w:jc w:val="both"/>
                    <w:rPr>
                      <w:sz w:val="28"/>
                      <w:szCs w:val="28"/>
                    </w:rPr>
                  </w:pPr>
                  <w:r w:rsidRPr="005E50C6">
                    <w:rPr>
                      <w:sz w:val="28"/>
                      <w:szCs w:val="28"/>
                    </w:rPr>
                    <w:t>Южное  ГУ Банка России г. Краснодар</w:t>
                  </w:r>
                </w:p>
                <w:p w:rsidR="005C1AAA" w:rsidRPr="005E50C6" w:rsidRDefault="005C1AAA" w:rsidP="00346524">
                  <w:pPr>
                    <w:pStyle w:val="3"/>
                    <w:shd w:val="clear" w:color="auto" w:fill="auto"/>
                    <w:spacing w:line="240" w:lineRule="auto"/>
                    <w:jc w:val="both"/>
                    <w:rPr>
                      <w:sz w:val="28"/>
                      <w:szCs w:val="28"/>
                    </w:rPr>
                  </w:pPr>
                  <w:r w:rsidRPr="005E50C6">
                    <w:rPr>
                      <w:sz w:val="28"/>
                      <w:szCs w:val="28"/>
                    </w:rPr>
                    <w:t>БИК 040349001</w:t>
                  </w:r>
                </w:p>
              </w:tc>
            </w:tr>
          </w:tbl>
          <w:p w:rsidR="005C1AAA" w:rsidRPr="00777F5E" w:rsidRDefault="005C1AAA" w:rsidP="00346524">
            <w:pPr>
              <w:jc w:val="both"/>
              <w:rPr>
                <w:sz w:val="28"/>
                <w:szCs w:val="28"/>
              </w:rPr>
            </w:pPr>
          </w:p>
        </w:tc>
        <w:tc>
          <w:tcPr>
            <w:tcW w:w="5189" w:type="dxa"/>
            <w:hideMark/>
          </w:tcPr>
          <w:p w:rsidR="005C1AAA" w:rsidRPr="00777F5E" w:rsidRDefault="005C1AAA" w:rsidP="00346524">
            <w:pPr>
              <w:jc w:val="both"/>
              <w:rPr>
                <w:sz w:val="28"/>
                <w:szCs w:val="28"/>
              </w:rPr>
            </w:pPr>
            <w:r w:rsidRPr="00777F5E">
              <w:rPr>
                <w:sz w:val="28"/>
                <w:szCs w:val="28"/>
              </w:rPr>
              <w:t>Администрация муниципального</w:t>
            </w:r>
          </w:p>
          <w:p w:rsidR="005C1AAA" w:rsidRPr="00777F5E" w:rsidRDefault="005C1AAA" w:rsidP="00346524">
            <w:pPr>
              <w:jc w:val="both"/>
              <w:rPr>
                <w:sz w:val="28"/>
                <w:szCs w:val="28"/>
              </w:rPr>
            </w:pPr>
            <w:r w:rsidRPr="00777F5E">
              <w:rPr>
                <w:sz w:val="28"/>
                <w:szCs w:val="28"/>
              </w:rPr>
              <w:t>образования Щербиновский район,</w:t>
            </w:r>
          </w:p>
          <w:p w:rsidR="005C1AAA" w:rsidRPr="00777F5E" w:rsidRDefault="005C1AAA" w:rsidP="00346524">
            <w:pPr>
              <w:jc w:val="both"/>
              <w:rPr>
                <w:sz w:val="28"/>
                <w:szCs w:val="28"/>
              </w:rPr>
            </w:pPr>
            <w:r w:rsidRPr="00777F5E">
              <w:rPr>
                <w:sz w:val="28"/>
                <w:szCs w:val="28"/>
              </w:rPr>
              <w:t>353620, Краснодарский край,</w:t>
            </w:r>
          </w:p>
          <w:p w:rsidR="005C1AAA" w:rsidRPr="00777F5E" w:rsidRDefault="005C1AAA" w:rsidP="00346524">
            <w:pPr>
              <w:jc w:val="both"/>
              <w:rPr>
                <w:sz w:val="28"/>
                <w:szCs w:val="28"/>
              </w:rPr>
            </w:pPr>
            <w:r w:rsidRPr="00777F5E">
              <w:rPr>
                <w:sz w:val="28"/>
                <w:szCs w:val="28"/>
              </w:rPr>
              <w:t>Щербиновский район,</w:t>
            </w:r>
          </w:p>
          <w:p w:rsidR="005C1AAA" w:rsidRPr="00777F5E" w:rsidRDefault="005C1AAA" w:rsidP="00346524">
            <w:pPr>
              <w:jc w:val="both"/>
              <w:rPr>
                <w:sz w:val="28"/>
                <w:szCs w:val="28"/>
              </w:rPr>
            </w:pPr>
            <w:r w:rsidRPr="00777F5E">
              <w:rPr>
                <w:sz w:val="28"/>
                <w:szCs w:val="28"/>
              </w:rPr>
              <w:t>ст. Старошербиновская,</w:t>
            </w:r>
          </w:p>
          <w:p w:rsidR="005C1AAA" w:rsidRPr="00777F5E" w:rsidRDefault="005C1AAA" w:rsidP="00346524">
            <w:pPr>
              <w:jc w:val="both"/>
              <w:rPr>
                <w:sz w:val="28"/>
                <w:szCs w:val="28"/>
              </w:rPr>
            </w:pPr>
            <w:r w:rsidRPr="00777F5E">
              <w:rPr>
                <w:sz w:val="28"/>
                <w:szCs w:val="28"/>
              </w:rPr>
              <w:t>ул.Советов,68 тел.факс 8(86151) 78135</w:t>
            </w:r>
          </w:p>
          <w:p w:rsidR="005C1AAA" w:rsidRPr="00777F5E" w:rsidRDefault="005C1AAA" w:rsidP="00346524">
            <w:pPr>
              <w:jc w:val="both"/>
              <w:rPr>
                <w:sz w:val="28"/>
                <w:szCs w:val="28"/>
              </w:rPr>
            </w:pPr>
            <w:r w:rsidRPr="00777F5E">
              <w:rPr>
                <w:sz w:val="28"/>
                <w:szCs w:val="28"/>
              </w:rPr>
              <w:t>Наименование получателя:</w:t>
            </w:r>
          </w:p>
          <w:p w:rsidR="005C1AAA" w:rsidRPr="00777F5E" w:rsidRDefault="005C1AAA" w:rsidP="00346524">
            <w:pPr>
              <w:jc w:val="both"/>
              <w:rPr>
                <w:sz w:val="28"/>
                <w:szCs w:val="28"/>
              </w:rPr>
            </w:pPr>
            <w:r w:rsidRPr="00777F5E">
              <w:rPr>
                <w:sz w:val="28"/>
                <w:szCs w:val="28"/>
              </w:rPr>
              <w:t>УФК по Краснодарскому краю (ФУ</w:t>
            </w:r>
          </w:p>
          <w:p w:rsidR="005C1AAA" w:rsidRPr="00777F5E" w:rsidRDefault="005C1AAA" w:rsidP="00346524">
            <w:pPr>
              <w:jc w:val="both"/>
              <w:rPr>
                <w:sz w:val="28"/>
                <w:szCs w:val="28"/>
              </w:rPr>
            </w:pPr>
            <w:r w:rsidRPr="00777F5E">
              <w:rPr>
                <w:sz w:val="28"/>
                <w:szCs w:val="28"/>
              </w:rPr>
              <w:t>администрации МО Щербиновский район)</w:t>
            </w:r>
          </w:p>
          <w:p w:rsidR="005C1AAA" w:rsidRPr="00777F5E" w:rsidRDefault="005C1AAA" w:rsidP="00346524">
            <w:pPr>
              <w:jc w:val="both"/>
              <w:rPr>
                <w:sz w:val="28"/>
                <w:szCs w:val="28"/>
              </w:rPr>
            </w:pPr>
            <w:r w:rsidRPr="00777F5E">
              <w:rPr>
                <w:sz w:val="28"/>
                <w:szCs w:val="28"/>
              </w:rPr>
              <w:t xml:space="preserve">Лицевой счет бюджета (04183И28880) </w:t>
            </w:r>
          </w:p>
          <w:p w:rsidR="005C1AAA" w:rsidRPr="00777F5E" w:rsidRDefault="005C1AAA" w:rsidP="00346524">
            <w:pPr>
              <w:jc w:val="both"/>
              <w:rPr>
                <w:sz w:val="28"/>
                <w:szCs w:val="28"/>
              </w:rPr>
            </w:pPr>
            <w:r w:rsidRPr="00777F5E">
              <w:rPr>
                <w:sz w:val="28"/>
                <w:szCs w:val="28"/>
              </w:rPr>
              <w:t>ИНН 2361004039 КПП 236101001</w:t>
            </w:r>
          </w:p>
        </w:tc>
      </w:tr>
      <w:tr w:rsidR="005C1AAA" w:rsidRPr="00777F5E" w:rsidTr="00346524">
        <w:trPr>
          <w:trHeight w:val="2220"/>
        </w:trPr>
        <w:tc>
          <w:tcPr>
            <w:tcW w:w="4723" w:type="dxa"/>
            <w:vMerge/>
          </w:tcPr>
          <w:p w:rsidR="005C1AAA" w:rsidRPr="00777F5E" w:rsidRDefault="005C1AAA" w:rsidP="00346524">
            <w:pPr>
              <w:jc w:val="both"/>
              <w:rPr>
                <w:sz w:val="28"/>
                <w:szCs w:val="28"/>
              </w:rPr>
            </w:pPr>
          </w:p>
        </w:tc>
        <w:tc>
          <w:tcPr>
            <w:tcW w:w="5189" w:type="dxa"/>
            <w:hideMark/>
          </w:tcPr>
          <w:p w:rsidR="005C1AAA" w:rsidRPr="00777F5E" w:rsidRDefault="005C1AAA" w:rsidP="00346524">
            <w:pPr>
              <w:jc w:val="both"/>
              <w:rPr>
                <w:sz w:val="28"/>
                <w:szCs w:val="28"/>
              </w:rPr>
            </w:pPr>
            <w:r w:rsidRPr="00777F5E">
              <w:rPr>
                <w:sz w:val="28"/>
                <w:szCs w:val="28"/>
              </w:rPr>
              <w:t xml:space="preserve">Расчетный счет </w:t>
            </w:r>
          </w:p>
          <w:p w:rsidR="005C1AAA" w:rsidRPr="00777F5E" w:rsidRDefault="005C1AAA" w:rsidP="00346524">
            <w:pPr>
              <w:jc w:val="both"/>
              <w:rPr>
                <w:sz w:val="28"/>
                <w:szCs w:val="28"/>
              </w:rPr>
            </w:pPr>
            <w:r w:rsidRPr="00777F5E">
              <w:rPr>
                <w:sz w:val="28"/>
                <w:szCs w:val="28"/>
              </w:rPr>
              <w:t>40101810300000010013</w:t>
            </w:r>
          </w:p>
          <w:p w:rsidR="005C1AAA" w:rsidRPr="00777F5E" w:rsidRDefault="005C1AAA" w:rsidP="00346524">
            <w:pPr>
              <w:jc w:val="both"/>
              <w:rPr>
                <w:sz w:val="28"/>
                <w:szCs w:val="28"/>
              </w:rPr>
            </w:pPr>
            <w:r w:rsidRPr="00777F5E">
              <w:rPr>
                <w:sz w:val="28"/>
                <w:szCs w:val="28"/>
              </w:rPr>
              <w:t>Банк получателя:</w:t>
            </w:r>
          </w:p>
          <w:p w:rsidR="005C1AAA" w:rsidRPr="00777F5E" w:rsidRDefault="005C1AAA" w:rsidP="00346524">
            <w:pPr>
              <w:jc w:val="both"/>
              <w:rPr>
                <w:sz w:val="28"/>
                <w:szCs w:val="28"/>
              </w:rPr>
            </w:pPr>
            <w:r w:rsidRPr="00777F5E">
              <w:rPr>
                <w:sz w:val="28"/>
                <w:szCs w:val="28"/>
              </w:rPr>
              <w:t>Южное ГУ Банка России,</w:t>
            </w:r>
          </w:p>
          <w:p w:rsidR="005C1AAA" w:rsidRPr="00777F5E" w:rsidRDefault="005C1AAA" w:rsidP="00346524">
            <w:pPr>
              <w:jc w:val="both"/>
              <w:rPr>
                <w:sz w:val="28"/>
                <w:szCs w:val="28"/>
              </w:rPr>
            </w:pPr>
            <w:r w:rsidRPr="00777F5E">
              <w:rPr>
                <w:sz w:val="28"/>
                <w:szCs w:val="28"/>
              </w:rPr>
              <w:t>г. Краснодар</w:t>
            </w:r>
          </w:p>
          <w:p w:rsidR="005C1AAA" w:rsidRPr="00777F5E" w:rsidRDefault="005C1AAA" w:rsidP="00346524">
            <w:pPr>
              <w:jc w:val="both"/>
              <w:rPr>
                <w:sz w:val="28"/>
                <w:szCs w:val="28"/>
              </w:rPr>
            </w:pPr>
            <w:r w:rsidRPr="00777F5E">
              <w:rPr>
                <w:sz w:val="28"/>
                <w:szCs w:val="28"/>
              </w:rPr>
              <w:t>БИК 040349001 ОКТМО 03659000000</w:t>
            </w:r>
          </w:p>
        </w:tc>
      </w:tr>
      <w:tr w:rsidR="005C1AAA" w:rsidRPr="006F25B3" w:rsidTr="00346524">
        <w:trPr>
          <w:trHeight w:val="2231"/>
        </w:trPr>
        <w:tc>
          <w:tcPr>
            <w:tcW w:w="4723" w:type="dxa"/>
          </w:tcPr>
          <w:p w:rsidR="005C1AAA" w:rsidRPr="00777F5E" w:rsidRDefault="005C1AAA" w:rsidP="00346524">
            <w:pPr>
              <w:jc w:val="both"/>
              <w:rPr>
                <w:sz w:val="28"/>
                <w:szCs w:val="28"/>
              </w:rPr>
            </w:pPr>
            <w:r w:rsidRPr="00777F5E">
              <w:rPr>
                <w:sz w:val="28"/>
                <w:szCs w:val="28"/>
              </w:rPr>
              <w:t xml:space="preserve">Глава </w:t>
            </w:r>
          </w:p>
          <w:p w:rsidR="005C1AAA" w:rsidRPr="00777F5E" w:rsidRDefault="005C1AAA" w:rsidP="00346524">
            <w:pPr>
              <w:jc w:val="both"/>
              <w:rPr>
                <w:sz w:val="28"/>
                <w:szCs w:val="28"/>
              </w:rPr>
            </w:pPr>
            <w:r>
              <w:rPr>
                <w:sz w:val="28"/>
                <w:szCs w:val="28"/>
              </w:rPr>
              <w:t>Ейскоукрепленск</w:t>
            </w:r>
            <w:r w:rsidRPr="00777F5E">
              <w:rPr>
                <w:sz w:val="28"/>
                <w:szCs w:val="28"/>
              </w:rPr>
              <w:t>ого сельского</w:t>
            </w:r>
          </w:p>
          <w:p w:rsidR="005C1AAA" w:rsidRPr="00777F5E" w:rsidRDefault="005C1AAA" w:rsidP="00346524">
            <w:pPr>
              <w:jc w:val="both"/>
              <w:rPr>
                <w:sz w:val="28"/>
                <w:szCs w:val="28"/>
              </w:rPr>
            </w:pPr>
            <w:r w:rsidRPr="00777F5E">
              <w:rPr>
                <w:sz w:val="28"/>
                <w:szCs w:val="28"/>
              </w:rPr>
              <w:t>поселения Щербиновского района</w:t>
            </w:r>
          </w:p>
          <w:p w:rsidR="005C1AAA" w:rsidRPr="00777F5E" w:rsidRDefault="005C1AAA" w:rsidP="00346524">
            <w:pPr>
              <w:jc w:val="both"/>
              <w:rPr>
                <w:sz w:val="28"/>
                <w:szCs w:val="28"/>
              </w:rPr>
            </w:pPr>
          </w:p>
          <w:p w:rsidR="005C1AAA" w:rsidRPr="00777F5E" w:rsidRDefault="005C1AAA" w:rsidP="00346524">
            <w:pPr>
              <w:jc w:val="both"/>
              <w:rPr>
                <w:sz w:val="28"/>
                <w:szCs w:val="28"/>
              </w:rPr>
            </w:pPr>
            <w:r>
              <w:rPr>
                <w:sz w:val="28"/>
                <w:szCs w:val="28"/>
              </w:rPr>
              <w:t>_____________ А.А. Колосов</w:t>
            </w:r>
          </w:p>
          <w:p w:rsidR="005C1AAA" w:rsidRPr="00777F5E" w:rsidRDefault="005C1AAA" w:rsidP="00346524">
            <w:pPr>
              <w:jc w:val="both"/>
              <w:rPr>
                <w:sz w:val="28"/>
                <w:szCs w:val="28"/>
              </w:rPr>
            </w:pPr>
          </w:p>
          <w:p w:rsidR="005C1AAA" w:rsidRPr="00777F5E" w:rsidRDefault="005C1AAA" w:rsidP="00346524">
            <w:pPr>
              <w:jc w:val="both"/>
              <w:rPr>
                <w:sz w:val="28"/>
                <w:szCs w:val="28"/>
              </w:rPr>
            </w:pPr>
            <w:r w:rsidRPr="00777F5E">
              <w:rPr>
                <w:sz w:val="28"/>
                <w:szCs w:val="28"/>
              </w:rPr>
              <w:t>«___» ____________ 201__г.</w:t>
            </w:r>
          </w:p>
        </w:tc>
        <w:tc>
          <w:tcPr>
            <w:tcW w:w="5189" w:type="dxa"/>
          </w:tcPr>
          <w:p w:rsidR="005C1AAA" w:rsidRPr="00777F5E" w:rsidRDefault="005C1AAA" w:rsidP="00346524">
            <w:pPr>
              <w:jc w:val="both"/>
              <w:rPr>
                <w:sz w:val="28"/>
                <w:szCs w:val="28"/>
              </w:rPr>
            </w:pPr>
            <w:r w:rsidRPr="00777F5E">
              <w:rPr>
                <w:sz w:val="28"/>
                <w:szCs w:val="28"/>
              </w:rPr>
              <w:t xml:space="preserve">Глава </w:t>
            </w:r>
          </w:p>
          <w:p w:rsidR="005C1AAA" w:rsidRPr="00777F5E" w:rsidRDefault="005C1AAA" w:rsidP="00346524">
            <w:pPr>
              <w:jc w:val="both"/>
              <w:rPr>
                <w:sz w:val="28"/>
                <w:szCs w:val="28"/>
              </w:rPr>
            </w:pPr>
            <w:r w:rsidRPr="00777F5E">
              <w:rPr>
                <w:sz w:val="28"/>
                <w:szCs w:val="28"/>
              </w:rPr>
              <w:t>муниципального образования</w:t>
            </w:r>
          </w:p>
          <w:p w:rsidR="005C1AAA" w:rsidRPr="00777F5E" w:rsidRDefault="005C1AAA" w:rsidP="00346524">
            <w:pPr>
              <w:jc w:val="both"/>
              <w:rPr>
                <w:sz w:val="28"/>
                <w:szCs w:val="28"/>
              </w:rPr>
            </w:pPr>
            <w:r w:rsidRPr="00777F5E">
              <w:rPr>
                <w:sz w:val="28"/>
                <w:szCs w:val="28"/>
              </w:rPr>
              <w:t>Щербиновский район</w:t>
            </w:r>
          </w:p>
          <w:p w:rsidR="005C1AAA" w:rsidRPr="00777F5E" w:rsidRDefault="005C1AAA" w:rsidP="00346524">
            <w:pPr>
              <w:jc w:val="both"/>
              <w:rPr>
                <w:sz w:val="28"/>
                <w:szCs w:val="28"/>
              </w:rPr>
            </w:pPr>
          </w:p>
          <w:p w:rsidR="005C1AAA" w:rsidRPr="00777F5E" w:rsidRDefault="005C1AAA" w:rsidP="00346524">
            <w:pPr>
              <w:jc w:val="both"/>
              <w:rPr>
                <w:sz w:val="28"/>
                <w:szCs w:val="28"/>
              </w:rPr>
            </w:pPr>
            <w:r w:rsidRPr="00777F5E">
              <w:rPr>
                <w:sz w:val="28"/>
                <w:szCs w:val="28"/>
              </w:rPr>
              <w:t>___________________  С.Ю. Цирульник</w:t>
            </w:r>
          </w:p>
          <w:p w:rsidR="005C1AAA" w:rsidRPr="00777F5E" w:rsidRDefault="005C1AAA" w:rsidP="00346524">
            <w:pPr>
              <w:jc w:val="both"/>
              <w:rPr>
                <w:sz w:val="28"/>
                <w:szCs w:val="28"/>
              </w:rPr>
            </w:pPr>
          </w:p>
          <w:p w:rsidR="005C1AAA" w:rsidRPr="00777F5E" w:rsidRDefault="005C1AAA" w:rsidP="00346524">
            <w:pPr>
              <w:jc w:val="both"/>
              <w:rPr>
                <w:sz w:val="28"/>
                <w:szCs w:val="28"/>
              </w:rPr>
            </w:pPr>
            <w:r w:rsidRPr="00777F5E">
              <w:rPr>
                <w:sz w:val="28"/>
                <w:szCs w:val="28"/>
              </w:rPr>
              <w:t>«___» ____________ 201__г.</w:t>
            </w:r>
          </w:p>
        </w:tc>
      </w:tr>
    </w:tbl>
    <w:p w:rsidR="005C1AAA" w:rsidRDefault="005C1AAA" w:rsidP="005C1AAA">
      <w:pPr>
        <w:jc w:val="both"/>
        <w:rPr>
          <w:sz w:val="28"/>
          <w:szCs w:val="28"/>
        </w:rPr>
      </w:pPr>
    </w:p>
    <w:p w:rsidR="005C1AAA" w:rsidRDefault="005C1AAA" w:rsidP="005C1AAA">
      <w:pPr>
        <w:jc w:val="both"/>
        <w:rPr>
          <w:sz w:val="28"/>
          <w:szCs w:val="28"/>
        </w:rPr>
      </w:pPr>
    </w:p>
    <w:p w:rsidR="005C1AAA" w:rsidRPr="00777F5E" w:rsidRDefault="005C1AAA" w:rsidP="005C1AAA">
      <w:pPr>
        <w:jc w:val="both"/>
        <w:rPr>
          <w:sz w:val="28"/>
          <w:szCs w:val="28"/>
        </w:rPr>
      </w:pPr>
      <w:r w:rsidRPr="00777F5E">
        <w:rPr>
          <w:sz w:val="28"/>
          <w:szCs w:val="28"/>
        </w:rPr>
        <w:t xml:space="preserve">Глава </w:t>
      </w:r>
    </w:p>
    <w:p w:rsidR="005C1AAA" w:rsidRDefault="005C1AAA" w:rsidP="005C1AAA">
      <w:pPr>
        <w:jc w:val="both"/>
        <w:rPr>
          <w:sz w:val="28"/>
          <w:szCs w:val="28"/>
        </w:rPr>
      </w:pPr>
      <w:r>
        <w:rPr>
          <w:sz w:val="28"/>
          <w:szCs w:val="28"/>
        </w:rPr>
        <w:t>Ейскоукрепленск</w:t>
      </w:r>
      <w:r w:rsidRPr="00777F5E">
        <w:rPr>
          <w:sz w:val="28"/>
          <w:szCs w:val="28"/>
        </w:rPr>
        <w:t xml:space="preserve">ого сельскогопоселения </w:t>
      </w:r>
    </w:p>
    <w:p w:rsidR="005C1AAA" w:rsidRDefault="005C1AAA" w:rsidP="005C1AAA">
      <w:pPr>
        <w:jc w:val="both"/>
        <w:rPr>
          <w:sz w:val="28"/>
          <w:szCs w:val="28"/>
        </w:rPr>
      </w:pPr>
      <w:r w:rsidRPr="00777F5E">
        <w:rPr>
          <w:sz w:val="28"/>
          <w:szCs w:val="28"/>
        </w:rPr>
        <w:t>Щербиновского района</w:t>
      </w:r>
      <w:r>
        <w:rPr>
          <w:sz w:val="28"/>
          <w:szCs w:val="28"/>
        </w:rPr>
        <w:t xml:space="preserve">                                                                          А.А. Колосов</w:t>
      </w:r>
    </w:p>
    <w:p w:rsidR="005C1AAA" w:rsidRDefault="005C1AAA" w:rsidP="005C1AAA">
      <w:pPr>
        <w:jc w:val="both"/>
        <w:rPr>
          <w:sz w:val="28"/>
          <w:szCs w:val="28"/>
        </w:rPr>
      </w:pPr>
    </w:p>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bookmarkStart w:id="6" w:name="_GoBack"/>
      <w:bookmarkEnd w:id="6"/>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8"/>
      </w:tblGrid>
      <w:tr w:rsidR="00D00F93" w:rsidRPr="00E16E21" w:rsidTr="00346524">
        <w:tc>
          <w:tcPr>
            <w:tcW w:w="4928" w:type="dxa"/>
          </w:tcPr>
          <w:p w:rsidR="00D00F93" w:rsidRPr="00E16E21" w:rsidRDefault="00D00F93" w:rsidP="00346524">
            <w:pPr>
              <w:autoSpaceDE w:val="0"/>
              <w:autoSpaceDN w:val="0"/>
              <w:adjustRightInd w:val="0"/>
              <w:ind w:firstLine="851"/>
              <w:jc w:val="both"/>
              <w:rPr>
                <w:color w:val="000000"/>
              </w:rPr>
            </w:pPr>
          </w:p>
        </w:tc>
        <w:tc>
          <w:tcPr>
            <w:tcW w:w="4929" w:type="dxa"/>
            <w:hideMark/>
          </w:tcPr>
          <w:p w:rsidR="00D00F93" w:rsidRPr="00E16E21" w:rsidRDefault="00D00F93" w:rsidP="00346524">
            <w:pPr>
              <w:autoSpaceDE w:val="0"/>
              <w:autoSpaceDN w:val="0"/>
              <w:adjustRightInd w:val="0"/>
              <w:jc w:val="center"/>
              <w:outlineLvl w:val="1"/>
              <w:rPr>
                <w:color w:val="000000"/>
                <w:sz w:val="28"/>
                <w:szCs w:val="28"/>
              </w:rPr>
            </w:pPr>
            <w:r w:rsidRPr="00E16E21">
              <w:rPr>
                <w:color w:val="000000"/>
                <w:sz w:val="28"/>
                <w:szCs w:val="28"/>
              </w:rPr>
              <w:t>ПРИЛОЖЕНИЕ</w:t>
            </w:r>
            <w:r>
              <w:rPr>
                <w:color w:val="000000"/>
                <w:sz w:val="28"/>
                <w:szCs w:val="28"/>
              </w:rPr>
              <w:t xml:space="preserve"> № 1</w:t>
            </w:r>
          </w:p>
          <w:p w:rsidR="00D00F93" w:rsidRPr="00E16E21" w:rsidRDefault="00D00F93" w:rsidP="00346524">
            <w:pPr>
              <w:autoSpaceDE w:val="0"/>
              <w:autoSpaceDN w:val="0"/>
              <w:adjustRightInd w:val="0"/>
              <w:jc w:val="center"/>
              <w:rPr>
                <w:color w:val="000000"/>
                <w:sz w:val="28"/>
                <w:szCs w:val="28"/>
              </w:rPr>
            </w:pPr>
            <w:r w:rsidRPr="00E16E21">
              <w:rPr>
                <w:color w:val="000000"/>
                <w:sz w:val="28"/>
                <w:szCs w:val="28"/>
              </w:rPr>
              <w:t>к Соглашени</w:t>
            </w:r>
            <w:r>
              <w:rPr>
                <w:color w:val="000000"/>
                <w:sz w:val="28"/>
                <w:szCs w:val="28"/>
              </w:rPr>
              <w:t>ю</w:t>
            </w:r>
          </w:p>
          <w:p w:rsidR="00D00F93" w:rsidRPr="00E16E21" w:rsidRDefault="00D00F93" w:rsidP="00346524">
            <w:pPr>
              <w:autoSpaceDE w:val="0"/>
              <w:autoSpaceDN w:val="0"/>
              <w:adjustRightInd w:val="0"/>
              <w:jc w:val="center"/>
              <w:rPr>
                <w:color w:val="000000"/>
                <w:sz w:val="28"/>
                <w:szCs w:val="28"/>
              </w:rPr>
            </w:pPr>
            <w:r w:rsidRPr="00E16E21">
              <w:rPr>
                <w:color w:val="000000"/>
                <w:sz w:val="28"/>
                <w:szCs w:val="28"/>
              </w:rPr>
              <w:t xml:space="preserve">о передаче администрацией </w:t>
            </w:r>
            <w:r w:rsidRPr="00E16E21">
              <w:rPr>
                <w:color w:val="000000"/>
                <w:sz w:val="28"/>
                <w:szCs w:val="28"/>
              </w:rPr>
              <w:br/>
            </w:r>
            <w:r w:rsidRPr="00E16E21">
              <w:rPr>
                <w:sz w:val="28"/>
                <w:szCs w:val="28"/>
              </w:rPr>
              <w:t>Ейскоукрепленского</w:t>
            </w:r>
            <w:r w:rsidRPr="00E16E21">
              <w:rPr>
                <w:color w:val="000000"/>
                <w:sz w:val="28"/>
                <w:szCs w:val="28"/>
              </w:rPr>
              <w:t xml:space="preserve"> сельского </w:t>
            </w:r>
            <w:r w:rsidRPr="00E16E21">
              <w:rPr>
                <w:color w:val="000000"/>
                <w:sz w:val="28"/>
                <w:szCs w:val="28"/>
              </w:rPr>
              <w:br/>
              <w:t xml:space="preserve">поселения Щербиновского района </w:t>
            </w:r>
            <w:r w:rsidRPr="00E16E21">
              <w:rPr>
                <w:color w:val="000000"/>
                <w:sz w:val="28"/>
                <w:szCs w:val="28"/>
              </w:rPr>
              <w:br/>
              <w:t xml:space="preserve">администрации муниципального </w:t>
            </w:r>
            <w:r w:rsidRPr="00E16E21">
              <w:rPr>
                <w:color w:val="000000"/>
                <w:sz w:val="28"/>
                <w:szCs w:val="28"/>
              </w:rPr>
              <w:br/>
              <w:t xml:space="preserve">образования Щербиновский район </w:t>
            </w:r>
            <w:r w:rsidRPr="00E16E21">
              <w:rPr>
                <w:color w:val="000000"/>
                <w:sz w:val="28"/>
                <w:szCs w:val="28"/>
              </w:rPr>
              <w:br/>
              <w:t xml:space="preserve">полномочий по </w:t>
            </w:r>
            <w:r>
              <w:rPr>
                <w:color w:val="000000"/>
                <w:sz w:val="28"/>
                <w:szCs w:val="28"/>
              </w:rPr>
              <w:t xml:space="preserve">организации и </w:t>
            </w:r>
            <w:r w:rsidRPr="00E16E21">
              <w:rPr>
                <w:color w:val="000000"/>
                <w:sz w:val="28"/>
                <w:szCs w:val="28"/>
              </w:rPr>
              <w:t xml:space="preserve">осуществлению </w:t>
            </w:r>
            <w:r w:rsidRPr="00E16E21">
              <w:rPr>
                <w:color w:val="000000"/>
                <w:sz w:val="28"/>
                <w:szCs w:val="28"/>
              </w:rPr>
              <w:br/>
              <w:t>внутреннего муниципально</w:t>
            </w:r>
            <w:r>
              <w:rPr>
                <w:color w:val="000000"/>
                <w:sz w:val="28"/>
                <w:szCs w:val="28"/>
              </w:rPr>
              <w:t xml:space="preserve">го </w:t>
            </w:r>
            <w:r>
              <w:rPr>
                <w:color w:val="000000"/>
                <w:sz w:val="28"/>
                <w:szCs w:val="28"/>
              </w:rPr>
              <w:br/>
              <w:t>финансового контроля на 2020</w:t>
            </w:r>
            <w:r w:rsidRPr="00E16E21">
              <w:rPr>
                <w:color w:val="000000"/>
                <w:sz w:val="28"/>
                <w:szCs w:val="28"/>
              </w:rPr>
              <w:t xml:space="preserve"> год</w:t>
            </w:r>
          </w:p>
          <w:p w:rsidR="00D00F93" w:rsidRPr="00E16E21" w:rsidRDefault="00D00F93" w:rsidP="00346524">
            <w:pPr>
              <w:autoSpaceDE w:val="0"/>
              <w:autoSpaceDN w:val="0"/>
              <w:adjustRightInd w:val="0"/>
              <w:jc w:val="center"/>
              <w:rPr>
                <w:color w:val="000000"/>
              </w:rPr>
            </w:pPr>
            <w:r w:rsidRPr="00E16E21">
              <w:rPr>
                <w:color w:val="000000"/>
                <w:sz w:val="28"/>
                <w:szCs w:val="28"/>
              </w:rPr>
              <w:t>№ __ от _______ 201__ года</w:t>
            </w:r>
          </w:p>
        </w:tc>
      </w:tr>
      <w:tr w:rsidR="00D00F93" w:rsidRPr="00E16E21" w:rsidTr="00346524">
        <w:tc>
          <w:tcPr>
            <w:tcW w:w="4928" w:type="dxa"/>
          </w:tcPr>
          <w:p w:rsidR="00D00F93" w:rsidRPr="00E16E21" w:rsidRDefault="00D00F93" w:rsidP="00346524">
            <w:pPr>
              <w:autoSpaceDE w:val="0"/>
              <w:autoSpaceDN w:val="0"/>
              <w:adjustRightInd w:val="0"/>
              <w:ind w:firstLine="851"/>
              <w:jc w:val="both"/>
              <w:rPr>
                <w:color w:val="000000"/>
              </w:rPr>
            </w:pPr>
          </w:p>
        </w:tc>
        <w:tc>
          <w:tcPr>
            <w:tcW w:w="4929" w:type="dxa"/>
          </w:tcPr>
          <w:p w:rsidR="00D00F93" w:rsidRPr="00E16E21" w:rsidRDefault="00D00F93" w:rsidP="00346524">
            <w:pPr>
              <w:autoSpaceDE w:val="0"/>
              <w:autoSpaceDN w:val="0"/>
              <w:adjustRightInd w:val="0"/>
              <w:ind w:firstLine="851"/>
              <w:jc w:val="both"/>
              <w:rPr>
                <w:color w:val="000000"/>
              </w:rPr>
            </w:pPr>
          </w:p>
        </w:tc>
      </w:tr>
    </w:tbl>
    <w:p w:rsidR="00D00F93" w:rsidRPr="00464D7D" w:rsidRDefault="00D00F93" w:rsidP="00D00F93">
      <w:pPr>
        <w:widowControl w:val="0"/>
        <w:autoSpaceDE w:val="0"/>
        <w:autoSpaceDN w:val="0"/>
        <w:adjustRightInd w:val="0"/>
        <w:ind w:firstLine="851"/>
        <w:jc w:val="both"/>
        <w:rPr>
          <w:rFonts w:eastAsia="Courier New"/>
          <w:color w:val="000000"/>
          <w:sz w:val="24"/>
          <w:szCs w:val="24"/>
        </w:rPr>
      </w:pPr>
    </w:p>
    <w:p w:rsidR="00D00F93" w:rsidRPr="00464D7D" w:rsidRDefault="00D00F93" w:rsidP="00D00F93">
      <w:pPr>
        <w:widowControl w:val="0"/>
        <w:autoSpaceDE w:val="0"/>
        <w:autoSpaceDN w:val="0"/>
        <w:adjustRightInd w:val="0"/>
        <w:ind w:firstLine="851"/>
        <w:jc w:val="both"/>
        <w:rPr>
          <w:rFonts w:eastAsia="Courier New"/>
          <w:color w:val="000000"/>
          <w:sz w:val="24"/>
          <w:szCs w:val="24"/>
        </w:rPr>
      </w:pPr>
    </w:p>
    <w:p w:rsidR="00D00F93" w:rsidRPr="00E16E21" w:rsidRDefault="00D00F93" w:rsidP="00D00F93">
      <w:pPr>
        <w:widowControl w:val="0"/>
        <w:ind w:firstLine="851"/>
        <w:jc w:val="center"/>
        <w:rPr>
          <w:sz w:val="28"/>
          <w:szCs w:val="28"/>
        </w:rPr>
      </w:pPr>
      <w:r w:rsidRPr="00E16E21">
        <w:rPr>
          <w:sz w:val="28"/>
          <w:szCs w:val="28"/>
        </w:rPr>
        <w:t xml:space="preserve">Расчет объема межбюджетных трансфертов, </w:t>
      </w:r>
      <w:r w:rsidRPr="00E16E21">
        <w:rPr>
          <w:sz w:val="28"/>
          <w:szCs w:val="28"/>
        </w:rPr>
        <w:br/>
        <w:t xml:space="preserve">передаваемых из бюджета Ейскоукрепленского сельского </w:t>
      </w:r>
      <w:r w:rsidRPr="00E16E21">
        <w:rPr>
          <w:sz w:val="28"/>
          <w:szCs w:val="28"/>
        </w:rPr>
        <w:br/>
        <w:t xml:space="preserve">поселения Щербиновского района в бюджет муниципального </w:t>
      </w:r>
      <w:r w:rsidRPr="00E16E21">
        <w:rPr>
          <w:sz w:val="28"/>
          <w:szCs w:val="28"/>
        </w:rPr>
        <w:br/>
        <w:t xml:space="preserve">образования Щербиновский район на исполнение  полномочий </w:t>
      </w:r>
      <w:r w:rsidRPr="00E16E21">
        <w:rPr>
          <w:sz w:val="28"/>
          <w:szCs w:val="28"/>
        </w:rPr>
        <w:br/>
        <w:t>по осуществлению внутреннего муниципально</w:t>
      </w:r>
      <w:r>
        <w:rPr>
          <w:sz w:val="28"/>
          <w:szCs w:val="28"/>
        </w:rPr>
        <w:t xml:space="preserve">го </w:t>
      </w:r>
      <w:r>
        <w:rPr>
          <w:sz w:val="28"/>
          <w:szCs w:val="28"/>
        </w:rPr>
        <w:br/>
        <w:t>финансового контроля на 2020</w:t>
      </w:r>
      <w:r w:rsidRPr="00E16E21">
        <w:rPr>
          <w:sz w:val="28"/>
          <w:szCs w:val="28"/>
        </w:rPr>
        <w:t xml:space="preserve"> год</w:t>
      </w:r>
    </w:p>
    <w:p w:rsidR="00D00F93" w:rsidRPr="00E16E21" w:rsidRDefault="00D00F93" w:rsidP="00D00F93">
      <w:pPr>
        <w:widowControl w:val="0"/>
        <w:ind w:firstLine="851"/>
        <w:jc w:val="center"/>
        <w:rPr>
          <w:sz w:val="28"/>
          <w:szCs w:val="28"/>
        </w:rPr>
      </w:pPr>
    </w:p>
    <w:p w:rsidR="00D00F93" w:rsidRPr="00E16E21" w:rsidRDefault="00D00F93" w:rsidP="00D00F93">
      <w:pPr>
        <w:widowControl w:val="0"/>
        <w:autoSpaceDE w:val="0"/>
        <w:autoSpaceDN w:val="0"/>
        <w:adjustRightInd w:val="0"/>
        <w:ind w:firstLine="709"/>
        <w:jc w:val="both"/>
        <w:rPr>
          <w:rFonts w:eastAsia="Courier New"/>
          <w:color w:val="000000"/>
          <w:sz w:val="28"/>
          <w:szCs w:val="28"/>
        </w:rPr>
      </w:pPr>
      <w:r w:rsidRPr="00E16E21">
        <w:rPr>
          <w:rFonts w:eastAsia="Courier New"/>
          <w:color w:val="000000"/>
          <w:sz w:val="28"/>
          <w:szCs w:val="28"/>
        </w:rPr>
        <w:t xml:space="preserve">Объем межбюджетных трансфертов, передаваемых из бюджета </w:t>
      </w:r>
      <w:r w:rsidRPr="00E16E21">
        <w:rPr>
          <w:rFonts w:eastAsia="Courier New"/>
          <w:sz w:val="28"/>
          <w:szCs w:val="28"/>
        </w:rPr>
        <w:t>Ейскоукрепленского</w:t>
      </w:r>
      <w:r w:rsidRPr="00E16E21">
        <w:rPr>
          <w:rFonts w:eastAsia="Courier New"/>
          <w:color w:val="000000"/>
          <w:sz w:val="28"/>
          <w:szCs w:val="28"/>
        </w:rPr>
        <w:t xml:space="preserve">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w:t>
      </w:r>
      <w:r>
        <w:rPr>
          <w:rFonts w:eastAsia="Courier New"/>
          <w:color w:val="000000"/>
          <w:sz w:val="28"/>
          <w:szCs w:val="28"/>
        </w:rPr>
        <w:t xml:space="preserve">организации и </w:t>
      </w:r>
      <w:r w:rsidRPr="00E16E21">
        <w:rPr>
          <w:rFonts w:eastAsia="Courier New"/>
          <w:color w:val="000000"/>
          <w:sz w:val="28"/>
          <w:szCs w:val="28"/>
        </w:rPr>
        <w:t>осуществлению внутреннего муниципальн</w:t>
      </w:r>
      <w:r>
        <w:rPr>
          <w:rFonts w:eastAsia="Courier New"/>
          <w:color w:val="000000"/>
          <w:sz w:val="28"/>
          <w:szCs w:val="28"/>
        </w:rPr>
        <w:t>ого финансового контроля на 2020 год составляет 18</w:t>
      </w:r>
      <w:r w:rsidRPr="00E16E21">
        <w:rPr>
          <w:rFonts w:eastAsia="Courier New"/>
          <w:color w:val="000000"/>
          <w:sz w:val="28"/>
          <w:szCs w:val="28"/>
        </w:rPr>
        <w:t>000 (</w:t>
      </w:r>
      <w:r>
        <w:rPr>
          <w:rFonts w:eastAsia="Courier New"/>
          <w:color w:val="000000"/>
          <w:sz w:val="28"/>
          <w:szCs w:val="28"/>
        </w:rPr>
        <w:t>восемнадцать</w:t>
      </w:r>
      <w:r w:rsidRPr="00E16E21">
        <w:rPr>
          <w:rFonts w:eastAsia="Courier New"/>
          <w:color w:val="000000"/>
          <w:sz w:val="28"/>
          <w:szCs w:val="28"/>
        </w:rPr>
        <w:t xml:space="preserve"> тысяч) рублей и определяется по формуле:</w:t>
      </w:r>
    </w:p>
    <w:p w:rsidR="00D00F93" w:rsidRPr="00E16E21" w:rsidRDefault="00D00F93" w:rsidP="00D00F93">
      <w:pPr>
        <w:widowControl w:val="0"/>
        <w:autoSpaceDE w:val="0"/>
        <w:autoSpaceDN w:val="0"/>
        <w:adjustRightInd w:val="0"/>
        <w:ind w:firstLine="709"/>
        <w:jc w:val="both"/>
        <w:rPr>
          <w:rFonts w:eastAsia="Courier New"/>
          <w:color w:val="000000"/>
          <w:sz w:val="28"/>
          <w:szCs w:val="28"/>
        </w:rPr>
      </w:pPr>
    </w:p>
    <w:p w:rsidR="00D00F93" w:rsidRPr="00E16E21" w:rsidRDefault="00D00F93" w:rsidP="00D00F93">
      <w:pPr>
        <w:widowControl w:val="0"/>
        <w:autoSpaceDE w:val="0"/>
        <w:autoSpaceDN w:val="0"/>
        <w:adjustRightInd w:val="0"/>
        <w:jc w:val="center"/>
        <w:rPr>
          <w:rFonts w:eastAsia="Courier New"/>
          <w:color w:val="000000"/>
          <w:sz w:val="28"/>
          <w:szCs w:val="28"/>
        </w:rPr>
      </w:pPr>
      <w:r w:rsidRPr="00E16E21">
        <w:rPr>
          <w:rFonts w:eastAsia="Courier New"/>
          <w:color w:val="000000"/>
          <w:sz w:val="28"/>
          <w:szCs w:val="28"/>
        </w:rPr>
        <w:t xml:space="preserve">ОМТ = ФО / ЧП * КМО * КОР * КОД, </w:t>
      </w:r>
    </w:p>
    <w:p w:rsidR="00D00F93" w:rsidRPr="00E16E21" w:rsidRDefault="00D00F93" w:rsidP="00D00F93">
      <w:pPr>
        <w:widowControl w:val="0"/>
        <w:autoSpaceDE w:val="0"/>
        <w:autoSpaceDN w:val="0"/>
        <w:adjustRightInd w:val="0"/>
        <w:ind w:firstLine="708"/>
        <w:rPr>
          <w:rFonts w:eastAsia="Courier New"/>
          <w:color w:val="000000"/>
          <w:sz w:val="28"/>
          <w:szCs w:val="28"/>
        </w:rPr>
      </w:pPr>
      <w:r w:rsidRPr="00E16E21">
        <w:rPr>
          <w:rFonts w:eastAsia="Courier New"/>
          <w:color w:val="000000"/>
          <w:sz w:val="28"/>
          <w:szCs w:val="28"/>
        </w:rPr>
        <w:t>где:</w:t>
      </w:r>
    </w:p>
    <w:p w:rsidR="00D00F93" w:rsidRPr="00E16E21" w:rsidRDefault="00D00F93" w:rsidP="00D00F93">
      <w:pPr>
        <w:widowControl w:val="0"/>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D00F93" w:rsidRPr="00E16E21" w:rsidRDefault="00D00F93" w:rsidP="00D00F93">
      <w:pPr>
        <w:widowControl w:val="0"/>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D00F93" w:rsidRPr="00E16E21" w:rsidRDefault="00D00F93" w:rsidP="00D00F93">
      <w:pPr>
        <w:widowControl w:val="0"/>
        <w:tabs>
          <w:tab w:val="left" w:pos="709"/>
          <w:tab w:val="left" w:pos="993"/>
        </w:tabs>
        <w:ind w:firstLine="709"/>
        <w:jc w:val="center"/>
        <w:rPr>
          <w:sz w:val="28"/>
          <w:szCs w:val="28"/>
        </w:rPr>
      </w:pPr>
      <w:r>
        <w:rPr>
          <w:sz w:val="28"/>
          <w:szCs w:val="28"/>
        </w:rPr>
        <w:t>564224 рублей</w:t>
      </w:r>
    </w:p>
    <w:p w:rsidR="00D00F93" w:rsidRPr="00E16E21" w:rsidRDefault="00D00F93" w:rsidP="00D00F93">
      <w:pPr>
        <w:widowControl w:val="0"/>
        <w:tabs>
          <w:tab w:val="left" w:pos="1078"/>
        </w:tabs>
        <w:ind w:firstLine="709"/>
        <w:jc w:val="both"/>
        <w:rPr>
          <w:sz w:val="28"/>
          <w:szCs w:val="28"/>
        </w:rPr>
      </w:pPr>
      <w:r w:rsidRPr="00E16E21">
        <w:rPr>
          <w:sz w:val="28"/>
          <w:szCs w:val="28"/>
        </w:rPr>
        <w:t>ЧП - численность поселений, равная 8;</w:t>
      </w:r>
    </w:p>
    <w:p w:rsidR="00D00F93" w:rsidRPr="00E16E21" w:rsidRDefault="00D00F93" w:rsidP="00D00F93">
      <w:pPr>
        <w:widowControl w:val="0"/>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1,04</w:t>
      </w:r>
      <w:r w:rsidRPr="00E16E21">
        <w:rPr>
          <w:sz w:val="28"/>
          <w:szCs w:val="28"/>
        </w:rPr>
        <w:t>.</w:t>
      </w:r>
    </w:p>
    <w:p w:rsidR="00D00F93" w:rsidRPr="00E16E21" w:rsidRDefault="00D00F93" w:rsidP="00D00F93">
      <w:pPr>
        <w:widowControl w:val="0"/>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Pr>
          <w:sz w:val="28"/>
          <w:szCs w:val="28"/>
        </w:rPr>
        <w:t>2087</w:t>
      </w:r>
      <w:r w:rsidRPr="00E16E21">
        <w:rPr>
          <w:sz w:val="28"/>
          <w:szCs w:val="28"/>
        </w:rPr>
        <w:t>человек) и устанавливается в следующих значениях:</w:t>
      </w:r>
    </w:p>
    <w:p w:rsidR="00D00F93" w:rsidRPr="00E16E21" w:rsidRDefault="00D00F93" w:rsidP="00D00F93">
      <w:pPr>
        <w:widowControl w:val="0"/>
        <w:tabs>
          <w:tab w:val="left" w:pos="1078"/>
        </w:tabs>
        <w:ind w:firstLine="709"/>
        <w:jc w:val="both"/>
        <w:rPr>
          <w:sz w:val="28"/>
          <w:szCs w:val="28"/>
        </w:rPr>
      </w:pPr>
      <w:r w:rsidRPr="00E16E21">
        <w:rPr>
          <w:sz w:val="28"/>
          <w:szCs w:val="28"/>
        </w:rPr>
        <w:lastRenderedPageBreak/>
        <w:t>а) для сельских поселений, численность населения которых не превышает 5 тысяч человек:</w:t>
      </w:r>
    </w:p>
    <w:p w:rsidR="00D00F93" w:rsidRPr="00E16E21" w:rsidRDefault="00D00F93" w:rsidP="00D00F93">
      <w:pPr>
        <w:widowControl w:val="0"/>
        <w:tabs>
          <w:tab w:val="left" w:pos="1078"/>
        </w:tabs>
        <w:ind w:firstLine="709"/>
        <w:jc w:val="both"/>
        <w:rPr>
          <w:sz w:val="28"/>
          <w:szCs w:val="28"/>
        </w:rPr>
      </w:pPr>
    </w:p>
    <w:tbl>
      <w:tblPr>
        <w:tblStyle w:val="1"/>
        <w:tblW w:w="0" w:type="auto"/>
        <w:tblInd w:w="525" w:type="dxa"/>
        <w:tblLook w:val="04A0"/>
      </w:tblPr>
      <w:tblGrid>
        <w:gridCol w:w="4219"/>
        <w:gridCol w:w="3260"/>
      </w:tblGrid>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Значение коэффициента объема работ</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менее 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0,10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500 - 1000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0,15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1001 -1500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0,20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1501 - 2000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0,25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2001 - 2500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0,30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более 2500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0,35</w:t>
            </w:r>
          </w:p>
        </w:tc>
      </w:tr>
    </w:tbl>
    <w:p w:rsidR="00D00F93" w:rsidRPr="00E16E21" w:rsidRDefault="00D00F93" w:rsidP="00D00F93">
      <w:pPr>
        <w:widowControl w:val="0"/>
        <w:tabs>
          <w:tab w:val="left" w:pos="1078"/>
        </w:tabs>
        <w:ind w:firstLine="709"/>
        <w:jc w:val="both"/>
        <w:rPr>
          <w:sz w:val="28"/>
          <w:szCs w:val="28"/>
        </w:rPr>
      </w:pPr>
    </w:p>
    <w:p w:rsidR="00D00F93" w:rsidRPr="00E16E21" w:rsidRDefault="00D00F93" w:rsidP="00D00F93">
      <w:pPr>
        <w:widowControl w:val="0"/>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D00F93" w:rsidRPr="00E16E21" w:rsidRDefault="00D00F93" w:rsidP="00D00F93">
      <w:pPr>
        <w:widowControl w:val="0"/>
        <w:tabs>
          <w:tab w:val="left" w:pos="1078"/>
        </w:tabs>
        <w:ind w:firstLine="709"/>
        <w:jc w:val="both"/>
        <w:rPr>
          <w:sz w:val="28"/>
          <w:szCs w:val="28"/>
        </w:rPr>
      </w:pPr>
    </w:p>
    <w:tbl>
      <w:tblPr>
        <w:tblStyle w:val="1"/>
        <w:tblW w:w="0" w:type="auto"/>
        <w:tblInd w:w="525" w:type="dxa"/>
        <w:tblLook w:val="04A0"/>
      </w:tblPr>
      <w:tblGrid>
        <w:gridCol w:w="4219"/>
        <w:gridCol w:w="3260"/>
      </w:tblGrid>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Численность населения,                  чел.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Значение коэффициента объема работ</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lang w:val="en-US"/>
              </w:rPr>
            </w:pPr>
            <w:r w:rsidRPr="00E16E21">
              <w:rPr>
                <w:sz w:val="28"/>
                <w:szCs w:val="28"/>
                <w:lang w:val="en-US"/>
              </w:rPr>
              <w:t>5001 - 6000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1,00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lang w:val="en-US"/>
              </w:rPr>
            </w:pPr>
            <w:r w:rsidRPr="00E16E21">
              <w:rPr>
                <w:sz w:val="28"/>
                <w:szCs w:val="28"/>
                <w:lang w:val="en-US"/>
              </w:rPr>
              <w:t>6001 - 7000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1,05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7</w:t>
            </w:r>
            <w:r w:rsidRPr="00E16E21">
              <w:rPr>
                <w:sz w:val="28"/>
                <w:szCs w:val="28"/>
              </w:rPr>
              <w:t>001 -</w:t>
            </w:r>
            <w:r w:rsidRPr="00E16E21">
              <w:rPr>
                <w:sz w:val="28"/>
                <w:szCs w:val="28"/>
                <w:lang w:val="en-US"/>
              </w:rPr>
              <w:t xml:space="preserve"> 80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1,10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80</w:t>
            </w:r>
            <w:r w:rsidRPr="00E16E21">
              <w:rPr>
                <w:sz w:val="28"/>
                <w:szCs w:val="28"/>
              </w:rPr>
              <w:t xml:space="preserve">01 - </w:t>
            </w:r>
            <w:r w:rsidRPr="00E16E21">
              <w:rPr>
                <w:sz w:val="28"/>
                <w:szCs w:val="28"/>
                <w:lang w:val="en-US"/>
              </w:rPr>
              <w:t>9</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1,15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9</w:t>
            </w:r>
            <w:r w:rsidRPr="00E16E21">
              <w:rPr>
                <w:sz w:val="28"/>
                <w:szCs w:val="28"/>
              </w:rPr>
              <w:t xml:space="preserve">001 - </w:t>
            </w:r>
            <w:r w:rsidRPr="00E16E21">
              <w:rPr>
                <w:sz w:val="28"/>
                <w:szCs w:val="28"/>
                <w:lang w:val="en-US"/>
              </w:rPr>
              <w:t>100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1,20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100</w:t>
            </w:r>
            <w:r w:rsidRPr="00E16E21">
              <w:rPr>
                <w:sz w:val="28"/>
                <w:szCs w:val="28"/>
              </w:rPr>
              <w:t xml:space="preserve">01 - </w:t>
            </w:r>
            <w:r w:rsidRPr="00E16E21">
              <w:rPr>
                <w:sz w:val="28"/>
                <w:szCs w:val="28"/>
                <w:lang w:val="en-US"/>
              </w:rPr>
              <w:t>11</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1,25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11</w:t>
            </w:r>
            <w:r w:rsidRPr="00E16E21">
              <w:rPr>
                <w:sz w:val="28"/>
                <w:szCs w:val="28"/>
              </w:rPr>
              <w:t xml:space="preserve">001 - </w:t>
            </w:r>
            <w:r w:rsidRPr="00E16E21">
              <w:rPr>
                <w:sz w:val="28"/>
                <w:szCs w:val="28"/>
                <w:lang w:val="en-US"/>
              </w:rPr>
              <w:t>120</w:t>
            </w:r>
            <w:r w:rsidRPr="00E16E21">
              <w:rPr>
                <w:sz w:val="28"/>
                <w:szCs w:val="28"/>
              </w:rPr>
              <w:t>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1,30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lang w:val="en-US"/>
              </w:rPr>
              <w:t>120</w:t>
            </w:r>
            <w:r w:rsidRPr="00E16E21">
              <w:rPr>
                <w:sz w:val="28"/>
                <w:szCs w:val="28"/>
              </w:rPr>
              <w:t xml:space="preserve">01 - </w:t>
            </w:r>
            <w:r w:rsidRPr="00E16E21">
              <w:rPr>
                <w:sz w:val="28"/>
                <w:szCs w:val="28"/>
                <w:lang w:val="en-US"/>
              </w:rPr>
              <w:t>13</w:t>
            </w:r>
            <w:r w:rsidRPr="00E16E21">
              <w:rPr>
                <w:sz w:val="28"/>
                <w:szCs w:val="28"/>
              </w:rPr>
              <w:t>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1,35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более 13000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1,40</w:t>
            </w:r>
          </w:p>
        </w:tc>
      </w:tr>
    </w:tbl>
    <w:p w:rsidR="00D00F93" w:rsidRPr="00E16E21" w:rsidRDefault="00D00F93" w:rsidP="00D00F93">
      <w:pPr>
        <w:widowControl w:val="0"/>
        <w:tabs>
          <w:tab w:val="left" w:pos="1078"/>
        </w:tabs>
        <w:ind w:firstLine="709"/>
        <w:jc w:val="both"/>
        <w:rPr>
          <w:sz w:val="28"/>
          <w:szCs w:val="28"/>
        </w:rPr>
      </w:pPr>
    </w:p>
    <w:p w:rsidR="00D00F93" w:rsidRDefault="00D00F93" w:rsidP="00D00F93">
      <w:pPr>
        <w:widowControl w:val="0"/>
        <w:tabs>
          <w:tab w:val="left" w:pos="1078"/>
        </w:tabs>
        <w:ind w:firstLine="709"/>
        <w:jc w:val="both"/>
        <w:rPr>
          <w:sz w:val="28"/>
          <w:szCs w:val="28"/>
        </w:rPr>
      </w:pPr>
      <w:r w:rsidRPr="00E16E21">
        <w:rPr>
          <w:sz w:val="28"/>
          <w:szCs w:val="28"/>
        </w:rPr>
        <w:t>КОД - коэффициент объема доходов  в размере 0,80, который определяется исходя из доходной</w:t>
      </w:r>
      <w:r>
        <w:rPr>
          <w:sz w:val="28"/>
          <w:szCs w:val="28"/>
        </w:rPr>
        <w:t xml:space="preserve"> части бюджета поселения за 2018</w:t>
      </w:r>
      <w:r w:rsidRPr="00E16E21">
        <w:rPr>
          <w:sz w:val="28"/>
          <w:szCs w:val="28"/>
        </w:rPr>
        <w:t xml:space="preserve"> год (</w:t>
      </w:r>
      <w:r>
        <w:rPr>
          <w:sz w:val="28"/>
          <w:szCs w:val="28"/>
        </w:rPr>
        <w:t xml:space="preserve">16014 тыс. </w:t>
      </w:r>
      <w:r w:rsidRPr="00E16E21">
        <w:rPr>
          <w:sz w:val="28"/>
          <w:szCs w:val="28"/>
        </w:rPr>
        <w:t>рублей) и устанавливается в следующих значениях:</w:t>
      </w:r>
    </w:p>
    <w:p w:rsidR="00D00F93" w:rsidRPr="00E16E21" w:rsidRDefault="00D00F93" w:rsidP="00D00F93">
      <w:pPr>
        <w:widowControl w:val="0"/>
        <w:tabs>
          <w:tab w:val="left" w:pos="1078"/>
        </w:tabs>
        <w:ind w:firstLine="709"/>
        <w:jc w:val="both"/>
        <w:rPr>
          <w:sz w:val="28"/>
          <w:szCs w:val="28"/>
        </w:rPr>
      </w:pPr>
    </w:p>
    <w:p w:rsidR="00D00F93" w:rsidRPr="00E16E21" w:rsidRDefault="00D00F93" w:rsidP="00D00F93">
      <w:pPr>
        <w:widowControl w:val="0"/>
        <w:tabs>
          <w:tab w:val="left" w:pos="1078"/>
        </w:tabs>
        <w:ind w:firstLine="709"/>
        <w:jc w:val="both"/>
        <w:rPr>
          <w:sz w:val="28"/>
          <w:szCs w:val="28"/>
        </w:rPr>
      </w:pPr>
    </w:p>
    <w:tbl>
      <w:tblPr>
        <w:tblStyle w:val="1"/>
        <w:tblW w:w="0" w:type="auto"/>
        <w:tblInd w:w="525" w:type="dxa"/>
        <w:tblLook w:val="04A0"/>
      </w:tblPr>
      <w:tblGrid>
        <w:gridCol w:w="4219"/>
        <w:gridCol w:w="3260"/>
      </w:tblGrid>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Годовой доход,                              млн. руб.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Значение коэффициента объема доходов</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менее 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0,75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от 10 - до 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0,80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от 20 - до 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0,85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от 30 - до 40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0,90</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от 40 - до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0,95</w:t>
            </w:r>
          </w:p>
        </w:tc>
      </w:tr>
      <w:tr w:rsidR="00D00F93" w:rsidRPr="00E16E21" w:rsidTr="0034652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0F93" w:rsidRPr="00E16E21" w:rsidRDefault="00D00F93" w:rsidP="00346524">
            <w:pPr>
              <w:tabs>
                <w:tab w:val="left" w:pos="1078"/>
              </w:tabs>
              <w:jc w:val="center"/>
              <w:rPr>
                <w:sz w:val="28"/>
                <w:szCs w:val="28"/>
              </w:rPr>
            </w:pPr>
            <w:r w:rsidRPr="00E16E21">
              <w:rPr>
                <w:sz w:val="28"/>
                <w:szCs w:val="28"/>
              </w:rPr>
              <w:t>более 50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F93" w:rsidRPr="00E16E21" w:rsidRDefault="00D00F93" w:rsidP="00346524">
            <w:pPr>
              <w:tabs>
                <w:tab w:val="left" w:pos="1078"/>
              </w:tabs>
              <w:jc w:val="center"/>
              <w:rPr>
                <w:sz w:val="28"/>
                <w:szCs w:val="28"/>
              </w:rPr>
            </w:pPr>
            <w:r w:rsidRPr="00E16E21">
              <w:rPr>
                <w:sz w:val="28"/>
                <w:szCs w:val="28"/>
              </w:rPr>
              <w:t>1,00</w:t>
            </w:r>
          </w:p>
        </w:tc>
      </w:tr>
    </w:tbl>
    <w:p w:rsidR="00D00F93" w:rsidRPr="00E16E21" w:rsidRDefault="00D00F93" w:rsidP="00D00F93">
      <w:pPr>
        <w:widowControl w:val="0"/>
        <w:tabs>
          <w:tab w:val="left" w:pos="1078"/>
        </w:tabs>
        <w:ind w:firstLine="709"/>
        <w:jc w:val="both"/>
        <w:rPr>
          <w:sz w:val="28"/>
          <w:szCs w:val="28"/>
        </w:rPr>
      </w:pPr>
    </w:p>
    <w:p w:rsidR="00D00F93" w:rsidRDefault="00D00F93" w:rsidP="00D00F93">
      <w:pPr>
        <w:widowControl w:val="0"/>
        <w:tabs>
          <w:tab w:val="left" w:pos="1078"/>
        </w:tabs>
        <w:ind w:firstLine="709"/>
        <w:jc w:val="both"/>
        <w:rPr>
          <w:sz w:val="28"/>
          <w:szCs w:val="28"/>
        </w:rPr>
      </w:pPr>
    </w:p>
    <w:p w:rsidR="00D00F93" w:rsidRDefault="00D00F93" w:rsidP="00D00F93">
      <w:pPr>
        <w:widowControl w:val="0"/>
        <w:tabs>
          <w:tab w:val="left" w:pos="1078"/>
        </w:tabs>
        <w:ind w:firstLine="709"/>
        <w:jc w:val="both"/>
        <w:rPr>
          <w:sz w:val="28"/>
          <w:szCs w:val="28"/>
        </w:rPr>
      </w:pPr>
    </w:p>
    <w:p w:rsidR="00D00F93" w:rsidRPr="00E16E21" w:rsidRDefault="00D00F93" w:rsidP="00D00F93">
      <w:pPr>
        <w:widowControl w:val="0"/>
        <w:tabs>
          <w:tab w:val="left" w:pos="1078"/>
        </w:tabs>
        <w:ind w:firstLine="709"/>
        <w:jc w:val="both"/>
        <w:rPr>
          <w:sz w:val="28"/>
          <w:szCs w:val="28"/>
        </w:rPr>
      </w:pPr>
    </w:p>
    <w:p w:rsidR="00D00F93" w:rsidRPr="00E16E21" w:rsidRDefault="00D00F93" w:rsidP="00D00F93">
      <w:pPr>
        <w:widowControl w:val="0"/>
        <w:tabs>
          <w:tab w:val="left" w:pos="1078"/>
        </w:tabs>
        <w:ind w:firstLine="709"/>
        <w:jc w:val="both"/>
        <w:rPr>
          <w:sz w:val="28"/>
          <w:szCs w:val="28"/>
        </w:rPr>
      </w:pPr>
    </w:p>
    <w:p w:rsidR="00D00F93" w:rsidRPr="00E16E21" w:rsidRDefault="00D00F93" w:rsidP="00D00F93">
      <w:pPr>
        <w:widowControl w:val="0"/>
        <w:tabs>
          <w:tab w:val="left" w:pos="1008"/>
        </w:tabs>
        <w:jc w:val="both"/>
        <w:rPr>
          <w:sz w:val="28"/>
          <w:szCs w:val="28"/>
        </w:rPr>
      </w:pPr>
      <w:r w:rsidRPr="00E16E21">
        <w:rPr>
          <w:sz w:val="28"/>
          <w:szCs w:val="28"/>
        </w:rPr>
        <w:lastRenderedPageBreak/>
        <w:t xml:space="preserve">             Объем передаваемых межбюджетных трансфертов при расчете округляется до </w:t>
      </w:r>
      <w:r>
        <w:rPr>
          <w:sz w:val="28"/>
          <w:szCs w:val="28"/>
        </w:rPr>
        <w:t xml:space="preserve">целых </w:t>
      </w:r>
      <w:r w:rsidRPr="00E16E21">
        <w:rPr>
          <w:sz w:val="28"/>
          <w:szCs w:val="28"/>
        </w:rPr>
        <w:t xml:space="preserve">тысяч рублей: </w:t>
      </w:r>
    </w:p>
    <w:p w:rsidR="00D00F93" w:rsidRPr="00E16E21" w:rsidRDefault="00D00F93" w:rsidP="00D00F93">
      <w:pPr>
        <w:widowControl w:val="0"/>
        <w:tabs>
          <w:tab w:val="left" w:pos="1008"/>
        </w:tabs>
        <w:jc w:val="both"/>
        <w:rPr>
          <w:sz w:val="28"/>
          <w:szCs w:val="28"/>
        </w:rPr>
      </w:pPr>
    </w:p>
    <w:p w:rsidR="00D00F93" w:rsidRPr="00E16E21" w:rsidRDefault="00D00F93" w:rsidP="00D00F93">
      <w:pPr>
        <w:widowControl w:val="0"/>
        <w:rPr>
          <w:sz w:val="28"/>
          <w:szCs w:val="28"/>
        </w:rPr>
      </w:pPr>
      <w:r w:rsidRPr="00E16E21">
        <w:rPr>
          <w:sz w:val="28"/>
          <w:szCs w:val="28"/>
        </w:rPr>
        <w:t xml:space="preserve">               ОМТ = </w:t>
      </w:r>
      <w:r>
        <w:rPr>
          <w:sz w:val="28"/>
          <w:szCs w:val="28"/>
        </w:rPr>
        <w:t>564224/ 8 * 1,04</w:t>
      </w:r>
      <w:r w:rsidRPr="00E16E21">
        <w:rPr>
          <w:sz w:val="28"/>
          <w:szCs w:val="28"/>
        </w:rPr>
        <w:t xml:space="preserve"> * 0,30 * 0,80 = </w:t>
      </w:r>
      <w:r>
        <w:rPr>
          <w:sz w:val="28"/>
          <w:szCs w:val="28"/>
        </w:rPr>
        <w:t xml:space="preserve">17603,79 =18000,00 </w:t>
      </w:r>
      <w:r w:rsidRPr="00E16E21">
        <w:rPr>
          <w:sz w:val="28"/>
          <w:szCs w:val="28"/>
        </w:rPr>
        <w:t>(рублей).</w:t>
      </w:r>
    </w:p>
    <w:p w:rsidR="00D00F93" w:rsidRPr="00E16E21" w:rsidRDefault="00D00F93" w:rsidP="00D00F93">
      <w:pPr>
        <w:widowControl w:val="0"/>
        <w:rPr>
          <w:sz w:val="28"/>
          <w:szCs w:val="28"/>
        </w:rPr>
      </w:pPr>
    </w:p>
    <w:p w:rsidR="00D00F93" w:rsidRPr="00E16E21" w:rsidRDefault="00D00F93" w:rsidP="00D00F93">
      <w:pPr>
        <w:widowControl w:val="0"/>
        <w:ind w:left="450" w:right="1134"/>
        <w:rPr>
          <w:sz w:val="28"/>
          <w:szCs w:val="28"/>
        </w:rPr>
      </w:pPr>
    </w:p>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103"/>
      </w:tblGrid>
      <w:tr w:rsidR="00D00F93" w:rsidRPr="00E16E21" w:rsidTr="00346524">
        <w:tc>
          <w:tcPr>
            <w:tcW w:w="4644" w:type="dxa"/>
            <w:hideMark/>
          </w:tcPr>
          <w:p w:rsidR="00D00F93" w:rsidRPr="00E16E21" w:rsidRDefault="00D00F93" w:rsidP="00346524">
            <w:pPr>
              <w:jc w:val="both"/>
              <w:rPr>
                <w:sz w:val="28"/>
                <w:szCs w:val="28"/>
              </w:rPr>
            </w:pPr>
            <w:r w:rsidRPr="00E16E21">
              <w:rPr>
                <w:sz w:val="28"/>
                <w:szCs w:val="28"/>
              </w:rPr>
              <w:t xml:space="preserve">Администрация </w:t>
            </w:r>
          </w:p>
          <w:p w:rsidR="00D00F93" w:rsidRPr="00E16E21" w:rsidRDefault="00D00F93" w:rsidP="00346524">
            <w:pPr>
              <w:jc w:val="both"/>
              <w:rPr>
                <w:sz w:val="28"/>
                <w:szCs w:val="28"/>
              </w:rPr>
            </w:pPr>
            <w:r w:rsidRPr="00E16E21">
              <w:rPr>
                <w:sz w:val="28"/>
                <w:szCs w:val="28"/>
              </w:rPr>
              <w:t xml:space="preserve">Ейскоукрепленского  </w:t>
            </w:r>
          </w:p>
          <w:p w:rsidR="00D00F93" w:rsidRPr="00E16E21" w:rsidRDefault="00D00F93" w:rsidP="00346524">
            <w:pPr>
              <w:jc w:val="both"/>
              <w:rPr>
                <w:sz w:val="28"/>
                <w:szCs w:val="28"/>
              </w:rPr>
            </w:pPr>
            <w:r w:rsidRPr="00E16E21">
              <w:rPr>
                <w:sz w:val="28"/>
                <w:szCs w:val="28"/>
              </w:rPr>
              <w:t xml:space="preserve">сельского поселения </w:t>
            </w:r>
          </w:p>
          <w:p w:rsidR="00D00F93" w:rsidRPr="00E16E21" w:rsidRDefault="00D00F93" w:rsidP="00346524">
            <w:pPr>
              <w:jc w:val="both"/>
              <w:rPr>
                <w:sz w:val="28"/>
                <w:szCs w:val="28"/>
              </w:rPr>
            </w:pPr>
            <w:r w:rsidRPr="00E16E21">
              <w:rPr>
                <w:sz w:val="28"/>
                <w:szCs w:val="28"/>
              </w:rPr>
              <w:t>Щербиновского района</w:t>
            </w:r>
          </w:p>
        </w:tc>
        <w:tc>
          <w:tcPr>
            <w:tcW w:w="5103" w:type="dxa"/>
          </w:tcPr>
          <w:p w:rsidR="00D00F93" w:rsidRPr="00E16E21" w:rsidRDefault="00D00F93" w:rsidP="00346524">
            <w:pPr>
              <w:jc w:val="both"/>
              <w:rPr>
                <w:sz w:val="28"/>
                <w:szCs w:val="28"/>
              </w:rPr>
            </w:pPr>
            <w:r w:rsidRPr="00E16E21">
              <w:rPr>
                <w:sz w:val="28"/>
                <w:szCs w:val="28"/>
              </w:rPr>
              <w:t>Администрация муниципального</w:t>
            </w:r>
          </w:p>
          <w:p w:rsidR="00D00F93" w:rsidRPr="00E16E21" w:rsidRDefault="00D00F93" w:rsidP="00346524">
            <w:pPr>
              <w:jc w:val="both"/>
              <w:rPr>
                <w:sz w:val="28"/>
                <w:szCs w:val="28"/>
              </w:rPr>
            </w:pPr>
            <w:r w:rsidRPr="00E16E21">
              <w:rPr>
                <w:sz w:val="28"/>
                <w:szCs w:val="28"/>
              </w:rPr>
              <w:t>образования Щербиновский район</w:t>
            </w:r>
          </w:p>
          <w:p w:rsidR="00D00F93" w:rsidRPr="00E16E21" w:rsidRDefault="00D00F93" w:rsidP="00346524">
            <w:pPr>
              <w:ind w:right="34"/>
              <w:rPr>
                <w:sz w:val="28"/>
                <w:szCs w:val="28"/>
              </w:rPr>
            </w:pPr>
          </w:p>
        </w:tc>
      </w:tr>
      <w:tr w:rsidR="00D00F93" w:rsidRPr="00E16E21" w:rsidTr="00346524">
        <w:tc>
          <w:tcPr>
            <w:tcW w:w="4644" w:type="dxa"/>
          </w:tcPr>
          <w:p w:rsidR="00D00F93" w:rsidRPr="00E16E21" w:rsidRDefault="00D00F93" w:rsidP="00346524">
            <w:pPr>
              <w:jc w:val="both"/>
              <w:rPr>
                <w:sz w:val="28"/>
                <w:szCs w:val="28"/>
              </w:rPr>
            </w:pPr>
          </w:p>
        </w:tc>
        <w:tc>
          <w:tcPr>
            <w:tcW w:w="5103" w:type="dxa"/>
            <w:hideMark/>
          </w:tcPr>
          <w:p w:rsidR="00D00F93" w:rsidRPr="00E16E21" w:rsidRDefault="00D00F93" w:rsidP="00346524">
            <w:pPr>
              <w:jc w:val="both"/>
              <w:rPr>
                <w:sz w:val="28"/>
                <w:szCs w:val="28"/>
              </w:rPr>
            </w:pPr>
          </w:p>
        </w:tc>
      </w:tr>
      <w:tr w:rsidR="00D00F93" w:rsidRPr="00E16E21" w:rsidTr="00346524">
        <w:tc>
          <w:tcPr>
            <w:tcW w:w="4644" w:type="dxa"/>
          </w:tcPr>
          <w:p w:rsidR="00D00F93" w:rsidRPr="00E16E21" w:rsidRDefault="00D00F93" w:rsidP="00346524">
            <w:pPr>
              <w:jc w:val="both"/>
              <w:rPr>
                <w:sz w:val="28"/>
                <w:szCs w:val="28"/>
              </w:rPr>
            </w:pPr>
            <w:r w:rsidRPr="00E16E21">
              <w:rPr>
                <w:sz w:val="28"/>
                <w:szCs w:val="28"/>
              </w:rPr>
              <w:t xml:space="preserve">Глава </w:t>
            </w:r>
          </w:p>
          <w:p w:rsidR="00D00F93" w:rsidRPr="00E16E21" w:rsidRDefault="00D00F93" w:rsidP="00346524">
            <w:pPr>
              <w:jc w:val="both"/>
              <w:rPr>
                <w:sz w:val="28"/>
                <w:szCs w:val="28"/>
              </w:rPr>
            </w:pPr>
            <w:r w:rsidRPr="00E16E21">
              <w:rPr>
                <w:sz w:val="28"/>
                <w:szCs w:val="28"/>
              </w:rPr>
              <w:t>Ейскоукрепленского сельского</w:t>
            </w:r>
          </w:p>
          <w:p w:rsidR="00D00F93" w:rsidRPr="00E16E21" w:rsidRDefault="00D00F93" w:rsidP="00346524">
            <w:pPr>
              <w:jc w:val="both"/>
              <w:rPr>
                <w:sz w:val="28"/>
                <w:szCs w:val="28"/>
              </w:rPr>
            </w:pPr>
            <w:r w:rsidRPr="00E16E21">
              <w:rPr>
                <w:sz w:val="28"/>
                <w:szCs w:val="28"/>
              </w:rPr>
              <w:t>поселения Щербиновского района</w:t>
            </w:r>
          </w:p>
          <w:p w:rsidR="00D00F93" w:rsidRPr="00E16E21" w:rsidRDefault="00D00F93" w:rsidP="00346524">
            <w:pPr>
              <w:jc w:val="both"/>
              <w:rPr>
                <w:sz w:val="28"/>
                <w:szCs w:val="28"/>
              </w:rPr>
            </w:pPr>
          </w:p>
          <w:p w:rsidR="00D00F93" w:rsidRPr="00E16E21" w:rsidRDefault="00D00F93" w:rsidP="00346524">
            <w:pPr>
              <w:jc w:val="both"/>
              <w:rPr>
                <w:sz w:val="28"/>
                <w:szCs w:val="28"/>
              </w:rPr>
            </w:pPr>
            <w:r w:rsidRPr="00E16E21">
              <w:rPr>
                <w:sz w:val="28"/>
                <w:szCs w:val="28"/>
              </w:rPr>
              <w:t>_______________  А.А. Колосов</w:t>
            </w:r>
          </w:p>
          <w:p w:rsidR="00D00F93" w:rsidRPr="00E16E21" w:rsidRDefault="00D00F93" w:rsidP="00346524">
            <w:pPr>
              <w:jc w:val="both"/>
              <w:rPr>
                <w:sz w:val="28"/>
                <w:szCs w:val="28"/>
              </w:rPr>
            </w:pPr>
          </w:p>
          <w:p w:rsidR="00D00F93" w:rsidRPr="00E16E21" w:rsidRDefault="00D00F93" w:rsidP="00346524">
            <w:pPr>
              <w:jc w:val="both"/>
              <w:rPr>
                <w:sz w:val="28"/>
                <w:szCs w:val="28"/>
              </w:rPr>
            </w:pPr>
            <w:r w:rsidRPr="00E16E21">
              <w:rPr>
                <w:sz w:val="28"/>
                <w:szCs w:val="28"/>
              </w:rPr>
              <w:t>«___» ____________ 201__г.</w:t>
            </w:r>
          </w:p>
        </w:tc>
        <w:tc>
          <w:tcPr>
            <w:tcW w:w="5103" w:type="dxa"/>
          </w:tcPr>
          <w:p w:rsidR="00D00F93" w:rsidRPr="00E16E21" w:rsidRDefault="00D00F93" w:rsidP="00346524">
            <w:pPr>
              <w:jc w:val="both"/>
              <w:rPr>
                <w:sz w:val="28"/>
                <w:szCs w:val="28"/>
              </w:rPr>
            </w:pPr>
            <w:r w:rsidRPr="00E16E21">
              <w:rPr>
                <w:sz w:val="28"/>
                <w:szCs w:val="28"/>
              </w:rPr>
              <w:t xml:space="preserve">Глава </w:t>
            </w:r>
          </w:p>
          <w:p w:rsidR="00D00F93" w:rsidRPr="00E16E21" w:rsidRDefault="00D00F93" w:rsidP="00346524">
            <w:pPr>
              <w:jc w:val="both"/>
              <w:rPr>
                <w:sz w:val="28"/>
                <w:szCs w:val="28"/>
              </w:rPr>
            </w:pPr>
            <w:r w:rsidRPr="00E16E21">
              <w:rPr>
                <w:sz w:val="28"/>
                <w:szCs w:val="28"/>
              </w:rPr>
              <w:t>муниципального образования</w:t>
            </w:r>
          </w:p>
          <w:p w:rsidR="00D00F93" w:rsidRPr="00E16E21" w:rsidRDefault="00D00F93" w:rsidP="00346524">
            <w:pPr>
              <w:jc w:val="both"/>
              <w:rPr>
                <w:sz w:val="28"/>
                <w:szCs w:val="28"/>
              </w:rPr>
            </w:pPr>
            <w:r w:rsidRPr="00E16E21">
              <w:rPr>
                <w:sz w:val="28"/>
                <w:szCs w:val="28"/>
              </w:rPr>
              <w:t>Щербиновский район</w:t>
            </w:r>
          </w:p>
          <w:p w:rsidR="00D00F93" w:rsidRPr="00E16E21" w:rsidRDefault="00D00F93" w:rsidP="00346524">
            <w:pPr>
              <w:jc w:val="both"/>
              <w:rPr>
                <w:sz w:val="28"/>
                <w:szCs w:val="28"/>
              </w:rPr>
            </w:pPr>
          </w:p>
          <w:p w:rsidR="00D00F93" w:rsidRPr="00E16E21" w:rsidRDefault="00D00F93" w:rsidP="00346524">
            <w:pPr>
              <w:jc w:val="both"/>
              <w:rPr>
                <w:sz w:val="28"/>
                <w:szCs w:val="28"/>
              </w:rPr>
            </w:pPr>
            <w:r w:rsidRPr="00E16E21">
              <w:rPr>
                <w:sz w:val="28"/>
                <w:szCs w:val="28"/>
              </w:rPr>
              <w:t>___________________  С.Ю. Цирульник</w:t>
            </w:r>
          </w:p>
          <w:p w:rsidR="00D00F93" w:rsidRPr="00E16E21" w:rsidRDefault="00D00F93" w:rsidP="00346524">
            <w:pPr>
              <w:jc w:val="both"/>
              <w:rPr>
                <w:sz w:val="28"/>
                <w:szCs w:val="28"/>
              </w:rPr>
            </w:pPr>
          </w:p>
          <w:p w:rsidR="00D00F93" w:rsidRPr="00E16E21" w:rsidRDefault="00D00F93" w:rsidP="00346524">
            <w:pPr>
              <w:jc w:val="both"/>
              <w:rPr>
                <w:sz w:val="28"/>
                <w:szCs w:val="28"/>
              </w:rPr>
            </w:pPr>
            <w:r w:rsidRPr="00E16E21">
              <w:rPr>
                <w:sz w:val="28"/>
                <w:szCs w:val="28"/>
              </w:rPr>
              <w:t>«___» ____________ 201__г.</w:t>
            </w:r>
          </w:p>
          <w:p w:rsidR="00D00F93" w:rsidRPr="00E16E21" w:rsidRDefault="00D00F93" w:rsidP="00346524">
            <w:pPr>
              <w:jc w:val="both"/>
              <w:rPr>
                <w:b/>
                <w:sz w:val="28"/>
                <w:szCs w:val="28"/>
              </w:rPr>
            </w:pPr>
          </w:p>
          <w:p w:rsidR="00D00F93" w:rsidRPr="00E16E21" w:rsidRDefault="00D00F93" w:rsidP="00346524">
            <w:pPr>
              <w:jc w:val="both"/>
              <w:rPr>
                <w:sz w:val="28"/>
                <w:szCs w:val="28"/>
              </w:rPr>
            </w:pPr>
          </w:p>
        </w:tc>
      </w:tr>
    </w:tbl>
    <w:p w:rsidR="00D00F93" w:rsidRPr="00E16E21" w:rsidRDefault="00D00F93" w:rsidP="00D00F93">
      <w:pPr>
        <w:widowControl w:val="0"/>
        <w:rPr>
          <w:sz w:val="28"/>
          <w:szCs w:val="28"/>
        </w:rPr>
      </w:pPr>
    </w:p>
    <w:p w:rsidR="00D00F93" w:rsidRDefault="00D00F93" w:rsidP="00D00F93">
      <w:pPr>
        <w:rPr>
          <w:sz w:val="28"/>
          <w:szCs w:val="28"/>
        </w:rPr>
      </w:pPr>
      <w:r>
        <w:rPr>
          <w:sz w:val="28"/>
          <w:szCs w:val="28"/>
        </w:rPr>
        <w:t>Глава</w:t>
      </w:r>
    </w:p>
    <w:p w:rsidR="00D00F93" w:rsidRDefault="00D00F93" w:rsidP="00D00F93">
      <w:pPr>
        <w:rPr>
          <w:sz w:val="28"/>
          <w:szCs w:val="28"/>
        </w:rPr>
      </w:pPr>
      <w:r>
        <w:rPr>
          <w:sz w:val="28"/>
          <w:szCs w:val="28"/>
        </w:rPr>
        <w:t>Ейскоукрепленского сельского поселения</w:t>
      </w:r>
    </w:p>
    <w:p w:rsidR="00D00F93" w:rsidRPr="009C49A1" w:rsidRDefault="00D00F93" w:rsidP="00D00F93">
      <w:pPr>
        <w:rPr>
          <w:sz w:val="28"/>
          <w:szCs w:val="28"/>
        </w:rPr>
      </w:pPr>
      <w:r>
        <w:rPr>
          <w:sz w:val="28"/>
          <w:szCs w:val="28"/>
        </w:rPr>
        <w:t>Щербиновского района                                                                      А.А. Колосов</w:t>
      </w:r>
    </w:p>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Default="00D00F93"/>
    <w:p w:rsidR="00D00F93" w:rsidRPr="00E16E21" w:rsidRDefault="00D00F93" w:rsidP="00D00F93">
      <w:pPr>
        <w:autoSpaceDE w:val="0"/>
        <w:autoSpaceDN w:val="0"/>
        <w:adjustRightInd w:val="0"/>
        <w:ind w:left="5245"/>
        <w:jc w:val="center"/>
        <w:outlineLvl w:val="1"/>
        <w:rPr>
          <w:color w:val="000000"/>
          <w:sz w:val="28"/>
          <w:szCs w:val="28"/>
        </w:rPr>
      </w:pPr>
      <w:r w:rsidRPr="00E16E21">
        <w:rPr>
          <w:color w:val="000000"/>
          <w:sz w:val="28"/>
          <w:szCs w:val="28"/>
        </w:rPr>
        <w:t>ПРИЛОЖЕНИЕ</w:t>
      </w:r>
      <w:r>
        <w:rPr>
          <w:color w:val="000000"/>
          <w:sz w:val="28"/>
          <w:szCs w:val="28"/>
        </w:rPr>
        <w:t xml:space="preserve"> № </w:t>
      </w:r>
      <w:r w:rsidR="00C13A8D">
        <w:rPr>
          <w:color w:val="000000"/>
          <w:sz w:val="28"/>
          <w:szCs w:val="28"/>
        </w:rPr>
        <w:t>2</w:t>
      </w:r>
    </w:p>
    <w:p w:rsidR="00D00F93" w:rsidRPr="00E16E21" w:rsidRDefault="00D00F93" w:rsidP="00D00F93">
      <w:pPr>
        <w:autoSpaceDE w:val="0"/>
        <w:autoSpaceDN w:val="0"/>
        <w:adjustRightInd w:val="0"/>
        <w:ind w:left="5245"/>
        <w:jc w:val="center"/>
        <w:rPr>
          <w:color w:val="000000"/>
          <w:sz w:val="28"/>
          <w:szCs w:val="28"/>
        </w:rPr>
      </w:pPr>
      <w:r w:rsidRPr="00E16E21">
        <w:rPr>
          <w:color w:val="000000"/>
          <w:sz w:val="28"/>
          <w:szCs w:val="28"/>
        </w:rPr>
        <w:t>к Соглашени</w:t>
      </w:r>
      <w:r>
        <w:rPr>
          <w:color w:val="000000"/>
          <w:sz w:val="28"/>
          <w:szCs w:val="28"/>
        </w:rPr>
        <w:t>ю</w:t>
      </w:r>
    </w:p>
    <w:p w:rsidR="00D00F93" w:rsidRPr="00E16E21" w:rsidRDefault="00D00F93" w:rsidP="00D00F93">
      <w:pPr>
        <w:autoSpaceDE w:val="0"/>
        <w:autoSpaceDN w:val="0"/>
        <w:adjustRightInd w:val="0"/>
        <w:ind w:left="5245"/>
        <w:jc w:val="center"/>
        <w:rPr>
          <w:color w:val="000000"/>
          <w:sz w:val="28"/>
          <w:szCs w:val="28"/>
        </w:rPr>
      </w:pPr>
      <w:r w:rsidRPr="00E16E21">
        <w:rPr>
          <w:color w:val="000000"/>
          <w:sz w:val="28"/>
          <w:szCs w:val="28"/>
        </w:rPr>
        <w:t xml:space="preserve">о передаче администрацией </w:t>
      </w:r>
      <w:r w:rsidRPr="00E16E21">
        <w:rPr>
          <w:color w:val="000000"/>
          <w:sz w:val="28"/>
          <w:szCs w:val="28"/>
        </w:rPr>
        <w:br/>
      </w:r>
      <w:r w:rsidRPr="00E16E21">
        <w:rPr>
          <w:sz w:val="28"/>
          <w:szCs w:val="28"/>
        </w:rPr>
        <w:t>Ейскоукрепленского</w:t>
      </w:r>
      <w:r w:rsidRPr="00E16E21">
        <w:rPr>
          <w:color w:val="000000"/>
          <w:sz w:val="28"/>
          <w:szCs w:val="28"/>
        </w:rPr>
        <w:t xml:space="preserve"> сельского </w:t>
      </w:r>
      <w:r w:rsidRPr="00E16E21">
        <w:rPr>
          <w:color w:val="000000"/>
          <w:sz w:val="28"/>
          <w:szCs w:val="28"/>
        </w:rPr>
        <w:br/>
        <w:t xml:space="preserve">поселения Щербиновского района </w:t>
      </w:r>
      <w:r w:rsidRPr="00E16E21">
        <w:rPr>
          <w:color w:val="000000"/>
          <w:sz w:val="28"/>
          <w:szCs w:val="28"/>
        </w:rPr>
        <w:br/>
        <w:t xml:space="preserve">администрации муниципального </w:t>
      </w:r>
      <w:r w:rsidRPr="00E16E21">
        <w:rPr>
          <w:color w:val="000000"/>
          <w:sz w:val="28"/>
          <w:szCs w:val="28"/>
        </w:rPr>
        <w:br/>
        <w:t xml:space="preserve">образования Щербиновский район </w:t>
      </w:r>
      <w:r w:rsidRPr="00E16E21">
        <w:rPr>
          <w:color w:val="000000"/>
          <w:sz w:val="28"/>
          <w:szCs w:val="28"/>
        </w:rPr>
        <w:br/>
        <w:t xml:space="preserve">полномочий по </w:t>
      </w:r>
      <w:r>
        <w:rPr>
          <w:color w:val="000000"/>
          <w:sz w:val="28"/>
          <w:szCs w:val="28"/>
        </w:rPr>
        <w:t xml:space="preserve">организации и </w:t>
      </w:r>
      <w:r w:rsidRPr="00E16E21">
        <w:rPr>
          <w:color w:val="000000"/>
          <w:sz w:val="28"/>
          <w:szCs w:val="28"/>
        </w:rPr>
        <w:t xml:space="preserve">осуществлению </w:t>
      </w:r>
      <w:r w:rsidRPr="00E16E21">
        <w:rPr>
          <w:color w:val="000000"/>
          <w:sz w:val="28"/>
          <w:szCs w:val="28"/>
        </w:rPr>
        <w:br/>
        <w:t>внутреннего муниципально</w:t>
      </w:r>
      <w:r>
        <w:rPr>
          <w:color w:val="000000"/>
          <w:sz w:val="28"/>
          <w:szCs w:val="28"/>
        </w:rPr>
        <w:t xml:space="preserve">го </w:t>
      </w:r>
      <w:r>
        <w:rPr>
          <w:color w:val="000000"/>
          <w:sz w:val="28"/>
          <w:szCs w:val="28"/>
        </w:rPr>
        <w:br/>
        <w:t>финансового контроля на 2020</w:t>
      </w:r>
      <w:r w:rsidRPr="00E16E21">
        <w:rPr>
          <w:color w:val="000000"/>
          <w:sz w:val="28"/>
          <w:szCs w:val="28"/>
        </w:rPr>
        <w:t xml:space="preserve"> год</w:t>
      </w:r>
    </w:p>
    <w:p w:rsidR="00D00F93" w:rsidRDefault="00D00F93" w:rsidP="00D00F93">
      <w:pPr>
        <w:widowControl w:val="0"/>
        <w:ind w:left="5245" w:firstLine="851"/>
        <w:jc w:val="center"/>
        <w:rPr>
          <w:rFonts w:eastAsia="Courier New"/>
          <w:sz w:val="28"/>
          <w:szCs w:val="28"/>
        </w:rPr>
      </w:pPr>
      <w:r w:rsidRPr="00E16E21">
        <w:rPr>
          <w:color w:val="000000"/>
          <w:sz w:val="28"/>
          <w:szCs w:val="28"/>
        </w:rPr>
        <w:t>№ __ от _______ 201__ года</w:t>
      </w:r>
    </w:p>
    <w:p w:rsidR="00D00F93" w:rsidRDefault="00D00F93" w:rsidP="00D00F93">
      <w:pPr>
        <w:widowControl w:val="0"/>
        <w:ind w:firstLine="851"/>
        <w:jc w:val="center"/>
        <w:rPr>
          <w:rFonts w:eastAsia="Courier New"/>
          <w:sz w:val="28"/>
          <w:szCs w:val="28"/>
        </w:rPr>
      </w:pPr>
    </w:p>
    <w:p w:rsidR="00D00F93" w:rsidRDefault="00D00F93" w:rsidP="00D00F93">
      <w:pPr>
        <w:widowControl w:val="0"/>
        <w:ind w:firstLine="851"/>
        <w:jc w:val="center"/>
        <w:rPr>
          <w:rFonts w:eastAsia="Courier New"/>
          <w:sz w:val="28"/>
          <w:szCs w:val="28"/>
        </w:rPr>
      </w:pPr>
    </w:p>
    <w:p w:rsidR="00D00F93" w:rsidRPr="00F23D88" w:rsidRDefault="00D00F93" w:rsidP="00D00F93">
      <w:pPr>
        <w:widowControl w:val="0"/>
        <w:ind w:firstLine="851"/>
        <w:jc w:val="center"/>
        <w:rPr>
          <w:rFonts w:eastAsia="Courier New"/>
          <w:sz w:val="28"/>
          <w:szCs w:val="28"/>
        </w:rPr>
      </w:pPr>
      <w:r>
        <w:rPr>
          <w:rFonts w:eastAsia="Courier New"/>
          <w:sz w:val="28"/>
          <w:szCs w:val="28"/>
        </w:rPr>
        <w:t>Отчет о расходовании</w:t>
      </w:r>
      <w:r w:rsidRPr="00F23D88">
        <w:rPr>
          <w:rFonts w:eastAsia="Courier New"/>
          <w:sz w:val="28"/>
          <w:szCs w:val="28"/>
        </w:rPr>
        <w:t xml:space="preserve"> межбюджетных трансфертов, передаваемых</w:t>
      </w:r>
    </w:p>
    <w:p w:rsidR="00D00F93" w:rsidRPr="00F23D88" w:rsidRDefault="00D00F93" w:rsidP="00D00F93">
      <w:pPr>
        <w:widowControl w:val="0"/>
        <w:ind w:firstLine="851"/>
        <w:jc w:val="center"/>
        <w:rPr>
          <w:rFonts w:eastAsia="Courier New"/>
          <w:sz w:val="28"/>
          <w:szCs w:val="28"/>
        </w:rPr>
      </w:pPr>
      <w:r w:rsidRPr="00F23D88">
        <w:rPr>
          <w:rFonts w:eastAsia="Courier New"/>
          <w:sz w:val="28"/>
          <w:szCs w:val="28"/>
        </w:rPr>
        <w:t xml:space="preserve">из бюджета </w:t>
      </w:r>
      <w:r>
        <w:rPr>
          <w:rFonts w:eastAsia="Courier New"/>
          <w:sz w:val="28"/>
          <w:szCs w:val="28"/>
        </w:rPr>
        <w:t>Ейскоукрепленск</w:t>
      </w:r>
      <w:r w:rsidRPr="00F23D88">
        <w:rPr>
          <w:rFonts w:eastAsia="Courier New"/>
          <w:sz w:val="28"/>
          <w:szCs w:val="28"/>
        </w:rPr>
        <w:t>ого сельского поселения</w:t>
      </w:r>
    </w:p>
    <w:p w:rsidR="00D00F93" w:rsidRPr="00F23D88" w:rsidRDefault="00D00F93" w:rsidP="00D00F93">
      <w:pPr>
        <w:widowControl w:val="0"/>
        <w:ind w:firstLine="851"/>
        <w:jc w:val="center"/>
        <w:rPr>
          <w:rFonts w:eastAsia="Courier New"/>
          <w:sz w:val="28"/>
          <w:szCs w:val="28"/>
        </w:rPr>
      </w:pPr>
      <w:r w:rsidRPr="00F23D88">
        <w:rPr>
          <w:rFonts w:eastAsia="Courier New"/>
          <w:sz w:val="28"/>
          <w:szCs w:val="28"/>
        </w:rPr>
        <w:t>Щербиновского района в бюджет муниципального образования</w:t>
      </w:r>
    </w:p>
    <w:p w:rsidR="002D3005" w:rsidRDefault="00D00F93" w:rsidP="002D3005">
      <w:pPr>
        <w:widowControl w:val="0"/>
        <w:ind w:firstLine="851"/>
        <w:jc w:val="center"/>
        <w:rPr>
          <w:rFonts w:eastAsia="Courier New"/>
          <w:sz w:val="28"/>
          <w:szCs w:val="28"/>
        </w:rPr>
      </w:pPr>
      <w:r w:rsidRPr="00F23D88">
        <w:rPr>
          <w:rFonts w:eastAsia="Courier New"/>
          <w:sz w:val="28"/>
          <w:szCs w:val="28"/>
        </w:rPr>
        <w:t xml:space="preserve">Щербиновский район </w:t>
      </w:r>
      <w:r w:rsidR="002D3005" w:rsidRPr="00E16E21">
        <w:rPr>
          <w:color w:val="000000"/>
          <w:sz w:val="28"/>
          <w:szCs w:val="28"/>
        </w:rPr>
        <w:t xml:space="preserve">по </w:t>
      </w:r>
      <w:r w:rsidR="002D3005">
        <w:rPr>
          <w:color w:val="000000"/>
          <w:sz w:val="28"/>
          <w:szCs w:val="28"/>
        </w:rPr>
        <w:t xml:space="preserve">организации и </w:t>
      </w:r>
      <w:r w:rsidR="002D3005" w:rsidRPr="00E16E21">
        <w:rPr>
          <w:color w:val="000000"/>
          <w:sz w:val="28"/>
          <w:szCs w:val="28"/>
        </w:rPr>
        <w:t xml:space="preserve">осуществлению </w:t>
      </w:r>
      <w:r w:rsidR="002D3005" w:rsidRPr="00E16E21">
        <w:rPr>
          <w:color w:val="000000"/>
          <w:sz w:val="28"/>
          <w:szCs w:val="28"/>
        </w:rPr>
        <w:br/>
        <w:t>внутреннего муниципально</w:t>
      </w:r>
      <w:r w:rsidR="002D3005">
        <w:rPr>
          <w:color w:val="000000"/>
          <w:sz w:val="28"/>
          <w:szCs w:val="28"/>
        </w:rPr>
        <w:t xml:space="preserve">го </w:t>
      </w:r>
      <w:r w:rsidR="002D3005">
        <w:rPr>
          <w:color w:val="000000"/>
          <w:sz w:val="28"/>
          <w:szCs w:val="28"/>
        </w:rPr>
        <w:br/>
        <w:t>финансового контроля на 2020</w:t>
      </w:r>
      <w:r w:rsidR="002D3005" w:rsidRPr="00E16E21">
        <w:rPr>
          <w:color w:val="000000"/>
          <w:sz w:val="28"/>
          <w:szCs w:val="28"/>
        </w:rPr>
        <w:t xml:space="preserve"> год</w:t>
      </w:r>
    </w:p>
    <w:p w:rsidR="00D00F93" w:rsidRPr="00F23D88" w:rsidRDefault="00D00F93" w:rsidP="002D3005">
      <w:pPr>
        <w:widowControl w:val="0"/>
        <w:ind w:firstLine="851"/>
        <w:jc w:val="center"/>
        <w:rPr>
          <w:rFonts w:eastAsia="Courier New"/>
          <w:sz w:val="28"/>
          <w:szCs w:val="28"/>
        </w:rPr>
      </w:pPr>
      <w:r>
        <w:rPr>
          <w:rFonts w:eastAsia="Courier New"/>
          <w:sz w:val="28"/>
          <w:szCs w:val="28"/>
        </w:rPr>
        <w:t>от __________________ 20  __ г.</w:t>
      </w:r>
    </w:p>
    <w:p w:rsidR="00D00F93" w:rsidRDefault="00D00F93" w:rsidP="00D00F93">
      <w:pPr>
        <w:widowControl w:val="0"/>
        <w:ind w:firstLine="851"/>
        <w:jc w:val="center"/>
        <w:rPr>
          <w:rFonts w:eastAsia="Courier New"/>
        </w:rPr>
      </w:pPr>
      <w:r>
        <w:rPr>
          <w:rFonts w:eastAsia="Courier New"/>
        </w:rPr>
        <w:t xml:space="preserve">дата предоставления  </w:t>
      </w:r>
    </w:p>
    <w:p w:rsidR="00D00F93" w:rsidRDefault="00D00F93" w:rsidP="00D00F93">
      <w:pPr>
        <w:widowControl w:val="0"/>
        <w:ind w:firstLine="851"/>
        <w:jc w:val="center"/>
        <w:rPr>
          <w:rFonts w:eastAsia="Courier New"/>
        </w:rPr>
      </w:pPr>
    </w:p>
    <w:tbl>
      <w:tblPr>
        <w:tblStyle w:val="aa"/>
        <w:tblW w:w="0" w:type="auto"/>
        <w:tblLook w:val="04A0"/>
      </w:tblPr>
      <w:tblGrid>
        <w:gridCol w:w="1778"/>
        <w:gridCol w:w="1662"/>
        <w:gridCol w:w="1327"/>
        <w:gridCol w:w="1465"/>
        <w:gridCol w:w="2148"/>
        <w:gridCol w:w="1474"/>
      </w:tblGrid>
      <w:tr w:rsidR="00D00F93" w:rsidTr="002D3005">
        <w:trPr>
          <w:trHeight w:val="1385"/>
        </w:trPr>
        <w:tc>
          <w:tcPr>
            <w:tcW w:w="1778" w:type="dxa"/>
          </w:tcPr>
          <w:p w:rsidR="00D00F93" w:rsidRPr="00641714" w:rsidRDefault="00D00F93" w:rsidP="00346524">
            <w:pPr>
              <w:widowControl w:val="0"/>
              <w:autoSpaceDE w:val="0"/>
              <w:autoSpaceDN w:val="0"/>
              <w:adjustRightInd w:val="0"/>
              <w:jc w:val="center"/>
              <w:rPr>
                <w:rFonts w:eastAsia="Courier New"/>
                <w:sz w:val="24"/>
                <w:szCs w:val="24"/>
              </w:rPr>
            </w:pPr>
            <w:r w:rsidRPr="00641714">
              <w:rPr>
                <w:rFonts w:eastAsia="Courier New"/>
                <w:sz w:val="24"/>
                <w:szCs w:val="24"/>
              </w:rPr>
              <w:t>Код бюджетной классификации расход</w:t>
            </w:r>
            <w:r>
              <w:rPr>
                <w:rFonts w:eastAsia="Courier New"/>
                <w:sz w:val="24"/>
                <w:szCs w:val="24"/>
              </w:rPr>
              <w:t>а</w:t>
            </w:r>
            <w:r w:rsidRPr="00641714">
              <w:rPr>
                <w:rFonts w:eastAsia="Courier New"/>
                <w:sz w:val="24"/>
                <w:szCs w:val="24"/>
              </w:rPr>
              <w:t xml:space="preserve"> (КЦСР, КВР, КОСГУ)</w:t>
            </w:r>
          </w:p>
        </w:tc>
        <w:tc>
          <w:tcPr>
            <w:tcW w:w="1662" w:type="dxa"/>
          </w:tcPr>
          <w:p w:rsidR="00D00F93" w:rsidRPr="00641714" w:rsidRDefault="00D00F93" w:rsidP="00346524">
            <w:pPr>
              <w:widowControl w:val="0"/>
              <w:autoSpaceDE w:val="0"/>
              <w:autoSpaceDN w:val="0"/>
              <w:adjustRightInd w:val="0"/>
              <w:jc w:val="center"/>
              <w:rPr>
                <w:rFonts w:eastAsia="Courier New"/>
                <w:sz w:val="24"/>
                <w:szCs w:val="24"/>
              </w:rPr>
            </w:pPr>
            <w:r w:rsidRPr="00641714">
              <w:rPr>
                <w:rFonts w:eastAsia="Courier New"/>
                <w:sz w:val="24"/>
                <w:szCs w:val="24"/>
              </w:rPr>
              <w:t>Утверждено бюджетных ассигнований</w:t>
            </w:r>
            <w:r>
              <w:rPr>
                <w:rFonts w:eastAsia="Courier New"/>
                <w:sz w:val="24"/>
                <w:szCs w:val="24"/>
              </w:rPr>
              <w:t>, руб.</w:t>
            </w:r>
          </w:p>
        </w:tc>
        <w:tc>
          <w:tcPr>
            <w:tcW w:w="1327" w:type="dxa"/>
          </w:tcPr>
          <w:p w:rsidR="00D00F93" w:rsidRPr="00641714" w:rsidRDefault="00D00F93" w:rsidP="00346524">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руб.</w:t>
            </w:r>
          </w:p>
        </w:tc>
        <w:tc>
          <w:tcPr>
            <w:tcW w:w="1465" w:type="dxa"/>
          </w:tcPr>
          <w:p w:rsidR="00D00F93" w:rsidRPr="00641714" w:rsidRDefault="00D00F93" w:rsidP="00346524">
            <w:pPr>
              <w:widowControl w:val="0"/>
              <w:autoSpaceDE w:val="0"/>
              <w:autoSpaceDN w:val="0"/>
              <w:adjustRightInd w:val="0"/>
              <w:jc w:val="center"/>
              <w:rPr>
                <w:rFonts w:eastAsia="Courier New"/>
                <w:sz w:val="24"/>
                <w:szCs w:val="24"/>
              </w:rPr>
            </w:pPr>
            <w:r w:rsidRPr="00641714">
              <w:rPr>
                <w:rFonts w:eastAsia="Courier New"/>
                <w:sz w:val="24"/>
                <w:szCs w:val="24"/>
              </w:rPr>
              <w:t>Кассовое исполнение</w:t>
            </w:r>
            <w:r>
              <w:rPr>
                <w:rFonts w:eastAsia="Courier New"/>
                <w:sz w:val="24"/>
                <w:szCs w:val="24"/>
              </w:rPr>
              <w:t>, руб.</w:t>
            </w:r>
          </w:p>
        </w:tc>
        <w:tc>
          <w:tcPr>
            <w:tcW w:w="2148" w:type="dxa"/>
          </w:tcPr>
          <w:p w:rsidR="00D00F93" w:rsidRPr="00641714" w:rsidRDefault="00D00F93" w:rsidP="00346524">
            <w:pPr>
              <w:widowControl w:val="0"/>
              <w:autoSpaceDE w:val="0"/>
              <w:autoSpaceDN w:val="0"/>
              <w:adjustRightInd w:val="0"/>
              <w:jc w:val="center"/>
              <w:rPr>
                <w:rFonts w:eastAsia="Courier New"/>
                <w:sz w:val="24"/>
                <w:szCs w:val="24"/>
              </w:rPr>
            </w:pPr>
            <w:r w:rsidRPr="00641714">
              <w:rPr>
                <w:rFonts w:eastAsia="Courier New"/>
                <w:sz w:val="24"/>
                <w:szCs w:val="24"/>
              </w:rPr>
              <w:t>Неиспользованные назначения</w:t>
            </w:r>
            <w:r>
              <w:rPr>
                <w:rFonts w:eastAsia="Courier New"/>
                <w:sz w:val="24"/>
                <w:szCs w:val="24"/>
              </w:rPr>
              <w:t>, руб.</w:t>
            </w:r>
          </w:p>
        </w:tc>
        <w:tc>
          <w:tcPr>
            <w:tcW w:w="1474"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Причина образования остатка</w:t>
            </w:r>
          </w:p>
        </w:tc>
      </w:tr>
      <w:tr w:rsidR="00D00F93" w:rsidTr="002D3005">
        <w:tc>
          <w:tcPr>
            <w:tcW w:w="1778"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1</w:t>
            </w:r>
          </w:p>
        </w:tc>
        <w:tc>
          <w:tcPr>
            <w:tcW w:w="1662"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2</w:t>
            </w:r>
          </w:p>
        </w:tc>
        <w:tc>
          <w:tcPr>
            <w:tcW w:w="1327"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3</w:t>
            </w:r>
          </w:p>
        </w:tc>
        <w:tc>
          <w:tcPr>
            <w:tcW w:w="1465"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4</w:t>
            </w:r>
          </w:p>
        </w:tc>
        <w:tc>
          <w:tcPr>
            <w:tcW w:w="2148"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5</w:t>
            </w:r>
          </w:p>
        </w:tc>
        <w:tc>
          <w:tcPr>
            <w:tcW w:w="1474" w:type="dxa"/>
          </w:tcPr>
          <w:p w:rsidR="00D00F93" w:rsidRPr="00641714" w:rsidRDefault="00D00F93" w:rsidP="00346524">
            <w:pPr>
              <w:widowControl w:val="0"/>
              <w:autoSpaceDE w:val="0"/>
              <w:autoSpaceDN w:val="0"/>
              <w:adjustRightInd w:val="0"/>
              <w:jc w:val="center"/>
              <w:rPr>
                <w:rFonts w:eastAsia="Courier New"/>
                <w:sz w:val="24"/>
                <w:szCs w:val="24"/>
              </w:rPr>
            </w:pPr>
            <w:r>
              <w:rPr>
                <w:rFonts w:eastAsia="Courier New"/>
                <w:sz w:val="24"/>
                <w:szCs w:val="24"/>
              </w:rPr>
              <w:t>6</w:t>
            </w:r>
          </w:p>
        </w:tc>
      </w:tr>
      <w:tr w:rsidR="00D00F93" w:rsidTr="002D3005">
        <w:tc>
          <w:tcPr>
            <w:tcW w:w="1778" w:type="dxa"/>
          </w:tcPr>
          <w:p w:rsidR="00D00F93" w:rsidRDefault="00D00F93" w:rsidP="00346524">
            <w:pPr>
              <w:widowControl w:val="0"/>
              <w:autoSpaceDE w:val="0"/>
              <w:autoSpaceDN w:val="0"/>
              <w:adjustRightInd w:val="0"/>
              <w:jc w:val="center"/>
              <w:rPr>
                <w:rFonts w:eastAsia="Courier New"/>
                <w:sz w:val="24"/>
                <w:szCs w:val="24"/>
              </w:rPr>
            </w:pPr>
          </w:p>
        </w:tc>
        <w:tc>
          <w:tcPr>
            <w:tcW w:w="1662" w:type="dxa"/>
          </w:tcPr>
          <w:p w:rsidR="00D00F93" w:rsidRDefault="00D00F93" w:rsidP="00346524">
            <w:pPr>
              <w:widowControl w:val="0"/>
              <w:autoSpaceDE w:val="0"/>
              <w:autoSpaceDN w:val="0"/>
              <w:adjustRightInd w:val="0"/>
              <w:jc w:val="center"/>
              <w:rPr>
                <w:rFonts w:eastAsia="Courier New"/>
                <w:sz w:val="24"/>
                <w:szCs w:val="24"/>
              </w:rPr>
            </w:pPr>
          </w:p>
        </w:tc>
        <w:tc>
          <w:tcPr>
            <w:tcW w:w="1327" w:type="dxa"/>
          </w:tcPr>
          <w:p w:rsidR="00D00F93" w:rsidRDefault="00D00F93" w:rsidP="00346524">
            <w:pPr>
              <w:widowControl w:val="0"/>
              <w:autoSpaceDE w:val="0"/>
              <w:autoSpaceDN w:val="0"/>
              <w:adjustRightInd w:val="0"/>
              <w:jc w:val="center"/>
              <w:rPr>
                <w:rFonts w:eastAsia="Courier New"/>
                <w:sz w:val="24"/>
                <w:szCs w:val="24"/>
              </w:rPr>
            </w:pPr>
          </w:p>
        </w:tc>
        <w:tc>
          <w:tcPr>
            <w:tcW w:w="1465" w:type="dxa"/>
          </w:tcPr>
          <w:p w:rsidR="00D00F93" w:rsidRDefault="00D00F93" w:rsidP="00346524">
            <w:pPr>
              <w:widowControl w:val="0"/>
              <w:autoSpaceDE w:val="0"/>
              <w:autoSpaceDN w:val="0"/>
              <w:adjustRightInd w:val="0"/>
              <w:jc w:val="center"/>
              <w:rPr>
                <w:rFonts w:eastAsia="Courier New"/>
                <w:sz w:val="24"/>
                <w:szCs w:val="24"/>
              </w:rPr>
            </w:pPr>
          </w:p>
        </w:tc>
        <w:tc>
          <w:tcPr>
            <w:tcW w:w="2148" w:type="dxa"/>
          </w:tcPr>
          <w:p w:rsidR="00D00F93" w:rsidRDefault="00D00F93" w:rsidP="00346524">
            <w:pPr>
              <w:widowControl w:val="0"/>
              <w:autoSpaceDE w:val="0"/>
              <w:autoSpaceDN w:val="0"/>
              <w:adjustRightInd w:val="0"/>
              <w:jc w:val="center"/>
              <w:rPr>
                <w:rFonts w:eastAsia="Courier New"/>
                <w:sz w:val="24"/>
                <w:szCs w:val="24"/>
              </w:rPr>
            </w:pPr>
          </w:p>
        </w:tc>
        <w:tc>
          <w:tcPr>
            <w:tcW w:w="1474" w:type="dxa"/>
          </w:tcPr>
          <w:p w:rsidR="00D00F93" w:rsidRDefault="00D00F93" w:rsidP="00346524">
            <w:pPr>
              <w:widowControl w:val="0"/>
              <w:autoSpaceDE w:val="0"/>
              <w:autoSpaceDN w:val="0"/>
              <w:adjustRightInd w:val="0"/>
              <w:jc w:val="center"/>
              <w:rPr>
                <w:rFonts w:eastAsia="Courier New"/>
                <w:sz w:val="24"/>
                <w:szCs w:val="24"/>
              </w:rPr>
            </w:pPr>
          </w:p>
        </w:tc>
      </w:tr>
      <w:tr w:rsidR="00D00F93" w:rsidTr="002D3005">
        <w:tc>
          <w:tcPr>
            <w:tcW w:w="1778" w:type="dxa"/>
          </w:tcPr>
          <w:p w:rsidR="00D00F93" w:rsidRDefault="00D00F93" w:rsidP="00346524">
            <w:pPr>
              <w:widowControl w:val="0"/>
              <w:autoSpaceDE w:val="0"/>
              <w:autoSpaceDN w:val="0"/>
              <w:adjustRightInd w:val="0"/>
              <w:jc w:val="center"/>
              <w:rPr>
                <w:rFonts w:eastAsia="Courier New"/>
                <w:sz w:val="24"/>
                <w:szCs w:val="24"/>
              </w:rPr>
            </w:pPr>
            <w:r>
              <w:rPr>
                <w:rFonts w:eastAsia="Courier New"/>
                <w:sz w:val="24"/>
                <w:szCs w:val="24"/>
              </w:rPr>
              <w:t>Итого</w:t>
            </w:r>
          </w:p>
        </w:tc>
        <w:tc>
          <w:tcPr>
            <w:tcW w:w="1662" w:type="dxa"/>
          </w:tcPr>
          <w:p w:rsidR="00D00F93" w:rsidRDefault="00D00F93" w:rsidP="00346524">
            <w:pPr>
              <w:widowControl w:val="0"/>
              <w:autoSpaceDE w:val="0"/>
              <w:autoSpaceDN w:val="0"/>
              <w:adjustRightInd w:val="0"/>
              <w:jc w:val="center"/>
              <w:rPr>
                <w:rFonts w:eastAsia="Courier New"/>
                <w:sz w:val="24"/>
                <w:szCs w:val="24"/>
              </w:rPr>
            </w:pPr>
          </w:p>
        </w:tc>
        <w:tc>
          <w:tcPr>
            <w:tcW w:w="1327" w:type="dxa"/>
          </w:tcPr>
          <w:p w:rsidR="00D00F93" w:rsidRDefault="00D00F93" w:rsidP="00346524">
            <w:pPr>
              <w:widowControl w:val="0"/>
              <w:autoSpaceDE w:val="0"/>
              <w:autoSpaceDN w:val="0"/>
              <w:adjustRightInd w:val="0"/>
              <w:jc w:val="center"/>
              <w:rPr>
                <w:rFonts w:eastAsia="Courier New"/>
                <w:sz w:val="24"/>
                <w:szCs w:val="24"/>
              </w:rPr>
            </w:pPr>
          </w:p>
        </w:tc>
        <w:tc>
          <w:tcPr>
            <w:tcW w:w="1465" w:type="dxa"/>
          </w:tcPr>
          <w:p w:rsidR="00D00F93" w:rsidRDefault="00D00F93" w:rsidP="00346524">
            <w:pPr>
              <w:widowControl w:val="0"/>
              <w:autoSpaceDE w:val="0"/>
              <w:autoSpaceDN w:val="0"/>
              <w:adjustRightInd w:val="0"/>
              <w:jc w:val="center"/>
              <w:rPr>
                <w:rFonts w:eastAsia="Courier New"/>
                <w:sz w:val="24"/>
                <w:szCs w:val="24"/>
              </w:rPr>
            </w:pPr>
          </w:p>
        </w:tc>
        <w:tc>
          <w:tcPr>
            <w:tcW w:w="2148" w:type="dxa"/>
          </w:tcPr>
          <w:p w:rsidR="00D00F93" w:rsidRDefault="00D00F93" w:rsidP="00346524">
            <w:pPr>
              <w:widowControl w:val="0"/>
              <w:autoSpaceDE w:val="0"/>
              <w:autoSpaceDN w:val="0"/>
              <w:adjustRightInd w:val="0"/>
              <w:jc w:val="center"/>
              <w:rPr>
                <w:rFonts w:eastAsia="Courier New"/>
                <w:sz w:val="24"/>
                <w:szCs w:val="24"/>
              </w:rPr>
            </w:pPr>
          </w:p>
        </w:tc>
        <w:tc>
          <w:tcPr>
            <w:tcW w:w="1474" w:type="dxa"/>
          </w:tcPr>
          <w:p w:rsidR="00D00F93" w:rsidRDefault="00D00F93" w:rsidP="00346524">
            <w:pPr>
              <w:widowControl w:val="0"/>
              <w:autoSpaceDE w:val="0"/>
              <w:autoSpaceDN w:val="0"/>
              <w:adjustRightInd w:val="0"/>
              <w:jc w:val="center"/>
              <w:rPr>
                <w:rFonts w:eastAsia="Courier New"/>
                <w:sz w:val="24"/>
                <w:szCs w:val="24"/>
              </w:rPr>
            </w:pPr>
          </w:p>
        </w:tc>
      </w:tr>
    </w:tbl>
    <w:p w:rsidR="00D00F93" w:rsidRDefault="00D00F93" w:rsidP="00D00F93">
      <w:pPr>
        <w:widowControl w:val="0"/>
        <w:autoSpaceDE w:val="0"/>
        <w:autoSpaceDN w:val="0"/>
        <w:adjustRightInd w:val="0"/>
        <w:jc w:val="both"/>
        <w:rPr>
          <w:rFonts w:eastAsia="Courier New"/>
          <w:sz w:val="28"/>
          <w:szCs w:val="28"/>
        </w:rPr>
      </w:pPr>
    </w:p>
    <w:p w:rsidR="00D00F93" w:rsidRDefault="00D00F93" w:rsidP="00D00F93">
      <w:pPr>
        <w:widowControl w:val="0"/>
        <w:autoSpaceDE w:val="0"/>
        <w:autoSpaceDN w:val="0"/>
        <w:adjustRightInd w:val="0"/>
        <w:jc w:val="both"/>
        <w:rPr>
          <w:rFonts w:eastAsia="Courier New"/>
          <w:sz w:val="28"/>
          <w:szCs w:val="28"/>
        </w:rPr>
      </w:pPr>
      <w:r>
        <w:rPr>
          <w:rFonts w:eastAsia="Courier New"/>
          <w:sz w:val="28"/>
          <w:szCs w:val="28"/>
        </w:rPr>
        <w:t>_______________/________________/_____________/</w:t>
      </w:r>
    </w:p>
    <w:p w:rsidR="00D00F93" w:rsidRDefault="00D00F93" w:rsidP="00D00F93">
      <w:pPr>
        <w:widowControl w:val="0"/>
        <w:autoSpaceDE w:val="0"/>
        <w:autoSpaceDN w:val="0"/>
        <w:adjustRightInd w:val="0"/>
        <w:jc w:val="both"/>
        <w:rPr>
          <w:rFonts w:eastAsia="Courier New"/>
          <w:sz w:val="28"/>
          <w:szCs w:val="28"/>
        </w:rPr>
      </w:pPr>
      <w:r>
        <w:rPr>
          <w:rFonts w:eastAsia="Courier New"/>
          <w:sz w:val="28"/>
          <w:szCs w:val="28"/>
        </w:rPr>
        <w:t xml:space="preserve">      должность               подпись                       ФИО</w:t>
      </w:r>
    </w:p>
    <w:p w:rsidR="00D00F93" w:rsidRDefault="00D00F93" w:rsidP="00D00F93">
      <w:pPr>
        <w:widowControl w:val="0"/>
        <w:autoSpaceDE w:val="0"/>
        <w:autoSpaceDN w:val="0"/>
        <w:adjustRightInd w:val="0"/>
        <w:jc w:val="both"/>
        <w:rPr>
          <w:rFonts w:eastAsia="Courier New"/>
          <w:sz w:val="28"/>
          <w:szCs w:val="28"/>
        </w:rPr>
      </w:pPr>
    </w:p>
    <w:p w:rsidR="00D00F93" w:rsidRDefault="00D00F93" w:rsidP="00D00F93">
      <w:pPr>
        <w:widowControl w:val="0"/>
        <w:autoSpaceDE w:val="0"/>
        <w:autoSpaceDN w:val="0"/>
        <w:adjustRightInd w:val="0"/>
        <w:jc w:val="both"/>
        <w:rPr>
          <w:rFonts w:eastAsia="Courier New"/>
          <w:sz w:val="28"/>
          <w:szCs w:val="28"/>
        </w:rPr>
      </w:pPr>
      <w:r>
        <w:rPr>
          <w:rFonts w:eastAsia="Courier New"/>
          <w:sz w:val="28"/>
          <w:szCs w:val="28"/>
        </w:rPr>
        <w:t>Исполнитель: _______________/_________/__________/</w:t>
      </w:r>
    </w:p>
    <w:p w:rsidR="00D00F93" w:rsidRDefault="00D00F93" w:rsidP="00D00F93">
      <w:pPr>
        <w:widowControl w:val="0"/>
        <w:autoSpaceDE w:val="0"/>
        <w:autoSpaceDN w:val="0"/>
        <w:adjustRightInd w:val="0"/>
        <w:jc w:val="both"/>
        <w:rPr>
          <w:rFonts w:eastAsia="Courier New"/>
          <w:sz w:val="28"/>
          <w:szCs w:val="28"/>
        </w:rPr>
      </w:pPr>
      <w:r>
        <w:rPr>
          <w:rFonts w:eastAsia="Courier New"/>
          <w:sz w:val="28"/>
          <w:szCs w:val="28"/>
        </w:rPr>
        <w:t xml:space="preserve">                                подпись             ФИО         телефон</w:t>
      </w:r>
    </w:p>
    <w:p w:rsidR="00D00F93" w:rsidRPr="00BC1735" w:rsidRDefault="00D00F93" w:rsidP="00D00F93">
      <w:pPr>
        <w:widowControl w:val="0"/>
        <w:ind w:firstLine="709"/>
        <w:rPr>
          <w:rFonts w:eastAsia="Courier New"/>
          <w:sz w:val="28"/>
          <w:szCs w:val="28"/>
        </w:rPr>
      </w:pPr>
    </w:p>
    <w:tbl>
      <w:tblPr>
        <w:tblW w:w="0" w:type="auto"/>
        <w:tblInd w:w="-96" w:type="dxa"/>
        <w:tblLayout w:type="fixed"/>
        <w:tblCellMar>
          <w:left w:w="0" w:type="dxa"/>
          <w:right w:w="0" w:type="dxa"/>
        </w:tblCellMar>
        <w:tblLook w:val="0000"/>
      </w:tblPr>
      <w:tblGrid>
        <w:gridCol w:w="5135"/>
        <w:gridCol w:w="4599"/>
      </w:tblGrid>
      <w:tr w:rsidR="00D00F93" w:rsidRPr="00BC1735" w:rsidTr="00346524">
        <w:tc>
          <w:tcPr>
            <w:tcW w:w="5135" w:type="dxa"/>
          </w:tcPr>
          <w:p w:rsidR="00D00F93" w:rsidRPr="00BC1735" w:rsidRDefault="002D3005" w:rsidP="00346524">
            <w:pPr>
              <w:widowControl w:val="0"/>
              <w:snapToGrid w:val="0"/>
              <w:jc w:val="both"/>
              <w:rPr>
                <w:rFonts w:eastAsia="Courier New"/>
                <w:sz w:val="28"/>
                <w:szCs w:val="28"/>
              </w:rPr>
            </w:pPr>
            <w:r>
              <w:rPr>
                <w:rFonts w:eastAsia="Courier New"/>
                <w:sz w:val="28"/>
                <w:szCs w:val="28"/>
              </w:rPr>
              <w:t>Администрация</w:t>
            </w:r>
          </w:p>
          <w:p w:rsidR="00D00F93" w:rsidRPr="00BC1735" w:rsidRDefault="00D00F93" w:rsidP="00346524">
            <w:pPr>
              <w:widowControl w:val="0"/>
              <w:snapToGrid w:val="0"/>
              <w:jc w:val="both"/>
              <w:rPr>
                <w:rFonts w:eastAsia="Courier New"/>
                <w:sz w:val="28"/>
                <w:szCs w:val="28"/>
              </w:rPr>
            </w:pPr>
            <w:r w:rsidRPr="00BC1735">
              <w:rPr>
                <w:rFonts w:eastAsia="Courier New"/>
                <w:sz w:val="28"/>
                <w:szCs w:val="28"/>
              </w:rPr>
              <w:t>муниципального</w:t>
            </w:r>
          </w:p>
          <w:p w:rsidR="00D00F93" w:rsidRPr="00BC1735" w:rsidRDefault="00D00F93" w:rsidP="00346524">
            <w:pPr>
              <w:widowControl w:val="0"/>
              <w:snapToGrid w:val="0"/>
              <w:jc w:val="both"/>
              <w:rPr>
                <w:rFonts w:eastAsia="Courier New"/>
                <w:sz w:val="28"/>
                <w:szCs w:val="28"/>
              </w:rPr>
            </w:pPr>
            <w:r w:rsidRPr="00BC1735">
              <w:rPr>
                <w:rFonts w:eastAsia="Courier New"/>
                <w:sz w:val="28"/>
                <w:szCs w:val="28"/>
              </w:rPr>
              <w:t xml:space="preserve">образования Щербиновский район </w:t>
            </w:r>
          </w:p>
          <w:p w:rsidR="00D00F93" w:rsidRPr="00BC1735" w:rsidRDefault="00D00F93" w:rsidP="00346524">
            <w:pPr>
              <w:widowControl w:val="0"/>
              <w:jc w:val="both"/>
              <w:rPr>
                <w:rFonts w:eastAsia="Andale Sans UI"/>
                <w:kern w:val="2"/>
                <w:sz w:val="28"/>
                <w:szCs w:val="28"/>
              </w:rPr>
            </w:pPr>
            <w:r w:rsidRPr="00BC1735">
              <w:rPr>
                <w:rFonts w:eastAsia="Andale Sans UI"/>
                <w:kern w:val="2"/>
                <w:sz w:val="28"/>
                <w:szCs w:val="28"/>
              </w:rPr>
              <w:t>________________________________</w:t>
            </w:r>
          </w:p>
          <w:p w:rsidR="00D00F93" w:rsidRPr="00BC1735" w:rsidRDefault="00D00F93" w:rsidP="00346524">
            <w:pPr>
              <w:widowControl w:val="0"/>
              <w:jc w:val="both"/>
              <w:rPr>
                <w:rFonts w:eastAsia="Andale Sans UI"/>
                <w:kern w:val="2"/>
                <w:sz w:val="28"/>
                <w:szCs w:val="28"/>
              </w:rPr>
            </w:pPr>
            <w:r w:rsidRPr="00BC1735">
              <w:rPr>
                <w:rFonts w:eastAsia="Andale Sans UI"/>
                <w:kern w:val="2"/>
                <w:sz w:val="28"/>
                <w:szCs w:val="28"/>
              </w:rPr>
              <w:t>_______________________</w:t>
            </w:r>
          </w:p>
          <w:p w:rsidR="00D00F93" w:rsidRPr="00BC1735" w:rsidRDefault="00D00F93" w:rsidP="00346524">
            <w:pPr>
              <w:widowControl w:val="0"/>
              <w:jc w:val="both"/>
              <w:rPr>
                <w:rFonts w:eastAsia="Courier New"/>
                <w:sz w:val="24"/>
                <w:szCs w:val="24"/>
              </w:rPr>
            </w:pPr>
            <w:r w:rsidRPr="00BC1735">
              <w:rPr>
                <w:rFonts w:eastAsia="Courier New"/>
                <w:sz w:val="24"/>
                <w:szCs w:val="24"/>
              </w:rPr>
              <w:t xml:space="preserve">   (подпись)                           (ФИО)</w:t>
            </w:r>
          </w:p>
          <w:p w:rsidR="00D00F93" w:rsidRPr="00BC1735" w:rsidRDefault="00D00F93" w:rsidP="00346524">
            <w:pPr>
              <w:widowControl w:val="0"/>
              <w:jc w:val="both"/>
              <w:rPr>
                <w:rFonts w:eastAsia="Courier New"/>
                <w:sz w:val="28"/>
                <w:szCs w:val="28"/>
              </w:rPr>
            </w:pPr>
            <w:r w:rsidRPr="00BC1735">
              <w:rPr>
                <w:rFonts w:eastAsia="Courier New"/>
                <w:sz w:val="28"/>
                <w:szCs w:val="28"/>
              </w:rPr>
              <w:t>«__» ____________ 20 г</w:t>
            </w:r>
          </w:p>
        </w:tc>
        <w:tc>
          <w:tcPr>
            <w:tcW w:w="4599" w:type="dxa"/>
          </w:tcPr>
          <w:p w:rsidR="00D00F93" w:rsidRPr="00BC1735" w:rsidRDefault="002D3005" w:rsidP="00346524">
            <w:pPr>
              <w:widowControl w:val="0"/>
              <w:snapToGrid w:val="0"/>
              <w:rPr>
                <w:rFonts w:eastAsia="Courier New"/>
                <w:sz w:val="28"/>
                <w:szCs w:val="28"/>
              </w:rPr>
            </w:pPr>
            <w:r>
              <w:rPr>
                <w:rFonts w:eastAsia="Courier New"/>
                <w:sz w:val="28"/>
                <w:szCs w:val="28"/>
              </w:rPr>
              <w:t>Администрация</w:t>
            </w:r>
          </w:p>
          <w:p w:rsidR="00D00F93" w:rsidRPr="00BC1735" w:rsidRDefault="00D00F93" w:rsidP="00346524">
            <w:pPr>
              <w:widowControl w:val="0"/>
              <w:snapToGrid w:val="0"/>
              <w:rPr>
                <w:rFonts w:eastAsia="Courier New"/>
                <w:sz w:val="28"/>
                <w:szCs w:val="28"/>
              </w:rPr>
            </w:pPr>
            <w:r>
              <w:rPr>
                <w:rFonts w:eastAsia="Courier New"/>
                <w:sz w:val="28"/>
                <w:szCs w:val="28"/>
              </w:rPr>
              <w:t>Ейскоукрепленск</w:t>
            </w:r>
            <w:r w:rsidRPr="00BC1735">
              <w:rPr>
                <w:rFonts w:eastAsia="Courier New"/>
                <w:sz w:val="28"/>
                <w:szCs w:val="28"/>
              </w:rPr>
              <w:t xml:space="preserve">ого сельского </w:t>
            </w:r>
          </w:p>
          <w:p w:rsidR="00D00F93" w:rsidRPr="00BC1735" w:rsidRDefault="00D00F93" w:rsidP="00346524">
            <w:pPr>
              <w:widowControl w:val="0"/>
              <w:snapToGrid w:val="0"/>
              <w:rPr>
                <w:rFonts w:eastAsia="Courier New"/>
                <w:sz w:val="28"/>
                <w:szCs w:val="28"/>
              </w:rPr>
            </w:pPr>
            <w:r w:rsidRPr="00BC1735">
              <w:rPr>
                <w:rFonts w:eastAsia="Courier New"/>
                <w:sz w:val="28"/>
                <w:szCs w:val="28"/>
              </w:rPr>
              <w:t>поселения Щербиновского района</w:t>
            </w:r>
          </w:p>
          <w:p w:rsidR="00D00F93" w:rsidRPr="00BC1735" w:rsidRDefault="00D00F93" w:rsidP="00346524">
            <w:pPr>
              <w:widowControl w:val="0"/>
              <w:suppressAutoHyphens/>
              <w:jc w:val="both"/>
              <w:rPr>
                <w:rFonts w:eastAsia="Andale Sans UI"/>
                <w:kern w:val="2"/>
                <w:sz w:val="28"/>
                <w:szCs w:val="28"/>
              </w:rPr>
            </w:pPr>
            <w:r w:rsidRPr="00BC1735">
              <w:rPr>
                <w:rFonts w:eastAsia="Andale Sans UI"/>
                <w:kern w:val="2"/>
                <w:sz w:val="28"/>
                <w:szCs w:val="28"/>
              </w:rPr>
              <w:t>_____________________________</w:t>
            </w:r>
          </w:p>
          <w:p w:rsidR="00D00F93" w:rsidRPr="00BC1735" w:rsidRDefault="00D00F93" w:rsidP="00346524">
            <w:pPr>
              <w:widowControl w:val="0"/>
              <w:jc w:val="both"/>
              <w:rPr>
                <w:rFonts w:eastAsia="Courier New"/>
                <w:sz w:val="28"/>
                <w:szCs w:val="28"/>
              </w:rPr>
            </w:pPr>
            <w:r w:rsidRPr="00BC1735">
              <w:rPr>
                <w:rFonts w:eastAsia="Courier New"/>
                <w:sz w:val="28"/>
                <w:szCs w:val="28"/>
              </w:rPr>
              <w:t>___________________________</w:t>
            </w:r>
          </w:p>
          <w:p w:rsidR="00D00F93" w:rsidRPr="00BC1735" w:rsidRDefault="00D00F93" w:rsidP="00346524">
            <w:pPr>
              <w:widowControl w:val="0"/>
              <w:jc w:val="both"/>
              <w:rPr>
                <w:rFonts w:eastAsia="Courier New"/>
                <w:sz w:val="24"/>
                <w:szCs w:val="24"/>
              </w:rPr>
            </w:pPr>
            <w:r w:rsidRPr="00BC1735">
              <w:rPr>
                <w:rFonts w:eastAsia="Courier New"/>
                <w:sz w:val="24"/>
                <w:szCs w:val="24"/>
              </w:rPr>
              <w:t xml:space="preserve">   (подпись)                                    (ФИО)</w:t>
            </w:r>
          </w:p>
          <w:p w:rsidR="00D00F93" w:rsidRPr="00BC1735" w:rsidRDefault="00D00F93" w:rsidP="00346524">
            <w:pPr>
              <w:widowControl w:val="0"/>
              <w:jc w:val="both"/>
              <w:rPr>
                <w:rFonts w:eastAsia="Courier New"/>
                <w:sz w:val="28"/>
                <w:szCs w:val="28"/>
              </w:rPr>
            </w:pPr>
            <w:r w:rsidRPr="00BC1735">
              <w:rPr>
                <w:rFonts w:eastAsia="Courier New"/>
                <w:sz w:val="28"/>
                <w:szCs w:val="28"/>
              </w:rPr>
              <w:t>«__» ____________ 20 г </w:t>
            </w:r>
          </w:p>
        </w:tc>
      </w:tr>
    </w:tbl>
    <w:p w:rsidR="00D00F93" w:rsidRDefault="00D00F93"/>
    <w:sectPr w:rsidR="00D00F93" w:rsidSect="00CD27DD">
      <w:headerReference w:type="even" r:id="rId7"/>
      <w:headerReference w:type="default" r:id="rId8"/>
      <w:pgSz w:w="11906" w:h="16838"/>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52" w:rsidRDefault="004A5552">
      <w:r>
        <w:separator/>
      </w:r>
    </w:p>
  </w:endnote>
  <w:endnote w:type="continuationSeparator" w:id="1">
    <w:p w:rsidR="004A5552" w:rsidRDefault="004A5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52" w:rsidRDefault="004A5552">
      <w:r>
        <w:separator/>
      </w:r>
    </w:p>
  </w:footnote>
  <w:footnote w:type="continuationSeparator" w:id="1">
    <w:p w:rsidR="004A5552" w:rsidRDefault="004A5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76" w:rsidRDefault="0017614A" w:rsidP="009639A5">
    <w:pPr>
      <w:pStyle w:val="a5"/>
      <w:framePr w:wrap="around" w:vAnchor="text" w:hAnchor="margin" w:xAlign="center" w:y="1"/>
      <w:rPr>
        <w:rStyle w:val="a7"/>
      </w:rPr>
    </w:pPr>
    <w:r>
      <w:rPr>
        <w:rStyle w:val="a7"/>
      </w:rPr>
      <w:fldChar w:fldCharType="begin"/>
    </w:r>
    <w:r w:rsidR="002D3005">
      <w:rPr>
        <w:rStyle w:val="a7"/>
      </w:rPr>
      <w:instrText xml:space="preserve">PAGE  </w:instrText>
    </w:r>
    <w:r>
      <w:rPr>
        <w:rStyle w:val="a7"/>
      </w:rPr>
      <w:fldChar w:fldCharType="end"/>
    </w:r>
  </w:p>
  <w:p w:rsidR="00990476" w:rsidRDefault="004A555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76" w:rsidRDefault="0017614A" w:rsidP="009639A5">
    <w:pPr>
      <w:pStyle w:val="a5"/>
      <w:framePr w:wrap="around" w:vAnchor="text" w:hAnchor="margin" w:xAlign="center" w:y="1"/>
      <w:rPr>
        <w:rStyle w:val="a7"/>
      </w:rPr>
    </w:pPr>
    <w:r>
      <w:rPr>
        <w:rStyle w:val="a7"/>
      </w:rPr>
      <w:fldChar w:fldCharType="begin"/>
    </w:r>
    <w:r w:rsidR="002D3005">
      <w:rPr>
        <w:rStyle w:val="a7"/>
      </w:rPr>
      <w:instrText xml:space="preserve">PAGE  </w:instrText>
    </w:r>
    <w:r>
      <w:rPr>
        <w:rStyle w:val="a7"/>
      </w:rPr>
      <w:fldChar w:fldCharType="separate"/>
    </w:r>
    <w:r w:rsidR="00CE0704">
      <w:rPr>
        <w:rStyle w:val="a7"/>
        <w:noProof/>
      </w:rPr>
      <w:t>14</w:t>
    </w:r>
    <w:r>
      <w:rPr>
        <w:rStyle w:val="a7"/>
      </w:rPr>
      <w:fldChar w:fldCharType="end"/>
    </w:r>
  </w:p>
  <w:p w:rsidR="00990476" w:rsidRDefault="004A55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6822"/>
    <w:multiLevelType w:val="multilevel"/>
    <w:tmpl w:val="63B8172C"/>
    <w:lvl w:ilvl="0">
      <w:start w:val="1"/>
      <w:numFmt w:val="decimal"/>
      <w:lvlText w:val="%1."/>
      <w:lvlJc w:val="left"/>
      <w:pPr>
        <w:ind w:left="675" w:hanging="675"/>
      </w:pPr>
      <w:rPr>
        <w:color w:val="000000" w:themeColor="text1"/>
      </w:rPr>
    </w:lvl>
    <w:lvl w:ilvl="1">
      <w:start w:val="2"/>
      <w:numFmt w:val="decimal"/>
      <w:lvlText w:val="%1.%2."/>
      <w:lvlJc w:val="left"/>
      <w:pPr>
        <w:ind w:left="1074" w:hanging="720"/>
      </w:pPr>
      <w:rPr>
        <w:color w:val="000000" w:themeColor="text1"/>
      </w:rPr>
    </w:lvl>
    <w:lvl w:ilvl="2">
      <w:start w:val="1"/>
      <w:numFmt w:val="decimal"/>
      <w:lvlText w:val="%1.%2.%3."/>
      <w:lvlJc w:val="left"/>
      <w:pPr>
        <w:ind w:left="1428" w:hanging="720"/>
      </w:pPr>
      <w:rPr>
        <w:color w:val="000000" w:themeColor="text1"/>
      </w:rPr>
    </w:lvl>
    <w:lvl w:ilvl="3">
      <w:start w:val="1"/>
      <w:numFmt w:val="decimal"/>
      <w:lvlText w:val="%1.%2.%3.%4."/>
      <w:lvlJc w:val="left"/>
      <w:pPr>
        <w:ind w:left="2142" w:hanging="1080"/>
      </w:pPr>
      <w:rPr>
        <w:color w:val="000000" w:themeColor="text1"/>
      </w:rPr>
    </w:lvl>
    <w:lvl w:ilvl="4">
      <w:start w:val="1"/>
      <w:numFmt w:val="decimal"/>
      <w:lvlText w:val="%1.%2.%3.%4.%5."/>
      <w:lvlJc w:val="left"/>
      <w:pPr>
        <w:ind w:left="2496" w:hanging="1080"/>
      </w:pPr>
      <w:rPr>
        <w:color w:val="000000" w:themeColor="text1"/>
      </w:rPr>
    </w:lvl>
    <w:lvl w:ilvl="5">
      <w:start w:val="1"/>
      <w:numFmt w:val="decimal"/>
      <w:lvlText w:val="%1.%2.%3.%4.%5.%6."/>
      <w:lvlJc w:val="left"/>
      <w:pPr>
        <w:ind w:left="3210" w:hanging="1440"/>
      </w:pPr>
      <w:rPr>
        <w:color w:val="000000" w:themeColor="text1"/>
      </w:rPr>
    </w:lvl>
    <w:lvl w:ilvl="6">
      <w:start w:val="1"/>
      <w:numFmt w:val="decimal"/>
      <w:lvlText w:val="%1.%2.%3.%4.%5.%6.%7."/>
      <w:lvlJc w:val="left"/>
      <w:pPr>
        <w:ind w:left="3924" w:hanging="1800"/>
      </w:pPr>
      <w:rPr>
        <w:color w:val="000000" w:themeColor="text1"/>
      </w:rPr>
    </w:lvl>
    <w:lvl w:ilvl="7">
      <w:start w:val="1"/>
      <w:numFmt w:val="decimal"/>
      <w:lvlText w:val="%1.%2.%3.%4.%5.%6.%7.%8."/>
      <w:lvlJc w:val="left"/>
      <w:pPr>
        <w:ind w:left="4278" w:hanging="1800"/>
      </w:pPr>
      <w:rPr>
        <w:color w:val="000000" w:themeColor="text1"/>
      </w:rPr>
    </w:lvl>
    <w:lvl w:ilvl="8">
      <w:start w:val="1"/>
      <w:numFmt w:val="decimal"/>
      <w:lvlText w:val="%1.%2.%3.%4.%5.%6.%7.%8.%9."/>
      <w:lvlJc w:val="left"/>
      <w:pPr>
        <w:ind w:left="4992" w:hanging="2160"/>
      </w:pPr>
      <w:rPr>
        <w:color w:val="000000" w:themeColor="text1"/>
      </w:rPr>
    </w:lvl>
  </w:abstractNum>
  <w:abstractNum w:abstractNumId="1">
    <w:nsid w:val="1B76358B"/>
    <w:multiLevelType w:val="multilevel"/>
    <w:tmpl w:val="961C5F36"/>
    <w:lvl w:ilvl="0">
      <w:start w:val="2"/>
      <w:numFmt w:val="decimal"/>
      <w:lvlText w:val="%1."/>
      <w:lvlJc w:val="left"/>
      <w:pPr>
        <w:ind w:left="1301" w:hanging="450"/>
      </w:pPr>
    </w:lvl>
    <w:lvl w:ilvl="1">
      <w:start w:val="1"/>
      <w:numFmt w:val="decimal"/>
      <w:lvlText w:val="%1.%2."/>
      <w:lvlJc w:val="left"/>
      <w:pPr>
        <w:ind w:left="1713"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2">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B1207"/>
    <w:rsid w:val="000074AD"/>
    <w:rsid w:val="0017614A"/>
    <w:rsid w:val="001C5537"/>
    <w:rsid w:val="002D3005"/>
    <w:rsid w:val="00415B42"/>
    <w:rsid w:val="004A5552"/>
    <w:rsid w:val="005C1AAA"/>
    <w:rsid w:val="009A2793"/>
    <w:rsid w:val="00A25BE4"/>
    <w:rsid w:val="00C13A8D"/>
    <w:rsid w:val="00CE0704"/>
    <w:rsid w:val="00D00F93"/>
    <w:rsid w:val="00DB1207"/>
    <w:rsid w:val="00DF1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0F93"/>
    <w:pPr>
      <w:jc w:val="both"/>
    </w:pPr>
    <w:rPr>
      <w:sz w:val="28"/>
    </w:rPr>
  </w:style>
  <w:style w:type="character" w:customStyle="1" w:styleId="a4">
    <w:name w:val="Основной текст Знак"/>
    <w:basedOn w:val="a0"/>
    <w:link w:val="a3"/>
    <w:rsid w:val="00D00F93"/>
    <w:rPr>
      <w:rFonts w:ascii="Times New Roman" w:eastAsia="Times New Roman" w:hAnsi="Times New Roman" w:cs="Times New Roman"/>
      <w:sz w:val="28"/>
      <w:szCs w:val="20"/>
      <w:lang w:eastAsia="ru-RU"/>
    </w:rPr>
  </w:style>
  <w:style w:type="paragraph" w:styleId="a5">
    <w:name w:val="header"/>
    <w:basedOn w:val="a"/>
    <w:link w:val="a6"/>
    <w:rsid w:val="00D00F93"/>
    <w:pPr>
      <w:tabs>
        <w:tab w:val="center" w:pos="4677"/>
        <w:tab w:val="right" w:pos="9355"/>
      </w:tabs>
    </w:pPr>
  </w:style>
  <w:style w:type="character" w:customStyle="1" w:styleId="a6">
    <w:name w:val="Верхний колонтитул Знак"/>
    <w:basedOn w:val="a0"/>
    <w:link w:val="a5"/>
    <w:rsid w:val="00D00F93"/>
    <w:rPr>
      <w:rFonts w:ascii="Times New Roman" w:eastAsia="Times New Roman" w:hAnsi="Times New Roman" w:cs="Times New Roman"/>
      <w:sz w:val="20"/>
      <w:szCs w:val="20"/>
      <w:lang w:eastAsia="ru-RU"/>
    </w:rPr>
  </w:style>
  <w:style w:type="character" w:styleId="a7">
    <w:name w:val="page number"/>
    <w:basedOn w:val="a0"/>
    <w:rsid w:val="00D00F93"/>
  </w:style>
  <w:style w:type="paragraph" w:customStyle="1" w:styleId="ConsNormal">
    <w:name w:val="ConsNormal"/>
    <w:rsid w:val="00D00F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D00F93"/>
    <w:rPr>
      <w:rFonts w:ascii="Tahoma" w:hAnsi="Tahoma" w:cs="Tahoma"/>
      <w:sz w:val="16"/>
      <w:szCs w:val="16"/>
    </w:rPr>
  </w:style>
  <w:style w:type="character" w:customStyle="1" w:styleId="a9">
    <w:name w:val="Текст выноски Знак"/>
    <w:basedOn w:val="a0"/>
    <w:link w:val="a8"/>
    <w:uiPriority w:val="99"/>
    <w:semiHidden/>
    <w:rsid w:val="00D00F93"/>
    <w:rPr>
      <w:rFonts w:ascii="Tahoma" w:eastAsia="Times New Roman" w:hAnsi="Tahoma" w:cs="Tahoma"/>
      <w:sz w:val="16"/>
      <w:szCs w:val="16"/>
      <w:lang w:eastAsia="ru-RU"/>
    </w:rPr>
  </w:style>
  <w:style w:type="table" w:customStyle="1" w:styleId="1">
    <w:name w:val="Сетка таблицы1"/>
    <w:basedOn w:val="a1"/>
    <w:next w:val="aa"/>
    <w:uiPriority w:val="59"/>
    <w:rsid w:val="00D00F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D00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3"/>
    <w:locked/>
    <w:rsid w:val="005C1AAA"/>
    <w:rPr>
      <w:rFonts w:ascii="Times New Roman" w:hAnsi="Times New Roman" w:cs="Times New Roman"/>
      <w:sz w:val="27"/>
      <w:szCs w:val="27"/>
      <w:shd w:val="clear" w:color="auto" w:fill="FFFFFF"/>
    </w:rPr>
  </w:style>
  <w:style w:type="paragraph" w:customStyle="1" w:styleId="3">
    <w:name w:val="Основной текст3"/>
    <w:basedOn w:val="a"/>
    <w:link w:val="ab"/>
    <w:rsid w:val="005C1AAA"/>
    <w:pPr>
      <w:widowControl w:val="0"/>
      <w:shd w:val="clear" w:color="auto" w:fill="FFFFFF"/>
      <w:spacing w:line="240" w:lineRule="atLeast"/>
    </w:pPr>
    <w:rPr>
      <w:rFonts w:eastAsiaTheme="minorHAns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0F93"/>
    <w:pPr>
      <w:jc w:val="both"/>
    </w:pPr>
    <w:rPr>
      <w:sz w:val="28"/>
    </w:rPr>
  </w:style>
  <w:style w:type="character" w:customStyle="1" w:styleId="a4">
    <w:name w:val="Основной текст Знак"/>
    <w:basedOn w:val="a0"/>
    <w:link w:val="a3"/>
    <w:rsid w:val="00D00F93"/>
    <w:rPr>
      <w:rFonts w:ascii="Times New Roman" w:eastAsia="Times New Roman" w:hAnsi="Times New Roman" w:cs="Times New Roman"/>
      <w:sz w:val="28"/>
      <w:szCs w:val="20"/>
      <w:lang w:eastAsia="ru-RU"/>
    </w:rPr>
  </w:style>
  <w:style w:type="paragraph" w:styleId="a5">
    <w:name w:val="header"/>
    <w:basedOn w:val="a"/>
    <w:link w:val="a6"/>
    <w:rsid w:val="00D00F93"/>
    <w:pPr>
      <w:tabs>
        <w:tab w:val="center" w:pos="4677"/>
        <w:tab w:val="right" w:pos="9355"/>
      </w:tabs>
    </w:pPr>
  </w:style>
  <w:style w:type="character" w:customStyle="1" w:styleId="a6">
    <w:name w:val="Верхний колонтитул Знак"/>
    <w:basedOn w:val="a0"/>
    <w:link w:val="a5"/>
    <w:rsid w:val="00D00F93"/>
    <w:rPr>
      <w:rFonts w:ascii="Times New Roman" w:eastAsia="Times New Roman" w:hAnsi="Times New Roman" w:cs="Times New Roman"/>
      <w:sz w:val="20"/>
      <w:szCs w:val="20"/>
      <w:lang w:eastAsia="ru-RU"/>
    </w:rPr>
  </w:style>
  <w:style w:type="character" w:styleId="a7">
    <w:name w:val="page number"/>
    <w:basedOn w:val="a0"/>
    <w:rsid w:val="00D00F93"/>
  </w:style>
  <w:style w:type="paragraph" w:customStyle="1" w:styleId="ConsNormal">
    <w:name w:val="ConsNormal"/>
    <w:rsid w:val="00D00F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D00F93"/>
    <w:rPr>
      <w:rFonts w:ascii="Tahoma" w:hAnsi="Tahoma" w:cs="Tahoma"/>
      <w:sz w:val="16"/>
      <w:szCs w:val="16"/>
    </w:rPr>
  </w:style>
  <w:style w:type="character" w:customStyle="1" w:styleId="a9">
    <w:name w:val="Текст выноски Знак"/>
    <w:basedOn w:val="a0"/>
    <w:link w:val="a8"/>
    <w:uiPriority w:val="99"/>
    <w:semiHidden/>
    <w:rsid w:val="00D00F93"/>
    <w:rPr>
      <w:rFonts w:ascii="Tahoma" w:eastAsia="Times New Roman" w:hAnsi="Tahoma" w:cs="Tahoma"/>
      <w:sz w:val="16"/>
      <w:szCs w:val="16"/>
      <w:lang w:eastAsia="ru-RU"/>
    </w:rPr>
  </w:style>
  <w:style w:type="table" w:customStyle="1" w:styleId="1">
    <w:name w:val="Сетка таблицы1"/>
    <w:basedOn w:val="a1"/>
    <w:next w:val="aa"/>
    <w:uiPriority w:val="59"/>
    <w:rsid w:val="00D00F9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D00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3"/>
    <w:locked/>
    <w:rsid w:val="005C1AAA"/>
    <w:rPr>
      <w:rFonts w:ascii="Times New Roman" w:hAnsi="Times New Roman" w:cs="Times New Roman"/>
      <w:sz w:val="27"/>
      <w:szCs w:val="27"/>
      <w:shd w:val="clear" w:color="auto" w:fill="FFFFFF"/>
    </w:rPr>
  </w:style>
  <w:style w:type="paragraph" w:customStyle="1" w:styleId="3">
    <w:name w:val="Основной текст3"/>
    <w:basedOn w:val="a"/>
    <w:link w:val="ab"/>
    <w:rsid w:val="005C1AAA"/>
    <w:pPr>
      <w:widowControl w:val="0"/>
      <w:shd w:val="clear" w:color="auto" w:fill="FFFFFF"/>
      <w:spacing w:line="240" w:lineRule="atLeast"/>
    </w:pPr>
    <w:rPr>
      <w:rFonts w:eastAsiaTheme="minorHAns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Fininans</dc:creator>
  <cp:keywords/>
  <dc:description/>
  <cp:lastModifiedBy>adm</cp:lastModifiedBy>
  <cp:revision>7</cp:revision>
  <cp:lastPrinted>2019-10-31T08:47:00Z</cp:lastPrinted>
  <dcterms:created xsi:type="dcterms:W3CDTF">2019-10-31T08:06:00Z</dcterms:created>
  <dcterms:modified xsi:type="dcterms:W3CDTF">2019-10-31T08:49:00Z</dcterms:modified>
</cp:coreProperties>
</file>