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464EA" w:rsidTr="008464EA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4EA" w:rsidRDefault="0084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Cs w:val="28"/>
              </w:rPr>
              <w:t>21 сентября 2009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4EA" w:rsidRDefault="00846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="Times New Roman"/>
                <w:szCs w:val="28"/>
              </w:rPr>
            </w:pPr>
            <w:bookmarkStart w:id="1" w:name="Par1"/>
            <w:bookmarkEnd w:id="1"/>
            <w:r>
              <w:rPr>
                <w:rFonts w:cs="Times New Roman"/>
                <w:szCs w:val="28"/>
              </w:rPr>
              <w:t>N 1065</w:t>
            </w:r>
          </w:p>
        </w:tc>
      </w:tr>
    </w:tbl>
    <w:p w:rsidR="008464EA" w:rsidRDefault="008464E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ПРЕЗИДЕНТА РОССИЙСКОЙ ФЕДЕРАЦИИ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ПРОВЕРКЕ ДОСТОВЕРНОСТИ И ПОЛНОТЫ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СВЕДЕНИЙ, ПРЕДСТАВЛЯЕМЫХ ГРАЖДАНАМИ, ПРЕТЕНДУЮЩИМИ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ЗАМЕЩЕНИЕ ДОЛЖНОСТЕЙ ФЕДЕРАЛЬНОЙ ГОСУДАРСТВЕННОЙ СЛУЖБЫ,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ФЕДЕРАЛЬНЫМИ ГОСУДАРСТВЕННЫМИ СЛУЖАЩИМИ, И СОБЛЮДЕНИЯ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ФЕДЕРАЛЬНЫМИ ГОСУДАРСТВЕННЫМИ СЛУЖАЩИМИ ТРЕБОВАНИЙ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 СЛУЖЕБНОМУ ПОВЕДЕНИЮ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Указов Президента РФ от 12.01.2010 </w:t>
      </w:r>
      <w:hyperlink r:id="rId5" w:history="1">
        <w:r>
          <w:rPr>
            <w:rFonts w:cs="Times New Roman"/>
            <w:color w:val="0000FF"/>
            <w:szCs w:val="28"/>
          </w:rPr>
          <w:t>N 59</w:t>
        </w:r>
      </w:hyperlink>
      <w:r>
        <w:rPr>
          <w:rFonts w:cs="Times New Roman"/>
          <w:szCs w:val="28"/>
        </w:rPr>
        <w:t>,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01.07.2010 </w:t>
      </w:r>
      <w:hyperlink r:id="rId6" w:history="1">
        <w:r>
          <w:rPr>
            <w:rFonts w:cs="Times New Roman"/>
            <w:color w:val="0000FF"/>
            <w:szCs w:val="28"/>
          </w:rPr>
          <w:t>N 821</w:t>
        </w:r>
      </w:hyperlink>
      <w:r>
        <w:rPr>
          <w:rFonts w:cs="Times New Roman"/>
          <w:szCs w:val="28"/>
        </w:rPr>
        <w:t xml:space="preserve">, от 21.07.2010 </w:t>
      </w:r>
      <w:hyperlink r:id="rId7" w:history="1">
        <w:r>
          <w:rPr>
            <w:rFonts w:cs="Times New Roman"/>
            <w:color w:val="0000FF"/>
            <w:szCs w:val="28"/>
          </w:rPr>
          <w:t>N 925</w:t>
        </w:r>
      </w:hyperlink>
      <w:r>
        <w:rPr>
          <w:rFonts w:cs="Times New Roman"/>
          <w:szCs w:val="28"/>
        </w:rPr>
        <w:t>,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13.03.2012 </w:t>
      </w:r>
      <w:hyperlink r:id="rId8" w:history="1">
        <w:r>
          <w:rPr>
            <w:rFonts w:cs="Times New Roman"/>
            <w:color w:val="0000FF"/>
            <w:szCs w:val="28"/>
          </w:rPr>
          <w:t>N 297</w:t>
        </w:r>
      </w:hyperlink>
      <w:r>
        <w:rPr>
          <w:rFonts w:cs="Times New Roman"/>
          <w:szCs w:val="28"/>
        </w:rPr>
        <w:t xml:space="preserve">, от 02.04.2013 </w:t>
      </w:r>
      <w:hyperlink r:id="rId9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>,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03.12.2013 </w:t>
      </w:r>
      <w:hyperlink r:id="rId10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 xml:space="preserve">, от 11.04.2014 </w:t>
      </w:r>
      <w:hyperlink r:id="rId11" w:history="1">
        <w:r>
          <w:rPr>
            <w:rFonts w:cs="Times New Roman"/>
            <w:color w:val="0000FF"/>
            <w:szCs w:val="28"/>
          </w:rPr>
          <w:t>N 226</w:t>
        </w:r>
      </w:hyperlink>
      <w:r>
        <w:rPr>
          <w:rFonts w:cs="Times New Roman"/>
          <w:szCs w:val="28"/>
        </w:rPr>
        <w:t>,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23.06.2014 </w:t>
      </w:r>
      <w:hyperlink r:id="rId12" w:history="1">
        <w:r>
          <w:rPr>
            <w:rFonts w:cs="Times New Roman"/>
            <w:color w:val="0000FF"/>
            <w:szCs w:val="28"/>
          </w:rPr>
          <w:t>N 453</w:t>
        </w:r>
      </w:hyperlink>
      <w:r>
        <w:rPr>
          <w:rFonts w:cs="Times New Roman"/>
          <w:szCs w:val="28"/>
        </w:rPr>
        <w:t>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от 25 декабря 2008 г. N 273-ФЗ "О противодействии коррупции" постановляю: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proofErr w:type="gramStart"/>
      <w:r>
        <w:rPr>
          <w:rFonts w:cs="Times New Roman"/>
          <w:szCs w:val="28"/>
        </w:rPr>
        <w:t xml:space="preserve">Утвердить прилагаемое </w:t>
      </w:r>
      <w:hyperlink w:anchor="Par70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0" w:history="1">
        <w:r>
          <w:rPr>
            <w:rFonts w:cs="Times New Roman"/>
            <w:color w:val="0000FF"/>
            <w:szCs w:val="28"/>
          </w:rPr>
          <w:t>Положения</w:t>
        </w:r>
      </w:hyperlink>
      <w:r>
        <w:rPr>
          <w:rFonts w:cs="Times New Roman"/>
          <w:szCs w:val="28"/>
        </w:rPr>
        <w:t>, утвержденного настоящим Указом.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" w:name="Par25"/>
      <w:bookmarkEnd w:id="2"/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3" w:history="1">
        <w:r>
          <w:rPr>
            <w:rFonts w:cs="Times New Roman"/>
            <w:color w:val="0000FF"/>
            <w:szCs w:val="28"/>
          </w:rPr>
          <w:t>разделе II</w:t>
        </w:r>
      </w:hyperlink>
      <w:r>
        <w:rPr>
          <w:rFonts w:cs="Times New Roman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Президента Российской Федерации от 18 мая 2009 г. N 557) до 1 ноября 2009 г. создать </w:t>
      </w:r>
      <w:hyperlink r:id="rId14" w:history="1">
        <w:r>
          <w:rPr>
            <w:rFonts w:cs="Times New Roman"/>
            <w:color w:val="0000FF"/>
            <w:szCs w:val="28"/>
          </w:rPr>
          <w:t>подразделения</w:t>
        </w:r>
      </w:hyperlink>
      <w:r>
        <w:rPr>
          <w:rFonts w:cs="Times New Roman"/>
          <w:szCs w:val="28"/>
        </w:rPr>
        <w:t xml:space="preserve"> кадровых служб по профилактике коррупционных и иных </w:t>
      </w:r>
      <w:r>
        <w:rPr>
          <w:rFonts w:cs="Times New Roman"/>
          <w:szCs w:val="28"/>
        </w:rPr>
        <w:lastRenderedPageBreak/>
        <w:t>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5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11.04.2014 N 226)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6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7" w:history="1">
        <w:r>
          <w:rPr>
            <w:rFonts w:cs="Times New Roman"/>
            <w:color w:val="0000FF"/>
            <w:szCs w:val="28"/>
          </w:rPr>
          <w:t>принципов</w:t>
        </w:r>
      </w:hyperlink>
      <w:r>
        <w:rPr>
          <w:rFonts w:cs="Times New Roman"/>
          <w:szCs w:val="28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rPr>
          <w:rFonts w:cs="Times New Roman"/>
          <w:szCs w:val="28"/>
        </w:rP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организация правового просвещения федеральных государственных служащих;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проведение служебных проверок;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</w:t>
      </w:r>
      <w:r>
        <w:rPr>
          <w:rFonts w:cs="Times New Roman"/>
          <w:szCs w:val="28"/>
        </w:rPr>
        <w:lastRenderedPageBreak/>
        <w:t>проверки соблюдения федеральными государственными служащими требований к служебному поведению, а также проверки соблюдения гражданами</w:t>
      </w:r>
      <w:proofErr w:type="gramEnd"/>
      <w:r>
        <w:rPr>
          <w:rFonts w:cs="Times New Roman"/>
          <w:szCs w:val="28"/>
        </w:rPr>
        <w:t xml:space="preserve">, замещавшими должности федеральной государственной службы, </w:t>
      </w:r>
      <w:hyperlink r:id="rId18" w:history="1">
        <w:r>
          <w:rPr>
            <w:rFonts w:cs="Times New Roman"/>
            <w:color w:val="0000FF"/>
            <w:szCs w:val="28"/>
          </w:rPr>
          <w:t>ограничений</w:t>
        </w:r>
      </w:hyperlink>
      <w:r>
        <w:rPr>
          <w:rFonts w:cs="Times New Roman"/>
          <w:szCs w:val="28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21.07.2010 </w:t>
      </w:r>
      <w:hyperlink r:id="rId19" w:history="1">
        <w:r>
          <w:rPr>
            <w:rFonts w:cs="Times New Roman"/>
            <w:color w:val="0000FF"/>
            <w:szCs w:val="28"/>
          </w:rPr>
          <w:t>N 925</w:t>
        </w:r>
      </w:hyperlink>
      <w:r>
        <w:rPr>
          <w:rFonts w:cs="Times New Roman"/>
          <w:szCs w:val="28"/>
        </w:rPr>
        <w:t xml:space="preserve">, от 11.04.2014 </w:t>
      </w:r>
      <w:hyperlink r:id="rId20" w:history="1">
        <w:r>
          <w:rPr>
            <w:rFonts w:cs="Times New Roman"/>
            <w:color w:val="0000FF"/>
            <w:szCs w:val="28"/>
          </w:rPr>
          <w:t>N 226</w:t>
        </w:r>
      </w:hyperlink>
      <w:r>
        <w:rPr>
          <w:rFonts w:cs="Times New Roman"/>
          <w:szCs w:val="28"/>
        </w:rPr>
        <w:t>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к) взаимодействие с правоохранительными органами в установленной сфере деятельности;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</w:t>
      </w:r>
      <w:proofErr w:type="gramEnd"/>
      <w:r>
        <w:rPr>
          <w:rFonts w:cs="Times New Roman"/>
          <w:szCs w:val="28"/>
        </w:rPr>
        <w:t xml:space="preserve">, </w:t>
      </w:r>
      <w:hyperlink r:id="rId21" w:history="1">
        <w:r>
          <w:rPr>
            <w:rFonts w:cs="Times New Roman"/>
            <w:color w:val="0000FF"/>
            <w:szCs w:val="28"/>
          </w:rPr>
          <w:t>ограничений</w:t>
        </w:r>
      </w:hyperlink>
      <w:r>
        <w:rPr>
          <w:rFonts w:cs="Times New Roman"/>
          <w:szCs w:val="28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"л" введен </w:t>
      </w:r>
      <w:hyperlink r:id="rId22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11.04.2014 N 226)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Руководителям федеральных государственных органов, названных в </w:t>
      </w:r>
      <w:hyperlink r:id="rId23" w:history="1">
        <w:r>
          <w:rPr>
            <w:rFonts w:cs="Times New Roman"/>
            <w:color w:val="0000FF"/>
            <w:szCs w:val="28"/>
          </w:rPr>
          <w:t>разделе II</w:t>
        </w:r>
      </w:hyperlink>
      <w:r>
        <w:rPr>
          <w:rFonts w:cs="Times New Roman"/>
          <w:szCs w:val="28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5" w:history="1">
        <w:r>
          <w:rPr>
            <w:rFonts w:cs="Times New Roman"/>
            <w:color w:val="0000FF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настоящего Указа.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4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rPr>
          <w:rFonts w:cs="Times New Roman"/>
          <w:szCs w:val="28"/>
        </w:rP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ar70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>, утвержденным настоящим Указом.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12.01.2010 </w:t>
      </w:r>
      <w:hyperlink r:id="rId25" w:history="1">
        <w:r>
          <w:rPr>
            <w:rFonts w:cs="Times New Roman"/>
            <w:color w:val="0000FF"/>
            <w:szCs w:val="28"/>
          </w:rPr>
          <w:t>N 59</w:t>
        </w:r>
      </w:hyperlink>
      <w:r>
        <w:rPr>
          <w:rFonts w:cs="Times New Roman"/>
          <w:szCs w:val="28"/>
        </w:rPr>
        <w:t xml:space="preserve">, от 03.12.2013 </w:t>
      </w:r>
      <w:hyperlink r:id="rId26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>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</w:t>
      </w:r>
      <w:proofErr w:type="gramStart"/>
      <w:r>
        <w:rPr>
          <w:rFonts w:cs="Times New Roman"/>
          <w:szCs w:val="28"/>
        </w:rPr>
        <w:t xml:space="preserve">Рекомендовать органам государственной власти субъектов Российской Федерации и органам местного самоуправления руководствоваться </w:t>
      </w:r>
      <w:r>
        <w:rPr>
          <w:rFonts w:cs="Times New Roman"/>
          <w:szCs w:val="28"/>
        </w:rPr>
        <w:lastRenderedPageBreak/>
        <w:t>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</w:t>
      </w:r>
      <w:proofErr w:type="gramEnd"/>
      <w:r>
        <w:rPr>
          <w:rFonts w:cs="Times New Roman"/>
          <w:szCs w:val="28"/>
        </w:rPr>
        <w:t xml:space="preserve">, </w:t>
      </w:r>
      <w:proofErr w:type="gramStart"/>
      <w:r>
        <w:rPr>
          <w:rFonts w:cs="Times New Roman"/>
          <w:szCs w:val="28"/>
        </w:rPr>
        <w:t xml:space="preserve">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коррупции", другими</w:t>
      </w:r>
      <w:proofErr w:type="gramEnd"/>
      <w:r>
        <w:rPr>
          <w:rFonts w:cs="Times New Roman"/>
          <w:szCs w:val="28"/>
        </w:rPr>
        <w:t xml:space="preserve"> федеральными законами, нормативными правовыми актами субъектов Российской Федерации и муниципальными правовыми актами.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rPr>
          <w:rFonts w:cs="Times New Roman"/>
          <w:szCs w:val="28"/>
        </w:rPr>
        <w:t>разыскных</w:t>
      </w:r>
      <w:proofErr w:type="spellEnd"/>
      <w:r>
        <w:rPr>
          <w:rFonts w:cs="Times New Roman"/>
          <w:szCs w:val="28"/>
        </w:rPr>
        <w:t xml:space="preserve"> мероприятий в соответствии с </w:t>
      </w:r>
      <w:hyperlink r:id="rId28" w:history="1">
        <w:r>
          <w:rPr>
            <w:rFonts w:cs="Times New Roman"/>
            <w:color w:val="0000FF"/>
            <w:szCs w:val="28"/>
          </w:rPr>
          <w:t>частью третьей статьи 7</w:t>
        </w:r>
      </w:hyperlink>
      <w:r>
        <w:rPr>
          <w:rFonts w:cs="Times New Roman"/>
          <w:szCs w:val="28"/>
        </w:rPr>
        <w:t xml:space="preserve"> Федерального закона от 12 августа 1995 г. N 144-ФЗ "Об оперативно-розыскной деятельности".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2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Правительству Российской Федерации: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5" w:history="1">
        <w:r>
          <w:rPr>
            <w:rFonts w:cs="Times New Roman"/>
            <w:color w:val="0000FF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настоящего Указа;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Признать утратившими силу: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0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1" w:history="1">
        <w:r>
          <w:rPr>
            <w:rFonts w:cs="Times New Roman"/>
            <w:color w:val="0000FF"/>
            <w:szCs w:val="28"/>
          </w:rPr>
          <w:t>подпункт "г" пункта 2</w:t>
        </w:r>
      </w:hyperlink>
      <w:r>
        <w:rPr>
          <w:rFonts w:cs="Times New Roman"/>
          <w:szCs w:val="28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</w:t>
      </w:r>
      <w:r>
        <w:rPr>
          <w:rFonts w:cs="Times New Roman"/>
          <w:szCs w:val="28"/>
        </w:rPr>
        <w:lastRenderedPageBreak/>
        <w:t>Федерации, 1999, N 23, ст. 2818);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2" w:history="1">
        <w:r>
          <w:rPr>
            <w:rFonts w:cs="Times New Roman"/>
            <w:color w:val="0000FF"/>
            <w:szCs w:val="28"/>
          </w:rPr>
          <w:t>пункт 9 приложения N 1</w:t>
        </w:r>
      </w:hyperlink>
      <w:r>
        <w:rPr>
          <w:rFonts w:cs="Times New Roman"/>
          <w:szCs w:val="28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 сентября 2009 года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N 1065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3" w:name="Par65"/>
      <w:bookmarkEnd w:id="3"/>
      <w:r>
        <w:rPr>
          <w:rFonts w:cs="Times New Roman"/>
          <w:szCs w:val="28"/>
        </w:rPr>
        <w:t>Утверждено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Указом Президента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21 сентября 2009 г. N 1065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4" w:name="Par70"/>
      <w:bookmarkEnd w:id="4"/>
      <w:r>
        <w:rPr>
          <w:rFonts w:cs="Times New Roman"/>
          <w:b/>
          <w:bCs/>
          <w:szCs w:val="28"/>
        </w:rPr>
        <w:t>ПОЛОЖЕНИЕ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ПРОВЕРКЕ ДОСТОВЕРНОСТИ И ПОЛНОТЫ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СВЕДЕНИЙ, ПРЕДСТАВЛЯЕМЫХ ГРАЖДАНАМИ, ПРЕТЕНДУЮЩИМИ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ЗАМЕЩЕНИЕ ДОЛЖНОСТЕЙ ФЕДЕРАЛЬНОЙ ГОСУДАРСТВЕННОЙ СЛУЖБЫ,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ФЕДЕРАЛЬНЫМИ ГОСУДАРСТВЕННЫМИ СЛУЖАЩИМИ, И СОБЛЮДЕНИЯ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ФЕДЕРАЛЬНЫМИ ГОСУДАРСТВЕННЫМИ СЛУЖАЩИМИ ТРЕБОВАНИЙ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 СЛУЖЕБНОМУ ПОВЕДЕНИЮ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(в ред. Указов Президента РФ от 12.01.2010 </w:t>
      </w:r>
      <w:hyperlink r:id="rId33" w:history="1">
        <w:r>
          <w:rPr>
            <w:rFonts w:cs="Times New Roman"/>
            <w:color w:val="0000FF"/>
            <w:szCs w:val="28"/>
          </w:rPr>
          <w:t>N 59</w:t>
        </w:r>
      </w:hyperlink>
      <w:r>
        <w:rPr>
          <w:rFonts w:cs="Times New Roman"/>
          <w:szCs w:val="28"/>
        </w:rPr>
        <w:t>,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01.07.2010 </w:t>
      </w:r>
      <w:hyperlink r:id="rId34" w:history="1">
        <w:r>
          <w:rPr>
            <w:rFonts w:cs="Times New Roman"/>
            <w:color w:val="0000FF"/>
            <w:szCs w:val="28"/>
          </w:rPr>
          <w:t>N 821</w:t>
        </w:r>
      </w:hyperlink>
      <w:r>
        <w:rPr>
          <w:rFonts w:cs="Times New Roman"/>
          <w:szCs w:val="28"/>
        </w:rPr>
        <w:t xml:space="preserve">, от 13.03.2012 </w:t>
      </w:r>
      <w:hyperlink r:id="rId35" w:history="1">
        <w:r>
          <w:rPr>
            <w:rFonts w:cs="Times New Roman"/>
            <w:color w:val="0000FF"/>
            <w:szCs w:val="28"/>
          </w:rPr>
          <w:t>N 297</w:t>
        </w:r>
      </w:hyperlink>
      <w:r>
        <w:rPr>
          <w:rFonts w:cs="Times New Roman"/>
          <w:szCs w:val="28"/>
        </w:rPr>
        <w:t>,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02.04.2013 </w:t>
      </w:r>
      <w:hyperlink r:id="rId36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 xml:space="preserve">, от 03.12.2013 </w:t>
      </w:r>
      <w:hyperlink r:id="rId37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>,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23.06.2014 </w:t>
      </w:r>
      <w:hyperlink r:id="rId38" w:history="1">
        <w:r>
          <w:rPr>
            <w:rFonts w:cs="Times New Roman"/>
            <w:color w:val="0000FF"/>
            <w:szCs w:val="28"/>
          </w:rPr>
          <w:t>N 453</w:t>
        </w:r>
      </w:hyperlink>
      <w:r>
        <w:rPr>
          <w:rFonts w:cs="Times New Roman"/>
          <w:szCs w:val="28"/>
        </w:rPr>
        <w:t>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84"/>
      <w:bookmarkEnd w:id="5"/>
      <w:r>
        <w:rPr>
          <w:rFonts w:cs="Times New Roman"/>
          <w:szCs w:val="28"/>
        </w:rPr>
        <w:t>1. Настоящим Положением определяется порядок осуществления проверки: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39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559: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</w:t>
      </w:r>
      <w:hyperlink r:id="rId4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1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90"/>
      <w:bookmarkEnd w:id="6"/>
      <w:r>
        <w:rPr>
          <w:rFonts w:cs="Times New Roman"/>
          <w:szCs w:val="28"/>
        </w:rP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2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92"/>
      <w:bookmarkEnd w:id="7"/>
      <w:proofErr w:type="gramStart"/>
      <w:r>
        <w:rPr>
          <w:rFonts w:cs="Times New Roman"/>
          <w:szCs w:val="28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3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"в" в ред. </w:t>
      </w:r>
      <w:hyperlink r:id="rId44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Проверка, предусмотренная </w:t>
      </w:r>
      <w:hyperlink w:anchor="Par90" w:history="1">
        <w:r>
          <w:rPr>
            <w:rFonts w:cs="Times New Roman"/>
            <w:color w:val="0000FF"/>
            <w:szCs w:val="28"/>
          </w:rPr>
          <w:t>подпунктами "б"</w:t>
        </w:r>
      </w:hyperlink>
      <w:r>
        <w:rPr>
          <w:rFonts w:cs="Times New Roman"/>
          <w:szCs w:val="28"/>
        </w:rPr>
        <w:t xml:space="preserve"> и </w:t>
      </w:r>
      <w:hyperlink w:anchor="Par92" w:history="1">
        <w:r>
          <w:rPr>
            <w:rFonts w:cs="Times New Roman"/>
            <w:color w:val="0000FF"/>
            <w:szCs w:val="28"/>
          </w:rPr>
          <w:t>"в" пункта 1</w:t>
        </w:r>
      </w:hyperlink>
      <w:r>
        <w:rPr>
          <w:rFonts w:cs="Times New Roman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45" w:history="1">
        <w:r>
          <w:rPr>
            <w:rFonts w:cs="Times New Roman"/>
            <w:color w:val="0000FF"/>
            <w:szCs w:val="28"/>
          </w:rPr>
          <w:t>перечнем</w:t>
        </w:r>
      </w:hyperlink>
      <w:r>
        <w:rPr>
          <w:rFonts w:cs="Times New Roman"/>
          <w:szCs w:val="28"/>
        </w:rP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</w:t>
      </w:r>
      <w:hyperlink r:id="rId46" w:history="1">
        <w:r>
          <w:rPr>
            <w:rFonts w:cs="Times New Roman"/>
            <w:color w:val="0000FF"/>
            <w:szCs w:val="28"/>
          </w:rPr>
          <w:t>перечнем</w:t>
        </w:r>
      </w:hyperlink>
      <w:r>
        <w:rPr>
          <w:rFonts w:cs="Times New Roman"/>
          <w:szCs w:val="28"/>
        </w:rPr>
        <w:t xml:space="preserve"> должностей, осуществляется в порядке, установленном настоящим Положением для проверки сведений, представляемых</w:t>
      </w:r>
      <w:proofErr w:type="gramEnd"/>
      <w:r>
        <w:rPr>
          <w:rFonts w:cs="Times New Roman"/>
          <w:szCs w:val="28"/>
        </w:rPr>
        <w:t xml:space="preserve"> гражданами в соответствии с нормативными правовыми актами Российской Федерации.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Проверка, предусмотренная </w:t>
      </w:r>
      <w:hyperlink w:anchor="Par84" w:history="1">
        <w:r>
          <w:rPr>
            <w:rFonts w:cs="Times New Roman"/>
            <w:color w:val="0000FF"/>
            <w:szCs w:val="28"/>
          </w:rPr>
          <w:t>пунктом 1</w:t>
        </w:r>
      </w:hyperlink>
      <w:r>
        <w:rPr>
          <w:rFonts w:cs="Times New Roman"/>
          <w:szCs w:val="28"/>
        </w:rP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</w:t>
      </w:r>
      <w:r>
        <w:rPr>
          <w:rFonts w:cs="Times New Roman"/>
          <w:szCs w:val="28"/>
        </w:rPr>
        <w:lastRenderedPageBreak/>
        <w:t>полномочия предоставлены руководителем соответствующего федерального государственного органа.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Указов Президента РФ от 13.03.2012 </w:t>
      </w:r>
      <w:hyperlink r:id="rId47" w:history="1">
        <w:r>
          <w:rPr>
            <w:rFonts w:cs="Times New Roman"/>
            <w:color w:val="0000FF"/>
            <w:szCs w:val="28"/>
          </w:rPr>
          <w:t>N 297</w:t>
        </w:r>
      </w:hyperlink>
      <w:r>
        <w:rPr>
          <w:rFonts w:cs="Times New Roman"/>
          <w:szCs w:val="28"/>
        </w:rPr>
        <w:t xml:space="preserve">, от 02.04.2013 </w:t>
      </w:r>
      <w:hyperlink r:id="rId48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>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12.01.2010 </w:t>
      </w:r>
      <w:hyperlink r:id="rId49" w:history="1">
        <w:r>
          <w:rPr>
            <w:rFonts w:cs="Times New Roman"/>
            <w:color w:val="0000FF"/>
            <w:szCs w:val="28"/>
          </w:rPr>
          <w:t>N 59</w:t>
        </w:r>
      </w:hyperlink>
      <w:r>
        <w:rPr>
          <w:rFonts w:cs="Times New Roman"/>
          <w:szCs w:val="28"/>
        </w:rPr>
        <w:t xml:space="preserve">, от 03.12.2013 </w:t>
      </w:r>
      <w:hyperlink r:id="rId50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>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101"/>
      <w:bookmarkEnd w:id="8"/>
      <w:proofErr w:type="gramStart"/>
      <w:r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rPr>
          <w:rFonts w:cs="Times New Roman"/>
          <w:szCs w:val="28"/>
        </w:rP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1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1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требований к служебному поведению.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104"/>
      <w:bookmarkEnd w:id="9"/>
      <w:r>
        <w:rPr>
          <w:rFonts w:cs="Times New Roman"/>
          <w:szCs w:val="28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105"/>
      <w:bookmarkEnd w:id="10"/>
      <w:proofErr w:type="gramStart"/>
      <w:r>
        <w:rPr>
          <w:rFonts w:cs="Times New Roman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в) соблюдения лицами, замещающими должности, указанные в </w:t>
      </w:r>
      <w:hyperlink w:anchor="Par105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5.1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51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Проверка, предусмотренная </w:t>
      </w:r>
      <w:hyperlink w:anchor="Par104" w:history="1">
        <w:r>
          <w:rPr>
            <w:rFonts w:cs="Times New Roman"/>
            <w:color w:val="0000FF"/>
            <w:szCs w:val="28"/>
          </w:rPr>
          <w:t>пунктом 5.1</w:t>
        </w:r>
      </w:hyperlink>
      <w:r>
        <w:rPr>
          <w:rFonts w:cs="Times New Roman"/>
          <w:szCs w:val="28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5.2 введен </w:t>
      </w:r>
      <w:hyperlink r:id="rId52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3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113"/>
      <w:bookmarkEnd w:id="11"/>
      <w:r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3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3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требований к служебному поведению.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2" w:name="Par117"/>
      <w:bookmarkEnd w:id="12"/>
      <w:proofErr w:type="gramStart"/>
      <w:r>
        <w:rPr>
          <w:rFonts w:cs="Times New Roman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</w:t>
      </w:r>
      <w:r>
        <w:rPr>
          <w:rFonts w:cs="Times New Roman"/>
          <w:szCs w:val="28"/>
        </w:rPr>
        <w:lastRenderedPageBreak/>
        <w:t>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7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7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требований к служебному поведению.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121"/>
      <w:bookmarkEnd w:id="13"/>
      <w:proofErr w:type="gramStart"/>
      <w:r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rPr>
          <w:rFonts w:cs="Times New Roman"/>
          <w:szCs w:val="28"/>
        </w:rPr>
        <w:t xml:space="preserve"> правовыми актами Российской Федерации;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1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1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требований к служебному поведению.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Утратил силу. - </w:t>
      </w:r>
      <w:hyperlink r:id="rId54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РФ от 13.03.2012 N 297.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Основанием для осуществления проверки, предусмотренной </w:t>
      </w:r>
      <w:hyperlink w:anchor="Par84" w:history="1">
        <w:r>
          <w:rPr>
            <w:rFonts w:cs="Times New Roman"/>
            <w:color w:val="0000FF"/>
            <w:szCs w:val="28"/>
          </w:rPr>
          <w:t>пунктом 1</w:t>
        </w:r>
      </w:hyperlink>
      <w:r>
        <w:rPr>
          <w:rFonts w:cs="Times New Roman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5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"а.1"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56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Общественной палатой Российской Федерации;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общероссийскими средствами массовой информации.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"г" введен </w:t>
      </w:r>
      <w:hyperlink r:id="rId57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10 в ред. </w:t>
      </w:r>
      <w:hyperlink r:id="rId58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01.07.2010 N 821)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Информация анонимного характера не может служить основанием для проверки.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4" w:name="Par138"/>
      <w:bookmarkEnd w:id="14"/>
      <w:r>
        <w:rPr>
          <w:rFonts w:cs="Times New Roman"/>
          <w:szCs w:val="28"/>
        </w:rPr>
        <w:t>а) самостоятельно;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5" w:name="Par139"/>
      <w:bookmarkEnd w:id="15"/>
      <w:r>
        <w:rPr>
          <w:rFonts w:cs="Times New Roman"/>
          <w:szCs w:val="28"/>
        </w:rPr>
        <w:t>б) путем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деятельности, в соответствии с </w:t>
      </w:r>
      <w:hyperlink r:id="rId59" w:history="1">
        <w:r>
          <w:rPr>
            <w:rFonts w:cs="Times New Roman"/>
            <w:color w:val="0000FF"/>
            <w:szCs w:val="28"/>
          </w:rPr>
          <w:t>частью третьей статьи 7</w:t>
        </w:r>
      </w:hyperlink>
      <w:r>
        <w:rPr>
          <w:rFonts w:cs="Times New Roman"/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38" w:history="1">
        <w:r>
          <w:rPr>
            <w:rFonts w:cs="Times New Roman"/>
            <w:color w:val="0000FF"/>
            <w:szCs w:val="28"/>
          </w:rPr>
          <w:t>подпунктом "а" пункта 13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Проверку, предусмотренную </w:t>
      </w:r>
      <w:hyperlink w:anchor="Par139" w:history="1">
        <w:r>
          <w:rPr>
            <w:rFonts w:cs="Times New Roman"/>
            <w:color w:val="0000FF"/>
            <w:szCs w:val="28"/>
          </w:rPr>
          <w:t>подпунктом "б" пункта 13</w:t>
        </w:r>
      </w:hyperlink>
      <w:r>
        <w:rPr>
          <w:rFonts w:cs="Times New Roman"/>
          <w:szCs w:val="28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При осуществлении проверки, предусмотренной </w:t>
      </w:r>
      <w:hyperlink w:anchor="Par138" w:history="1">
        <w:r>
          <w:rPr>
            <w:rFonts w:cs="Times New Roman"/>
            <w:color w:val="0000FF"/>
            <w:szCs w:val="28"/>
          </w:rPr>
          <w:t>подпунктом "а" пункта 13</w:t>
        </w:r>
      </w:hyperlink>
      <w:r>
        <w:rPr>
          <w:rFonts w:cs="Times New Roman"/>
          <w:szCs w:val="28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rPr>
          <w:rFonts w:cs="Times New Roman"/>
          <w:szCs w:val="28"/>
        </w:rPr>
        <w:t>жб впр</w:t>
      </w:r>
      <w:proofErr w:type="gramEnd"/>
      <w:r>
        <w:rPr>
          <w:rFonts w:cs="Times New Roman"/>
          <w:szCs w:val="28"/>
        </w:rPr>
        <w:t>аве: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проводить беседу с гражданином или государственным служащим;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1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2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149"/>
      <w:bookmarkEnd w:id="16"/>
      <w:proofErr w:type="gramStart"/>
      <w:r>
        <w:rPr>
          <w:rFonts w:cs="Times New Roman"/>
          <w:szCs w:val="28"/>
        </w:rPr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 или ее </w:t>
      </w:r>
      <w:r>
        <w:rPr>
          <w:rFonts w:cs="Times New Roman"/>
          <w:szCs w:val="28"/>
        </w:rPr>
        <w:lastRenderedPageBreak/>
        <w:t>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3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01.07.2010 N 821)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наводить справки у физических лиц и получать от них информацию с их согласия;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4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 противодействии коррупции.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"е"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65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154"/>
      <w:bookmarkEnd w:id="17"/>
      <w:r>
        <w:rPr>
          <w:rFonts w:cs="Times New Roman"/>
          <w:szCs w:val="28"/>
        </w:rPr>
        <w:t xml:space="preserve">16. В запросе, предусмотренном </w:t>
      </w:r>
      <w:hyperlink w:anchor="Par149" w:history="1">
        <w:r>
          <w:rPr>
            <w:rFonts w:cs="Times New Roman"/>
            <w:color w:val="0000FF"/>
            <w:szCs w:val="28"/>
          </w:rPr>
          <w:t>подпунктом "г" пункта 15</w:t>
        </w:r>
      </w:hyperlink>
      <w:r>
        <w:rPr>
          <w:rFonts w:cs="Times New Roman"/>
          <w:szCs w:val="28"/>
        </w:rPr>
        <w:t xml:space="preserve"> настоящего Положения, указываются: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нормативный правовой акт, на основании которого направляется запрос;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cs="Times New Roman"/>
          <w:szCs w:val="28"/>
        </w:rP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6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содержание и объем сведений, подлежащих проверке;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срок представления запрашиваемых сведений;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фамилия, инициалы и номер телефона государственного служащего, подготовившего запрос;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Cs w:val="28"/>
        </w:rPr>
        <w:t xml:space="preserve">. "е.1" </w:t>
      </w:r>
      <w:proofErr w:type="gramStart"/>
      <w:r>
        <w:rPr>
          <w:rFonts w:cs="Times New Roman"/>
          <w:szCs w:val="28"/>
        </w:rPr>
        <w:t>введен</w:t>
      </w:r>
      <w:proofErr w:type="gramEnd"/>
      <w:r>
        <w:rPr>
          <w:rFonts w:cs="Times New Roman"/>
          <w:szCs w:val="28"/>
        </w:rPr>
        <w:t xml:space="preserve"> </w:t>
      </w:r>
      <w:hyperlink r:id="rId67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другие необходимые сведения.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 В запросе о проведении оперативно-</w:t>
      </w:r>
      <w:proofErr w:type="spellStart"/>
      <w:r>
        <w:rPr>
          <w:rFonts w:cs="Times New Roman"/>
          <w:szCs w:val="28"/>
        </w:rPr>
        <w:t>разыскных</w:t>
      </w:r>
      <w:proofErr w:type="spellEnd"/>
      <w:r>
        <w:rPr>
          <w:rFonts w:cs="Times New Roman"/>
          <w:szCs w:val="28"/>
        </w:rPr>
        <w:t xml:space="preserve"> мероприятий, </w:t>
      </w:r>
      <w:r>
        <w:rPr>
          <w:rFonts w:cs="Times New Roman"/>
          <w:szCs w:val="28"/>
        </w:rPr>
        <w:lastRenderedPageBreak/>
        <w:t xml:space="preserve">помимо сведений, перечисленных в </w:t>
      </w:r>
      <w:hyperlink w:anchor="Par154" w:history="1">
        <w:r>
          <w:rPr>
            <w:rFonts w:cs="Times New Roman"/>
            <w:color w:val="0000FF"/>
            <w:szCs w:val="28"/>
          </w:rPr>
          <w:t>пункте 16</w:t>
        </w:r>
      </w:hyperlink>
      <w:r>
        <w:rPr>
          <w:rFonts w:cs="Times New Roman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8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"Об оперативно-розыскной деятельности".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ред. </w:t>
      </w:r>
      <w:hyperlink r:id="rId6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1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которых утвержден Президентом Российской Федерации.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. 18.1 введен </w:t>
      </w:r>
      <w:hyperlink r:id="rId72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Запросы о проведении оперативно-</w:t>
      </w:r>
      <w:proofErr w:type="spellStart"/>
      <w:r>
        <w:rPr>
          <w:rFonts w:cs="Times New Roman"/>
          <w:szCs w:val="28"/>
        </w:rPr>
        <w:t>разыскных</w:t>
      </w:r>
      <w:proofErr w:type="spellEnd"/>
      <w:r>
        <w:rPr>
          <w:rFonts w:cs="Times New Roman"/>
          <w:szCs w:val="28"/>
        </w:rP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деятельности, и их территориальными </w:t>
      </w:r>
      <w:proofErr w:type="gramStart"/>
      <w:r>
        <w:rPr>
          <w:rFonts w:cs="Times New Roman"/>
          <w:szCs w:val="28"/>
        </w:rPr>
        <w:t>органами</w:t>
      </w:r>
      <w:proofErr w:type="gramEnd"/>
      <w:r>
        <w:rPr>
          <w:rFonts w:cs="Times New Roman"/>
          <w:szCs w:val="28"/>
        </w:rPr>
        <w:t xml:space="preserve">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проведении оперативно-</w:t>
      </w:r>
      <w:proofErr w:type="spellStart"/>
      <w:r>
        <w:rPr>
          <w:rFonts w:cs="Times New Roman"/>
          <w:szCs w:val="28"/>
        </w:rPr>
        <w:t>разыскных</w:t>
      </w:r>
      <w:proofErr w:type="spellEnd"/>
      <w:r>
        <w:rPr>
          <w:rFonts w:cs="Times New Roman"/>
          <w:szCs w:val="28"/>
        </w:rPr>
        <w:t xml:space="preserve"> мероприятий по запросам не могут осуществляться действия, указанные в </w:t>
      </w:r>
      <w:hyperlink r:id="rId73" w:history="1">
        <w:r>
          <w:rPr>
            <w:rFonts w:cs="Times New Roman"/>
            <w:color w:val="0000FF"/>
            <w:szCs w:val="28"/>
          </w:rPr>
          <w:t>пунктах 8</w:t>
        </w:r>
      </w:hyperlink>
      <w:r>
        <w:rPr>
          <w:rFonts w:cs="Times New Roman"/>
          <w:szCs w:val="28"/>
        </w:rPr>
        <w:t xml:space="preserve"> - </w:t>
      </w:r>
      <w:hyperlink r:id="rId74" w:history="1">
        <w:r>
          <w:rPr>
            <w:rFonts w:cs="Times New Roman"/>
            <w:color w:val="0000FF"/>
            <w:szCs w:val="28"/>
          </w:rPr>
          <w:t>11 части первой статьи 6</w:t>
        </w:r>
      </w:hyperlink>
      <w:r>
        <w:rPr>
          <w:rFonts w:cs="Times New Roman"/>
          <w:szCs w:val="28"/>
        </w:rPr>
        <w:t xml:space="preserve"> Федерального закона "Об оперативно-розыскной деятельности".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rPr>
          <w:rFonts w:cs="Times New Roman"/>
          <w:szCs w:val="28"/>
        </w:rPr>
        <w:t>разыскной</w:t>
      </w:r>
      <w:proofErr w:type="spellEnd"/>
      <w:r>
        <w:rPr>
          <w:rFonts w:cs="Times New Roman"/>
          <w:szCs w:val="28"/>
        </w:rPr>
        <w:t xml:space="preserve"> деятельности, и их территориальные органы) и организации, их </w:t>
      </w:r>
      <w:r>
        <w:rPr>
          <w:rFonts w:cs="Times New Roman"/>
          <w:szCs w:val="28"/>
        </w:rPr>
        <w:lastRenderedPageBreak/>
        <w:t>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79" w:history="1">
        <w:r>
          <w:rPr>
            <w:rFonts w:cs="Times New Roman"/>
            <w:color w:val="0000FF"/>
            <w:szCs w:val="28"/>
          </w:rPr>
          <w:t>подпункта "б"</w:t>
        </w:r>
      </w:hyperlink>
      <w:r>
        <w:rPr>
          <w:rFonts w:cs="Times New Roman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8" w:name="Par179"/>
      <w:bookmarkEnd w:id="18"/>
      <w:proofErr w:type="gramStart"/>
      <w:r>
        <w:rPr>
          <w:rFonts w:cs="Times New Roman"/>
          <w:szCs w:val="28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75" w:history="1">
        <w:r>
          <w:rPr>
            <w:rFonts w:cs="Times New Roman"/>
            <w:color w:val="0000FF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Российской Федерации о государственной тайне.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9" w:name="Par181"/>
      <w:bookmarkEnd w:id="19"/>
      <w:r>
        <w:rPr>
          <w:rFonts w:cs="Times New Roman"/>
          <w:szCs w:val="28"/>
        </w:rPr>
        <w:t>24. Государственный служащий вправе: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ar179" w:history="1">
        <w:r>
          <w:rPr>
            <w:rFonts w:cs="Times New Roman"/>
            <w:color w:val="0000FF"/>
            <w:szCs w:val="28"/>
          </w:rPr>
          <w:t>подпункте "б" пункта 22</w:t>
        </w:r>
      </w:hyperlink>
      <w:r>
        <w:rPr>
          <w:rFonts w:cs="Times New Roman"/>
          <w:szCs w:val="28"/>
        </w:rPr>
        <w:t xml:space="preserve"> настоящего Положения; по результатам проверки;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представлять дополнительные материалы и давать по ним пояснения в письменной форме;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79" w:history="1">
        <w:r>
          <w:rPr>
            <w:rFonts w:cs="Times New Roman"/>
            <w:color w:val="0000FF"/>
            <w:szCs w:val="28"/>
          </w:rPr>
          <w:t>подпункте "б" пункта 22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25. Пояснения, указанные в </w:t>
      </w:r>
      <w:hyperlink w:anchor="Par181" w:history="1">
        <w:r>
          <w:rPr>
            <w:rFonts w:cs="Times New Roman"/>
            <w:color w:val="0000FF"/>
            <w:szCs w:val="28"/>
          </w:rPr>
          <w:t>пункте 24</w:t>
        </w:r>
      </w:hyperlink>
      <w:r>
        <w:rPr>
          <w:rFonts w:cs="Times New Roman"/>
          <w:szCs w:val="28"/>
        </w:rPr>
        <w:t xml:space="preserve"> настоящего Положения, приобщаются к материалам проверки.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26. На период проведения проверки государственный служащий может быть отстранен от замещаемой должности федеральной государственной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27. Начальник Управления, руководитель подразделения Аппарата </w:t>
      </w:r>
      <w:r>
        <w:rPr>
          <w:rFonts w:cs="Times New Roman"/>
          <w:szCs w:val="28"/>
        </w:rPr>
        <w:lastRenderedPageBreak/>
        <w:t>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0" w:name="Par189"/>
      <w:bookmarkEnd w:id="20"/>
      <w:r>
        <w:rPr>
          <w:rFonts w:cs="Times New Roman"/>
          <w:szCs w:val="28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 назначении гражданина на должность федеральной государственной службы;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об отказе гражданину в назначении на должность федеральной государственной службы;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 отсутствии оснований для применения к государственному служащему мер юридической ответственности;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о применении к государственному служащему мер юридической ответственности;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28 в ред. </w:t>
      </w:r>
      <w:hyperlink r:id="rId76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29. </w:t>
      </w:r>
      <w:proofErr w:type="gramStart"/>
      <w:r>
        <w:rPr>
          <w:rFonts w:cs="Times New Roman"/>
          <w:szCs w:val="28"/>
        </w:rPr>
        <w:t>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rPr>
          <w:rFonts w:cs="Times New Roman"/>
          <w:szCs w:val="28"/>
        </w:rP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89" w:history="1">
        <w:r>
          <w:rPr>
            <w:rFonts w:cs="Times New Roman"/>
            <w:color w:val="0000FF"/>
            <w:szCs w:val="28"/>
          </w:rPr>
          <w:t>пункте 28</w:t>
        </w:r>
      </w:hyperlink>
      <w:r>
        <w:rPr>
          <w:rFonts w:cs="Times New Roman"/>
          <w:szCs w:val="28"/>
        </w:rPr>
        <w:t xml:space="preserve"> настоящего Положения, принимает одно из следующих решений: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назначить гражданина на должность федеральной государственной службы;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отказать гражданину в назначении на должность федеральной </w:t>
      </w:r>
      <w:r>
        <w:rPr>
          <w:rFonts w:cs="Times New Roman"/>
          <w:szCs w:val="28"/>
        </w:rPr>
        <w:lastRenderedPageBreak/>
        <w:t>государственной службы;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применить к государственному служащему меры юридической ответственности;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31 в ред. </w:t>
      </w:r>
      <w:hyperlink r:id="rId77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78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464EA" w:rsidRDefault="008464E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cs="Times New Roman"/>
          <w:sz w:val="2"/>
          <w:szCs w:val="2"/>
        </w:rPr>
      </w:pPr>
    </w:p>
    <w:p w:rsidR="00B56504" w:rsidRDefault="00B56504"/>
    <w:sectPr w:rsidR="00B56504" w:rsidSect="00B8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4EA"/>
    <w:rsid w:val="00795A1F"/>
    <w:rsid w:val="008464EA"/>
    <w:rsid w:val="00B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A1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8301D0C797D101CE9D2523847927AD7AF6639CC3420BD6B94FE091D4C9259A9E1A56D724DFF666z8T0G" TargetMode="External"/><Relationship Id="rId18" Type="http://schemas.openxmlformats.org/officeDocument/2006/relationships/hyperlink" Target="consultantplus://offline/ref=B38301D0C797D101CE9D2523847927AD7AF6679ECE440BD6B94FE091D4C9259A9E1A56D5z2T2G" TargetMode="External"/><Relationship Id="rId26" Type="http://schemas.openxmlformats.org/officeDocument/2006/relationships/hyperlink" Target="consultantplus://offline/ref=B38301D0C797D101CE9D2523847927AD7AF5639DC2470BD6B94FE091D4C9259A9E1A56D724DFF663z8T9G" TargetMode="External"/><Relationship Id="rId39" Type="http://schemas.openxmlformats.org/officeDocument/2006/relationships/hyperlink" Target="consultantplus://offline/ref=B38301D0C797D101CE9D2523847927AD7AF6629AC2410BD6B94FE091D4C9259A9E1A56D724DFF660z8T5G" TargetMode="External"/><Relationship Id="rId21" Type="http://schemas.openxmlformats.org/officeDocument/2006/relationships/hyperlink" Target="consultantplus://offline/ref=B38301D0C797D101CE9D2523847927AD7AF6679ECE440BD6B94FE091D4C9259A9E1A56D5z2T2G" TargetMode="External"/><Relationship Id="rId34" Type="http://schemas.openxmlformats.org/officeDocument/2006/relationships/hyperlink" Target="consultantplus://offline/ref=B38301D0C797D101CE9D2523847927AD7AF6629ACA470BD6B94FE091D4C9259A9E1A56D724DFF665z8T9G" TargetMode="External"/><Relationship Id="rId42" Type="http://schemas.openxmlformats.org/officeDocument/2006/relationships/hyperlink" Target="consultantplus://offline/ref=B38301D0C797D101CE9D2523847927AD7AF66299CC470BD6B94FE091D4C9259A9E1A56D724DFF665z8T5G" TargetMode="External"/><Relationship Id="rId47" Type="http://schemas.openxmlformats.org/officeDocument/2006/relationships/hyperlink" Target="consultantplus://offline/ref=B38301D0C797D101CE9D2523847927AD7AF4659ACD470BD6B94FE091D4C9259A9E1A56D724DFF667z8T1G" TargetMode="External"/><Relationship Id="rId50" Type="http://schemas.openxmlformats.org/officeDocument/2006/relationships/hyperlink" Target="consultantplus://offline/ref=B38301D0C797D101CE9D2523847927AD7AF5639DC2470BD6B94FE091D4C9259A9E1A56D724DFF663z8T8G" TargetMode="External"/><Relationship Id="rId55" Type="http://schemas.openxmlformats.org/officeDocument/2006/relationships/hyperlink" Target="consultantplus://offline/ref=B38301D0C797D101CE9D2523847927AD7AF4659ACD470BD6B94FE091D4C9259A9E1A56D724DFF667z8T5G" TargetMode="External"/><Relationship Id="rId63" Type="http://schemas.openxmlformats.org/officeDocument/2006/relationships/hyperlink" Target="consultantplus://offline/ref=B38301D0C797D101CE9D2523847927AD7AF6629ACA470BD6B94FE091D4C9259A9E1A56D724DFF666z8T9G" TargetMode="External"/><Relationship Id="rId68" Type="http://schemas.openxmlformats.org/officeDocument/2006/relationships/hyperlink" Target="consultantplus://offline/ref=B38301D0C797D101CE9D2523847927AD7AF5609CC84E0BD6B94FE091D4zCT9G" TargetMode="External"/><Relationship Id="rId76" Type="http://schemas.openxmlformats.org/officeDocument/2006/relationships/hyperlink" Target="consultantplus://offline/ref=B38301D0C797D101CE9D2523847927AD7AF4659ACD470BD6B94FE091D4C9259A9E1A56D724DFF660z8T7G" TargetMode="External"/><Relationship Id="rId7" Type="http://schemas.openxmlformats.org/officeDocument/2006/relationships/hyperlink" Target="consultantplus://offline/ref=B38301D0C797D101CE9D2523847927AD7AF0649BC2440BD6B94FE091D4C9259A9E1A56D724DFF665z8T1G" TargetMode="External"/><Relationship Id="rId71" Type="http://schemas.openxmlformats.org/officeDocument/2006/relationships/hyperlink" Target="consultantplus://offline/ref=B38301D0C797D101CE9D2523847927AD7AF66098CA440BD6B94FE091D4C9259A9E1A56D724DFF764z8T8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8301D0C797D101CE9D2523847927AD7AF56095C94E0BD6B94FE091D4zCT9G" TargetMode="External"/><Relationship Id="rId29" Type="http://schemas.openxmlformats.org/officeDocument/2006/relationships/hyperlink" Target="consultantplus://offline/ref=B38301D0C797D101CE9D2523847927AD7AF4659ACD470BD6B94FE091D4C9259A9E1A56D724DFF666z8T9G" TargetMode="External"/><Relationship Id="rId11" Type="http://schemas.openxmlformats.org/officeDocument/2006/relationships/hyperlink" Target="consultantplus://offline/ref=B38301D0C797D101CE9D2523847927AD7AF6679AC24E0BD6B94FE091D4C9259A9E1A56D724DFF666z8T0G" TargetMode="External"/><Relationship Id="rId24" Type="http://schemas.openxmlformats.org/officeDocument/2006/relationships/hyperlink" Target="consultantplus://offline/ref=B38301D0C797D101CE9D2523847927AD7AF56499C3410BD6B94FE091D4zCT9G" TargetMode="External"/><Relationship Id="rId32" Type="http://schemas.openxmlformats.org/officeDocument/2006/relationships/hyperlink" Target="consultantplus://offline/ref=B38301D0C797D101CE9D2523847927AD73F26494C24C56DCB116EC93D3C67A8D99535AD624DFF2z6T4G" TargetMode="External"/><Relationship Id="rId37" Type="http://schemas.openxmlformats.org/officeDocument/2006/relationships/hyperlink" Target="consultantplus://offline/ref=B38301D0C797D101CE9D2523847927AD7AF5639DC2470BD6B94FE091D4C9259A9E1A56D724DFF663z8T6G" TargetMode="External"/><Relationship Id="rId40" Type="http://schemas.openxmlformats.org/officeDocument/2006/relationships/hyperlink" Target="consultantplus://offline/ref=B38301D0C797D101CE9D2523847927AD7AF66299CC470BD6B94FE091D4C9259A9E1A56D724DFF665z8T3G" TargetMode="External"/><Relationship Id="rId45" Type="http://schemas.openxmlformats.org/officeDocument/2006/relationships/hyperlink" Target="consultantplus://offline/ref=B38301D0C797D101CE9D2523847927AD7AF6639CC3420BD6B94FE091D4C9259A9E1A56D724DFF665z8T7G" TargetMode="External"/><Relationship Id="rId53" Type="http://schemas.openxmlformats.org/officeDocument/2006/relationships/hyperlink" Target="consultantplus://offline/ref=B38301D0C797D101CE9D2523847927AD7AF4659ACD470BD6B94FE091D4C9259A9E1A56D724DFF667z8T0G" TargetMode="External"/><Relationship Id="rId58" Type="http://schemas.openxmlformats.org/officeDocument/2006/relationships/hyperlink" Target="consultantplus://offline/ref=B38301D0C797D101CE9D2523847927AD7AF6629ACA470BD6B94FE091D4C9259A9E1A56D724DFF666z8T5G" TargetMode="External"/><Relationship Id="rId66" Type="http://schemas.openxmlformats.org/officeDocument/2006/relationships/hyperlink" Target="consultantplus://offline/ref=B38301D0C797D101CE9D2523847927AD7AF66098CA440BD6B94FE091D4C9259A9E1A56D724DFF763z8T9G" TargetMode="External"/><Relationship Id="rId74" Type="http://schemas.openxmlformats.org/officeDocument/2006/relationships/hyperlink" Target="consultantplus://offline/ref=B38301D0C797D101CE9D2523847927AD7AF5609CC84E0BD6B94FE091D4C9259A9E1A56D724DFF660z8T8G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B38301D0C797D101CE9D2523847927AD7AF46F9CCF420BD6B94FE091D4C9259A9E1A56D724DFF764z8T3G" TargetMode="External"/><Relationship Id="rId61" Type="http://schemas.openxmlformats.org/officeDocument/2006/relationships/hyperlink" Target="consultantplus://offline/ref=B38301D0C797D101CE9D2523847927AD7AF4659ACD470BD6B94FE091D4C9259A9E1A56D724DFF660z8T0G" TargetMode="External"/><Relationship Id="rId10" Type="http://schemas.openxmlformats.org/officeDocument/2006/relationships/hyperlink" Target="consultantplus://offline/ref=B38301D0C797D101CE9D2523847927AD7AF5639DC2470BD6B94FE091D4C9259A9E1A56D724DFF663z8T6G" TargetMode="External"/><Relationship Id="rId19" Type="http://schemas.openxmlformats.org/officeDocument/2006/relationships/hyperlink" Target="consultantplus://offline/ref=B38301D0C797D101CE9D2523847927AD7AF0649BC2440BD6B94FE091D4C9259A9E1A56D724DFF665z8T1G" TargetMode="External"/><Relationship Id="rId31" Type="http://schemas.openxmlformats.org/officeDocument/2006/relationships/hyperlink" Target="consultantplus://offline/ref=B38301D0C797D101CE9D2523847927AD73F76E99CD4C56DCB116EC93D3C67A8D99535AD624DFF7z6TDG" TargetMode="External"/><Relationship Id="rId44" Type="http://schemas.openxmlformats.org/officeDocument/2006/relationships/hyperlink" Target="consultantplus://offline/ref=B38301D0C797D101CE9D2523847927AD7AF66299CC470BD6B94FE091D4C9259A9E1A56D724DFF665z8T4G" TargetMode="External"/><Relationship Id="rId52" Type="http://schemas.openxmlformats.org/officeDocument/2006/relationships/hyperlink" Target="consultantplus://offline/ref=B38301D0C797D101CE9D2523847927AD7AF66098CA440BD6B94FE091D4C9259A9E1A56D724DFF763z8T7G" TargetMode="External"/><Relationship Id="rId60" Type="http://schemas.openxmlformats.org/officeDocument/2006/relationships/hyperlink" Target="consultantplus://offline/ref=B38301D0C797D101CE9D2523847927AD7AF4659ACD470BD6B94FE091D4C9259A9E1A56D724DFF667z8T8G" TargetMode="External"/><Relationship Id="rId65" Type="http://schemas.openxmlformats.org/officeDocument/2006/relationships/hyperlink" Target="consultantplus://offline/ref=B38301D0C797D101CE9D2523847927AD7AF4659ACD470BD6B94FE091D4C9259A9E1A56D724DFF660z8T2G" TargetMode="External"/><Relationship Id="rId73" Type="http://schemas.openxmlformats.org/officeDocument/2006/relationships/hyperlink" Target="consultantplus://offline/ref=B38301D0C797D101CE9D2523847927AD7AF5609CC84E0BD6B94FE091D4C9259A9E1A56D724DFF660z8T7G" TargetMode="External"/><Relationship Id="rId78" Type="http://schemas.openxmlformats.org/officeDocument/2006/relationships/hyperlink" Target="consultantplus://offline/ref=B38301D0C797D101CE9D2523847927AD7AF6629AC2410BD6B94FE091D4zCT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8301D0C797D101CE9D2523847927AD7AF66098CA440BD6B94FE091D4C9259A9E1A56D724DFF762z8T8G" TargetMode="External"/><Relationship Id="rId14" Type="http://schemas.openxmlformats.org/officeDocument/2006/relationships/hyperlink" Target="consultantplus://offline/ref=B38301D0C797D101CE9D2523847927AD72F76E94C24C56DCB116EC93D3C67A8D99535AD624DFF6z6T6G" TargetMode="External"/><Relationship Id="rId22" Type="http://schemas.openxmlformats.org/officeDocument/2006/relationships/hyperlink" Target="consultantplus://offline/ref=B38301D0C797D101CE9D2523847927AD7AF6679AC24E0BD6B94FE091D4C9259A9E1A56D724DFF666z8T5G" TargetMode="External"/><Relationship Id="rId27" Type="http://schemas.openxmlformats.org/officeDocument/2006/relationships/hyperlink" Target="consultantplus://offline/ref=B38301D0C797D101CE9D2523847927AD7AF56095C94E0BD6B94FE091D4zCT9G" TargetMode="External"/><Relationship Id="rId30" Type="http://schemas.openxmlformats.org/officeDocument/2006/relationships/hyperlink" Target="consultantplus://offline/ref=B38301D0C797D101CE9D2523847927AD7EF4649DCA4C56DCB116EC93zDT3G" TargetMode="External"/><Relationship Id="rId35" Type="http://schemas.openxmlformats.org/officeDocument/2006/relationships/hyperlink" Target="consultantplus://offline/ref=B38301D0C797D101CE9D2523847927AD7AF4659ACD470BD6B94FE091D4C9259A9E1A56D724DFF666z8T8G" TargetMode="External"/><Relationship Id="rId43" Type="http://schemas.openxmlformats.org/officeDocument/2006/relationships/hyperlink" Target="consultantplus://offline/ref=B38301D0C797D101CE9D2523847927AD7AF56095C94E0BD6B94FE091D4zCT9G" TargetMode="External"/><Relationship Id="rId48" Type="http://schemas.openxmlformats.org/officeDocument/2006/relationships/hyperlink" Target="consultantplus://offline/ref=B38301D0C797D101CE9D2523847927AD7AF66098CA440BD6B94FE091D4C9259A9E1A56D724DFF763z8T1G" TargetMode="External"/><Relationship Id="rId56" Type="http://schemas.openxmlformats.org/officeDocument/2006/relationships/hyperlink" Target="consultantplus://offline/ref=B38301D0C797D101CE9D2523847927AD7AF4659ACD470BD6B94FE091D4C9259A9E1A56D724DFF667z8T4G" TargetMode="External"/><Relationship Id="rId64" Type="http://schemas.openxmlformats.org/officeDocument/2006/relationships/hyperlink" Target="consultantplus://offline/ref=B38301D0C797D101CE9D2523847927AD7AF56095C94E0BD6B94FE091D4C9259A9E1A56D7z2T5G" TargetMode="External"/><Relationship Id="rId69" Type="http://schemas.openxmlformats.org/officeDocument/2006/relationships/hyperlink" Target="consultantplus://offline/ref=B38301D0C797D101CE9D2523847927AD7AF4659ACD470BD6B94FE091D4C9259A9E1A56D724DFF660z8T4G" TargetMode="External"/><Relationship Id="rId77" Type="http://schemas.openxmlformats.org/officeDocument/2006/relationships/hyperlink" Target="consultantplus://offline/ref=B38301D0C797D101CE9D2523847927AD7AF4659ACD470BD6B94FE091D4C9259A9E1A56D724DFF661z8T2G" TargetMode="External"/><Relationship Id="rId8" Type="http://schemas.openxmlformats.org/officeDocument/2006/relationships/hyperlink" Target="consultantplus://offline/ref=B38301D0C797D101CE9D2523847927AD7AF4659ACD470BD6B94FE091D4C9259A9E1A56D724DFF666z8T6G" TargetMode="External"/><Relationship Id="rId51" Type="http://schemas.openxmlformats.org/officeDocument/2006/relationships/hyperlink" Target="consultantplus://offline/ref=B38301D0C797D101CE9D2523847927AD7AF66098CA440BD6B94FE091D4C9259A9E1A56D724DFF763z8T0G" TargetMode="External"/><Relationship Id="rId72" Type="http://schemas.openxmlformats.org/officeDocument/2006/relationships/hyperlink" Target="consultantplus://offline/ref=B38301D0C797D101CE9D2523847927AD7AF66098CA440BD6B94FE091D4C9259A9E1A56D724DFF76Cz8T2G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8301D0C797D101CE9D2523847927AD7AF66299CC470BD6B94FE091D4C9259A9E1A56D724DFF665z8T1G" TargetMode="External"/><Relationship Id="rId17" Type="http://schemas.openxmlformats.org/officeDocument/2006/relationships/hyperlink" Target="consultantplus://offline/ref=B38301D0C797D101CE9D2523847927AD73F9639CC24C56DCB116EC93D3C67A8D99535AD624DFF5z6TDG" TargetMode="External"/><Relationship Id="rId25" Type="http://schemas.openxmlformats.org/officeDocument/2006/relationships/hyperlink" Target="consultantplus://offline/ref=B38301D0C797D101CE9D2523847927AD7AF46F9CCF420BD6B94FE091D4C9259A9E1A56D724DFF764z8T2G" TargetMode="External"/><Relationship Id="rId33" Type="http://schemas.openxmlformats.org/officeDocument/2006/relationships/hyperlink" Target="consultantplus://offline/ref=B38301D0C797D101CE9D2523847927AD7AF46F9CCF420BD6B94FE091D4C9259A9E1A56D724DFF764z8T5G" TargetMode="External"/><Relationship Id="rId38" Type="http://schemas.openxmlformats.org/officeDocument/2006/relationships/hyperlink" Target="consultantplus://offline/ref=B38301D0C797D101CE9D2523847927AD7AF66299CC470BD6B94FE091D4C9259A9E1A56D724DFF665z8T1G" TargetMode="External"/><Relationship Id="rId46" Type="http://schemas.openxmlformats.org/officeDocument/2006/relationships/hyperlink" Target="consultantplus://offline/ref=B38301D0C797D101CE9D2523847927AD7AF6639CC3420BD6B94FE091D4C9259A9E1A56D724DFF665z8T7G" TargetMode="External"/><Relationship Id="rId59" Type="http://schemas.openxmlformats.org/officeDocument/2006/relationships/hyperlink" Target="consultantplus://offline/ref=B38301D0C797D101CE9D2523847927AD7AF5609CC84E0BD6B94FE091D4C9259A9E1A56D7z2T0G" TargetMode="External"/><Relationship Id="rId67" Type="http://schemas.openxmlformats.org/officeDocument/2006/relationships/hyperlink" Target="consultantplus://offline/ref=B38301D0C797D101CE9D2523847927AD7AF66098CA440BD6B94FE091D4C9259A9E1A56D724DFF763z8T8G" TargetMode="External"/><Relationship Id="rId20" Type="http://schemas.openxmlformats.org/officeDocument/2006/relationships/hyperlink" Target="consultantplus://offline/ref=B38301D0C797D101CE9D2523847927AD7AF6679AC24E0BD6B94FE091D4C9259A9E1A56D724DFF666z8T2G" TargetMode="External"/><Relationship Id="rId41" Type="http://schemas.openxmlformats.org/officeDocument/2006/relationships/hyperlink" Target="consultantplus://offline/ref=B38301D0C797D101CE9D2523847927AD7AF66299CC470BD6B94FE091D4C9259A9E1A56D724DFF665z8T2G" TargetMode="External"/><Relationship Id="rId54" Type="http://schemas.openxmlformats.org/officeDocument/2006/relationships/hyperlink" Target="consultantplus://offline/ref=B38301D0C797D101CE9D2523847927AD7AF4659ACD470BD6B94FE091D4C9259A9E1A56D724DFF667z8T3G" TargetMode="External"/><Relationship Id="rId62" Type="http://schemas.openxmlformats.org/officeDocument/2006/relationships/hyperlink" Target="consultantplus://offline/ref=B38301D0C797D101CE9D2523847927AD7AF4659ACD470BD6B94FE091D4C9259A9E1A56D724DFF660z8T3G" TargetMode="External"/><Relationship Id="rId70" Type="http://schemas.openxmlformats.org/officeDocument/2006/relationships/hyperlink" Target="consultantplus://offline/ref=B38301D0C797D101CE9D2523847927AD7AF66098CA440BD6B94FE091D4C9259A9E1A56D724DFF76Cz8T0G" TargetMode="External"/><Relationship Id="rId75" Type="http://schemas.openxmlformats.org/officeDocument/2006/relationships/hyperlink" Target="consultantplus://offline/ref=B38301D0C797D101CE9D2523847927AD7AF5609CCA4F0BD6B94FE091D4zCT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8301D0C797D101CE9D2523847927AD7AF6629ACA470BD6B94FE091D4C9259A9E1A56D724DFF665z8T9G" TargetMode="External"/><Relationship Id="rId15" Type="http://schemas.openxmlformats.org/officeDocument/2006/relationships/hyperlink" Target="consultantplus://offline/ref=B38301D0C797D101CE9D2523847927AD7AF6679AC24E0BD6B94FE091D4C9259A9E1A56D724DFF666z8T3G" TargetMode="External"/><Relationship Id="rId23" Type="http://schemas.openxmlformats.org/officeDocument/2006/relationships/hyperlink" Target="consultantplus://offline/ref=B38301D0C797D101CE9D2523847927AD7AF6639CC3420BD6B94FE091D4C9259A9E1A56D724DFF666z8T0G" TargetMode="External"/><Relationship Id="rId28" Type="http://schemas.openxmlformats.org/officeDocument/2006/relationships/hyperlink" Target="consultantplus://offline/ref=B38301D0C797D101CE9D2523847927AD7AF5609CC84E0BD6B94FE091D4C9259A9E1A56D7z2T0G" TargetMode="External"/><Relationship Id="rId36" Type="http://schemas.openxmlformats.org/officeDocument/2006/relationships/hyperlink" Target="consultantplus://offline/ref=B38301D0C797D101CE9D2523847927AD7AF66098CA440BD6B94FE091D4C9259A9E1A56D724DFF762z8T8G" TargetMode="External"/><Relationship Id="rId49" Type="http://schemas.openxmlformats.org/officeDocument/2006/relationships/hyperlink" Target="consultantplus://offline/ref=B38301D0C797D101CE9D2523847927AD7AF46F9CCF420BD6B94FE091D4C9259A9E1A56D724DFF764z8T5G" TargetMode="External"/><Relationship Id="rId57" Type="http://schemas.openxmlformats.org/officeDocument/2006/relationships/hyperlink" Target="consultantplus://offline/ref=B38301D0C797D101CE9D2523847927AD7AF4659ACD470BD6B94FE091D4C9259A9E1A56D724DFF667z8T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6850</Words>
  <Characters>39046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</Company>
  <LinksUpToDate>false</LinksUpToDate>
  <CharactersWithSpaces>45805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А. Спирина</dc:creator>
  <cp:keywords/>
  <dc:description/>
  <cp:lastModifiedBy>Анастасия А. Спирина</cp:lastModifiedBy>
  <cp:revision>1</cp:revision>
  <dcterms:created xsi:type="dcterms:W3CDTF">2014-10-01T06:19:00Z</dcterms:created>
  <dcterms:modified xsi:type="dcterms:W3CDTF">2014-10-01T06:21:00Z</dcterms:modified>
</cp:coreProperties>
</file>